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857" w:rsidRDefault="006E5857" w:rsidP="006E5857">
      <w:pPr>
        <w:ind w:left="-426" w:firstLine="426"/>
      </w:pPr>
      <w:r>
        <w:rPr>
          <w:rFonts w:ascii="Tahoma" w:eastAsia="Times New Roman" w:hAnsi="Tahoma" w:cs="Tahoma"/>
          <w:b/>
          <w:bCs/>
          <w:color w:val="2B2137"/>
          <w:kern w:val="36"/>
          <w:sz w:val="56"/>
          <w:szCs w:val="56"/>
        </w:rPr>
        <w:t>ПРО</w:t>
      </w:r>
      <w:r w:rsidRPr="00965EE9">
        <w:rPr>
          <w:rFonts w:ascii="Tahoma" w:eastAsia="Times New Roman" w:hAnsi="Tahoma" w:cs="Tahoma"/>
          <w:b/>
          <w:bCs/>
          <w:color w:val="2B2137"/>
          <w:kern w:val="36"/>
          <w:sz w:val="56"/>
          <w:szCs w:val="56"/>
        </w:rPr>
        <w:t xml:space="preserve"> ФАСТІВ</w:t>
      </w:r>
    </w:p>
    <w:p w:rsidR="006E5857" w:rsidRPr="00FD2E83" w:rsidRDefault="006E5857" w:rsidP="006E5857">
      <w:pPr>
        <w:rPr>
          <w:rFonts w:ascii="Tahoma" w:eastAsia="Times New Roman" w:hAnsi="Tahoma" w:cs="Tahoma"/>
          <w:color w:val="000000"/>
          <w:sz w:val="20"/>
          <w:szCs w:val="20"/>
        </w:rPr>
      </w:pPr>
      <w:r w:rsidRPr="00FD2E83">
        <w:rPr>
          <w:rFonts w:ascii="Tahoma" w:eastAsia="Times New Roman" w:hAnsi="Tahoma" w:cs="Tahoma"/>
          <w:color w:val="000000"/>
          <w:sz w:val="20"/>
          <w:szCs w:val="20"/>
        </w:rPr>
        <w:t>Фастів є містом обласного значення, багатогалузевий промисловий центр та важливий залізничний вузол.</w:t>
      </w:r>
    </w:p>
    <w:p w:rsidR="006E5857" w:rsidRDefault="006E5857" w:rsidP="006E5857">
      <w:pPr>
        <w:rPr>
          <w:rFonts w:ascii="Tahoma" w:eastAsia="Times New Roman" w:hAnsi="Tahoma" w:cs="Tahoma"/>
          <w:color w:val="000000"/>
          <w:sz w:val="20"/>
          <w:szCs w:val="20"/>
        </w:rPr>
      </w:pPr>
      <w:r>
        <w:rPr>
          <w:rFonts w:ascii="Tahoma" w:eastAsia="Times New Roman" w:hAnsi="Tahoma" w:cs="Tahoma"/>
          <w:noProof/>
          <w:color w:val="000000"/>
          <w:sz w:val="20"/>
          <w:szCs w:val="2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-90805</wp:posOffset>
            </wp:positionH>
            <wp:positionV relativeFrom="paragraph">
              <wp:posOffset>448310</wp:posOffset>
            </wp:positionV>
            <wp:extent cx="944245" cy="626745"/>
            <wp:effectExtent l="19050" t="0" r="8255" b="0"/>
            <wp:wrapTight wrapText="bothSides">
              <wp:wrapPolygon edited="0">
                <wp:start x="-436" y="0"/>
                <wp:lineTo x="-436" y="21009"/>
                <wp:lineTo x="21789" y="21009"/>
                <wp:lineTo x="21789" y="0"/>
                <wp:lineTo x="-436" y="0"/>
              </wp:wrapPolygon>
            </wp:wrapTight>
            <wp:docPr id="40" name="Рисунок 39" descr="карта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44245" cy="626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D2E83">
        <w:rPr>
          <w:rFonts w:ascii="Tahoma" w:eastAsia="Times New Roman" w:hAnsi="Tahoma" w:cs="Tahoma"/>
          <w:color w:val="000000"/>
          <w:sz w:val="20"/>
          <w:szCs w:val="20"/>
        </w:rPr>
        <w:t xml:space="preserve">Місто розташоване </w:t>
      </w:r>
      <w:r>
        <w:rPr>
          <w:rFonts w:ascii="Tahoma" w:eastAsia="Times New Roman" w:hAnsi="Tahoma" w:cs="Tahoma"/>
          <w:color w:val="000000"/>
          <w:sz w:val="20"/>
          <w:szCs w:val="20"/>
        </w:rPr>
        <w:t xml:space="preserve">за 75 км </w:t>
      </w:r>
      <w:r w:rsidRPr="00FD2E83">
        <w:rPr>
          <w:rFonts w:ascii="Tahoma" w:eastAsia="Times New Roman" w:hAnsi="Tahoma" w:cs="Tahoma"/>
          <w:color w:val="000000"/>
          <w:sz w:val="20"/>
          <w:szCs w:val="20"/>
        </w:rPr>
        <w:t xml:space="preserve">на південний захід від столиці України м. Київ на берегах річки Унава. </w:t>
      </w:r>
    </w:p>
    <w:p w:rsidR="006E5857" w:rsidRPr="00FD2E83" w:rsidRDefault="006E5857" w:rsidP="006E5857">
      <w:pPr>
        <w:rPr>
          <w:rFonts w:ascii="Tahoma" w:eastAsia="Times New Roman" w:hAnsi="Tahoma" w:cs="Tahoma"/>
          <w:color w:val="000000"/>
          <w:sz w:val="20"/>
          <w:szCs w:val="20"/>
        </w:rPr>
      </w:pPr>
      <w:r w:rsidRPr="00FD2E83">
        <w:rPr>
          <w:rFonts w:ascii="Tahoma" w:eastAsia="Times New Roman" w:hAnsi="Tahoma" w:cs="Tahoma"/>
          <w:color w:val="000000"/>
          <w:sz w:val="20"/>
          <w:szCs w:val="20"/>
        </w:rPr>
        <w:t>Загальна площа Фастова –</w:t>
      </w:r>
      <w:r>
        <w:rPr>
          <w:rFonts w:ascii="Tahoma" w:eastAsia="Times New Roman" w:hAnsi="Tahoma" w:cs="Tahoma"/>
          <w:color w:val="000000"/>
          <w:sz w:val="20"/>
          <w:szCs w:val="20"/>
        </w:rPr>
        <w:t xml:space="preserve">        </w:t>
      </w:r>
      <w:r w:rsidRPr="00FD2E83">
        <w:rPr>
          <w:rFonts w:ascii="Tahoma" w:eastAsia="Times New Roman" w:hAnsi="Tahoma" w:cs="Tahoma"/>
          <w:color w:val="000000"/>
          <w:sz w:val="20"/>
          <w:szCs w:val="20"/>
        </w:rPr>
        <w:t xml:space="preserve"> </w:t>
      </w:r>
      <w:r w:rsidRPr="001B59C8">
        <w:rPr>
          <w:rFonts w:ascii="Tahoma" w:eastAsia="Times New Roman" w:hAnsi="Tahoma" w:cs="Tahoma"/>
          <w:b/>
          <w:color w:val="000000"/>
          <w:sz w:val="24"/>
          <w:szCs w:val="24"/>
        </w:rPr>
        <w:t>4 563 га</w:t>
      </w:r>
      <w:r w:rsidRPr="00FD2E83">
        <w:rPr>
          <w:rFonts w:ascii="Tahoma" w:eastAsia="Times New Roman" w:hAnsi="Tahoma" w:cs="Tahoma"/>
          <w:color w:val="000000"/>
          <w:sz w:val="20"/>
          <w:szCs w:val="20"/>
        </w:rPr>
        <w:t xml:space="preserve">, що становить одну з найбільших площ серед міст Київської області. </w:t>
      </w:r>
    </w:p>
    <w:p w:rsidR="004F7B28" w:rsidRDefault="004F7B28" w:rsidP="006E5857">
      <w:pPr>
        <w:rPr>
          <w:rFonts w:ascii="Tahoma" w:eastAsia="Times New Roman" w:hAnsi="Tahoma" w:cs="Tahoma"/>
          <w:color w:val="000000"/>
          <w:sz w:val="20"/>
          <w:szCs w:val="20"/>
        </w:rPr>
      </w:pPr>
    </w:p>
    <w:p w:rsidR="006E5857" w:rsidRDefault="006E5857" w:rsidP="006E5857">
      <w:pPr>
        <w:rPr>
          <w:rFonts w:ascii="Tahoma" w:eastAsia="Times New Roman" w:hAnsi="Tahoma" w:cs="Tahoma"/>
          <w:color w:val="000000"/>
          <w:sz w:val="20"/>
          <w:szCs w:val="20"/>
        </w:rPr>
      </w:pPr>
      <w:r>
        <w:rPr>
          <w:rFonts w:ascii="Tahoma" w:eastAsia="Times New Roman" w:hAnsi="Tahoma" w:cs="Tahoma"/>
          <w:noProof/>
          <w:color w:val="000000"/>
          <w:sz w:val="20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299720</wp:posOffset>
            </wp:positionV>
            <wp:extent cx="907415" cy="807720"/>
            <wp:effectExtent l="19050" t="0" r="6985" b="0"/>
            <wp:wrapTight wrapText="bothSides">
              <wp:wrapPolygon edited="0">
                <wp:start x="-453" y="0"/>
                <wp:lineTo x="-453" y="20887"/>
                <wp:lineTo x="21766" y="20887"/>
                <wp:lineTo x="21766" y="0"/>
                <wp:lineTo x="-453" y="0"/>
              </wp:wrapPolygon>
            </wp:wrapTight>
            <wp:docPr id="39" name="Рисунок 38" descr="люд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юди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7415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eastAsia="Times New Roman" w:hAnsi="Tahoma" w:cs="Tahoma"/>
          <w:color w:val="000000"/>
          <w:sz w:val="20"/>
          <w:szCs w:val="20"/>
        </w:rPr>
        <w:t>Кількість населення у Фастові:</w:t>
      </w:r>
    </w:p>
    <w:p w:rsidR="006E5857" w:rsidRPr="001B59C8" w:rsidRDefault="006E5857" w:rsidP="006E5857">
      <w:pPr>
        <w:rPr>
          <w:rFonts w:ascii="Tahoma" w:eastAsia="Times New Roman" w:hAnsi="Tahoma" w:cs="Tahoma"/>
          <w:b/>
          <w:color w:val="000000"/>
          <w:sz w:val="28"/>
          <w:szCs w:val="28"/>
        </w:rPr>
      </w:pPr>
      <w:r w:rsidRPr="00FD2E83">
        <w:rPr>
          <w:rFonts w:ascii="Tahoma" w:eastAsia="Times New Roman" w:hAnsi="Tahoma" w:cs="Tahoma"/>
          <w:color w:val="000000"/>
          <w:sz w:val="20"/>
          <w:szCs w:val="20"/>
        </w:rPr>
        <w:t xml:space="preserve"> </w:t>
      </w:r>
      <w:r w:rsidRPr="001B59C8">
        <w:rPr>
          <w:rFonts w:ascii="Tahoma" w:eastAsia="Times New Roman" w:hAnsi="Tahoma" w:cs="Tahoma"/>
          <w:b/>
          <w:color w:val="000000"/>
          <w:sz w:val="28"/>
          <w:szCs w:val="28"/>
        </w:rPr>
        <w:t>50 тис. ч</w:t>
      </w:r>
      <w:bookmarkStart w:id="0" w:name="_GoBack"/>
      <w:bookmarkEnd w:id="0"/>
      <w:r w:rsidRPr="001B59C8">
        <w:rPr>
          <w:rFonts w:ascii="Tahoma" w:eastAsia="Times New Roman" w:hAnsi="Tahoma" w:cs="Tahoma"/>
          <w:b/>
          <w:color w:val="000000"/>
          <w:sz w:val="28"/>
          <w:szCs w:val="28"/>
        </w:rPr>
        <w:t>оловік</w:t>
      </w:r>
    </w:p>
    <w:p w:rsidR="006E5857" w:rsidRPr="001B59C8" w:rsidRDefault="006E5857" w:rsidP="006E5857">
      <w:pPr>
        <w:pStyle w:val="a3"/>
        <w:numPr>
          <w:ilvl w:val="0"/>
          <w:numId w:val="9"/>
        </w:numPr>
        <w:rPr>
          <w:rFonts w:ascii="Tahoma" w:eastAsia="Times New Roman" w:hAnsi="Tahoma" w:cs="Tahoma"/>
          <w:color w:val="000000"/>
          <w:sz w:val="20"/>
          <w:szCs w:val="20"/>
        </w:rPr>
      </w:pPr>
      <w:r w:rsidRPr="001B59C8">
        <w:rPr>
          <w:rFonts w:ascii="Tahoma" w:eastAsia="Times New Roman" w:hAnsi="Tahoma" w:cs="Tahoma"/>
          <w:b/>
          <w:i/>
          <w:color w:val="000000"/>
          <w:sz w:val="20"/>
          <w:szCs w:val="20"/>
        </w:rPr>
        <w:t>46%</w:t>
      </w:r>
      <w:r w:rsidRPr="001B59C8">
        <w:rPr>
          <w:rFonts w:ascii="Tahoma" w:eastAsia="Times New Roman" w:hAnsi="Tahoma" w:cs="Tahoma"/>
          <w:color w:val="000000"/>
          <w:sz w:val="20"/>
          <w:szCs w:val="20"/>
        </w:rPr>
        <w:t xml:space="preserve"> - чоловіків </w:t>
      </w:r>
    </w:p>
    <w:p w:rsidR="006E5857" w:rsidRPr="001B59C8" w:rsidRDefault="006E5857" w:rsidP="006E5857">
      <w:pPr>
        <w:pStyle w:val="a3"/>
        <w:numPr>
          <w:ilvl w:val="0"/>
          <w:numId w:val="9"/>
        </w:numPr>
        <w:rPr>
          <w:rFonts w:ascii="Tahoma" w:eastAsia="Times New Roman" w:hAnsi="Tahoma" w:cs="Tahoma"/>
          <w:color w:val="000000"/>
          <w:sz w:val="20"/>
          <w:szCs w:val="20"/>
        </w:rPr>
      </w:pPr>
      <w:r w:rsidRPr="001B59C8">
        <w:rPr>
          <w:rFonts w:ascii="Tahoma" w:eastAsia="Times New Roman" w:hAnsi="Tahoma" w:cs="Tahoma"/>
          <w:b/>
          <w:i/>
          <w:color w:val="000000"/>
          <w:sz w:val="20"/>
          <w:szCs w:val="20"/>
        </w:rPr>
        <w:t>54%</w:t>
      </w:r>
      <w:r w:rsidRPr="001B59C8">
        <w:rPr>
          <w:rFonts w:ascii="Tahoma" w:eastAsia="Times New Roman" w:hAnsi="Tahoma" w:cs="Tahoma"/>
          <w:color w:val="000000"/>
          <w:sz w:val="20"/>
          <w:szCs w:val="20"/>
        </w:rPr>
        <w:t xml:space="preserve"> - жінок </w:t>
      </w:r>
    </w:p>
    <w:p w:rsidR="006E5857" w:rsidRPr="00FD2E83" w:rsidRDefault="006E5857" w:rsidP="006E5857">
      <w:pPr>
        <w:rPr>
          <w:rFonts w:ascii="Tahoma" w:eastAsia="Times New Roman" w:hAnsi="Tahoma" w:cs="Tahoma"/>
          <w:color w:val="000000"/>
          <w:sz w:val="20"/>
          <w:szCs w:val="20"/>
        </w:rPr>
      </w:pPr>
      <w:r w:rsidRPr="00FD2E83">
        <w:rPr>
          <w:rFonts w:ascii="Tahoma" w:eastAsia="Times New Roman" w:hAnsi="Tahoma" w:cs="Tahoma"/>
          <w:color w:val="000000"/>
          <w:sz w:val="20"/>
          <w:szCs w:val="20"/>
        </w:rPr>
        <w:t xml:space="preserve">Вигідне транспортно-географічне розташування міста Фастова створює привабливий інвестиційний клімат для </w:t>
      </w:r>
      <w:r>
        <w:rPr>
          <w:rFonts w:ascii="Tahoma" w:eastAsia="Times New Roman" w:hAnsi="Tahoma" w:cs="Tahoma"/>
          <w:color w:val="000000"/>
          <w:sz w:val="20"/>
          <w:szCs w:val="20"/>
        </w:rPr>
        <w:t>інвесторів</w:t>
      </w:r>
      <w:r w:rsidRPr="00FD2E83">
        <w:rPr>
          <w:rFonts w:ascii="Tahoma" w:eastAsia="Times New Roman" w:hAnsi="Tahoma" w:cs="Tahoma"/>
          <w:color w:val="000000"/>
          <w:sz w:val="20"/>
          <w:szCs w:val="20"/>
        </w:rPr>
        <w:t xml:space="preserve">. До Києва відстань залізницею становить </w:t>
      </w:r>
      <w:smartTag w:uri="urn:schemas-microsoft-com:office:smarttags" w:element="metricconverter">
        <w:smartTagPr>
          <w:attr w:name="ProductID" w:val="57 км"/>
        </w:smartTagPr>
        <w:r w:rsidRPr="00FD2E83">
          <w:rPr>
            <w:rFonts w:ascii="Tahoma" w:eastAsia="Times New Roman" w:hAnsi="Tahoma" w:cs="Tahoma"/>
            <w:color w:val="000000"/>
            <w:sz w:val="20"/>
            <w:szCs w:val="20"/>
          </w:rPr>
          <w:t>57 км</w:t>
        </w:r>
      </w:smartTag>
      <w:r w:rsidRPr="00FD2E83">
        <w:rPr>
          <w:rFonts w:ascii="Tahoma" w:eastAsia="Times New Roman" w:hAnsi="Tahoma" w:cs="Tahoma"/>
          <w:color w:val="000000"/>
          <w:sz w:val="20"/>
          <w:szCs w:val="20"/>
        </w:rPr>
        <w:t xml:space="preserve">., автошляхами 75 км., до найближчого аеропорту (“Київ”) – 75 км. </w:t>
      </w:r>
    </w:p>
    <w:p w:rsidR="006E5857" w:rsidRPr="00965EE9" w:rsidRDefault="006E5857" w:rsidP="006E5857">
      <w:pPr>
        <w:pStyle w:val="a4"/>
        <w:ind w:left="0"/>
        <w:rPr>
          <w:rFonts w:ascii="Tahoma" w:eastAsia="Times New Roman" w:hAnsi="Tahoma" w:cs="Tahoma"/>
          <w:color w:val="2B2137"/>
          <w:kern w:val="36"/>
          <w:sz w:val="28"/>
          <w:szCs w:val="28"/>
        </w:rPr>
      </w:pPr>
      <w:r w:rsidRPr="00965EE9">
        <w:rPr>
          <w:rFonts w:ascii="Tahoma" w:eastAsia="Times New Roman" w:hAnsi="Tahoma" w:cs="Tahoma"/>
          <w:color w:val="2B2137"/>
          <w:kern w:val="36"/>
          <w:sz w:val="28"/>
          <w:szCs w:val="28"/>
        </w:rPr>
        <w:t xml:space="preserve">Сильні сторони Фастова </w:t>
      </w:r>
    </w:p>
    <w:p w:rsidR="006E5857" w:rsidRPr="00965EE9" w:rsidRDefault="006E5857" w:rsidP="006E5857">
      <w:pPr>
        <w:pStyle w:val="a3"/>
        <w:numPr>
          <w:ilvl w:val="0"/>
          <w:numId w:val="1"/>
        </w:numPr>
        <w:rPr>
          <w:rFonts w:ascii="Tahoma" w:eastAsia="Times New Roman" w:hAnsi="Tahoma" w:cs="Tahoma"/>
          <w:bCs/>
          <w:i/>
          <w:caps/>
          <w:color w:val="2B2137"/>
          <w:kern w:val="36"/>
          <w:sz w:val="20"/>
          <w:szCs w:val="20"/>
        </w:rPr>
      </w:pPr>
      <w:r w:rsidRPr="00965EE9">
        <w:rPr>
          <w:rFonts w:ascii="Tahoma" w:eastAsia="Times New Roman" w:hAnsi="Tahoma" w:cs="Tahoma"/>
          <w:bCs/>
          <w:i/>
          <w:color w:val="2B2137"/>
          <w:kern w:val="36"/>
          <w:sz w:val="20"/>
          <w:szCs w:val="20"/>
        </w:rPr>
        <w:t>Диверсифікована економіка міста</w:t>
      </w:r>
    </w:p>
    <w:p w:rsidR="006E5857" w:rsidRPr="00965EE9" w:rsidRDefault="006E5857" w:rsidP="006E5857">
      <w:pPr>
        <w:pStyle w:val="a3"/>
        <w:numPr>
          <w:ilvl w:val="0"/>
          <w:numId w:val="1"/>
        </w:numPr>
        <w:rPr>
          <w:rFonts w:ascii="Tahoma" w:eastAsia="Times New Roman" w:hAnsi="Tahoma" w:cs="Tahoma"/>
          <w:bCs/>
          <w:i/>
          <w:caps/>
          <w:color w:val="2B2137"/>
          <w:kern w:val="36"/>
          <w:sz w:val="20"/>
          <w:szCs w:val="20"/>
        </w:rPr>
      </w:pPr>
      <w:r w:rsidRPr="00965EE9">
        <w:rPr>
          <w:rFonts w:ascii="Tahoma" w:eastAsia="Times New Roman" w:hAnsi="Tahoma" w:cs="Tahoma"/>
          <w:bCs/>
          <w:i/>
          <w:color w:val="2B2137"/>
          <w:kern w:val="36"/>
          <w:sz w:val="20"/>
          <w:szCs w:val="20"/>
        </w:rPr>
        <w:t xml:space="preserve">Розташування у </w:t>
      </w:r>
      <w:proofErr w:type="spellStart"/>
      <w:r w:rsidRPr="00965EE9">
        <w:rPr>
          <w:rFonts w:ascii="Tahoma" w:eastAsia="Times New Roman" w:hAnsi="Tahoma" w:cs="Tahoma"/>
          <w:bCs/>
          <w:i/>
          <w:color w:val="2B2137"/>
          <w:kern w:val="36"/>
          <w:sz w:val="20"/>
          <w:szCs w:val="20"/>
        </w:rPr>
        <w:t>пристоличному</w:t>
      </w:r>
      <w:proofErr w:type="spellEnd"/>
      <w:r w:rsidRPr="00965EE9">
        <w:rPr>
          <w:rFonts w:ascii="Tahoma" w:eastAsia="Times New Roman" w:hAnsi="Tahoma" w:cs="Tahoma"/>
          <w:bCs/>
          <w:i/>
          <w:color w:val="2B2137"/>
          <w:kern w:val="36"/>
          <w:sz w:val="20"/>
          <w:szCs w:val="20"/>
        </w:rPr>
        <w:t xml:space="preserve"> регіоні</w:t>
      </w:r>
    </w:p>
    <w:p w:rsidR="006E5857" w:rsidRPr="00965EE9" w:rsidRDefault="006E5857" w:rsidP="006E5857">
      <w:pPr>
        <w:pStyle w:val="a3"/>
        <w:numPr>
          <w:ilvl w:val="0"/>
          <w:numId w:val="1"/>
        </w:numPr>
        <w:rPr>
          <w:rFonts w:ascii="Tahoma" w:eastAsia="Times New Roman" w:hAnsi="Tahoma" w:cs="Tahoma"/>
          <w:bCs/>
          <w:i/>
          <w:caps/>
          <w:color w:val="2B2137"/>
          <w:kern w:val="36"/>
          <w:sz w:val="20"/>
          <w:szCs w:val="20"/>
        </w:rPr>
      </w:pPr>
      <w:r w:rsidRPr="00965EE9">
        <w:rPr>
          <w:rFonts w:ascii="Tahoma" w:eastAsia="Times New Roman" w:hAnsi="Tahoma" w:cs="Tahoma"/>
          <w:bCs/>
          <w:i/>
          <w:color w:val="2B2137"/>
          <w:kern w:val="36"/>
          <w:sz w:val="20"/>
          <w:szCs w:val="20"/>
        </w:rPr>
        <w:t>Розвинута інженерно-транспортна інфраструктура</w:t>
      </w:r>
    </w:p>
    <w:p w:rsidR="006E5857" w:rsidRPr="00965EE9" w:rsidRDefault="006E5857" w:rsidP="006E5857">
      <w:pPr>
        <w:pStyle w:val="a3"/>
        <w:numPr>
          <w:ilvl w:val="0"/>
          <w:numId w:val="1"/>
        </w:numPr>
        <w:rPr>
          <w:rFonts w:ascii="Tahoma" w:eastAsia="Times New Roman" w:hAnsi="Tahoma" w:cs="Tahoma"/>
          <w:bCs/>
          <w:i/>
          <w:caps/>
          <w:color w:val="2B2137"/>
          <w:kern w:val="36"/>
          <w:sz w:val="20"/>
          <w:szCs w:val="20"/>
        </w:rPr>
      </w:pPr>
      <w:r w:rsidRPr="00965EE9">
        <w:rPr>
          <w:rFonts w:ascii="Tahoma" w:eastAsia="Times New Roman" w:hAnsi="Tahoma" w:cs="Tahoma"/>
          <w:bCs/>
          <w:i/>
          <w:color w:val="2B2137"/>
          <w:kern w:val="36"/>
          <w:sz w:val="20"/>
          <w:szCs w:val="20"/>
        </w:rPr>
        <w:t>Висока культура промислового виробництва</w:t>
      </w:r>
    </w:p>
    <w:p w:rsidR="006E5857" w:rsidRPr="00965EE9" w:rsidRDefault="006E5857" w:rsidP="006E5857">
      <w:pPr>
        <w:pStyle w:val="a3"/>
        <w:numPr>
          <w:ilvl w:val="0"/>
          <w:numId w:val="1"/>
        </w:numPr>
        <w:rPr>
          <w:rFonts w:ascii="Tahoma" w:eastAsia="Times New Roman" w:hAnsi="Tahoma" w:cs="Tahoma"/>
          <w:bCs/>
          <w:i/>
          <w:caps/>
          <w:color w:val="2B2137"/>
          <w:kern w:val="36"/>
          <w:sz w:val="20"/>
          <w:szCs w:val="20"/>
        </w:rPr>
      </w:pPr>
      <w:r w:rsidRPr="00965EE9">
        <w:rPr>
          <w:rFonts w:ascii="Tahoma" w:eastAsia="Times New Roman" w:hAnsi="Tahoma" w:cs="Tahoma"/>
          <w:bCs/>
          <w:i/>
          <w:color w:val="2B2137"/>
          <w:kern w:val="36"/>
          <w:sz w:val="20"/>
          <w:szCs w:val="20"/>
        </w:rPr>
        <w:t>Значні обсяги сільськогосподарської продукції, деревини та сировини для виробництва будівельних матеріалів</w:t>
      </w:r>
    </w:p>
    <w:p w:rsidR="006E5857" w:rsidRPr="00965EE9" w:rsidRDefault="006E5857" w:rsidP="006E5857">
      <w:pPr>
        <w:pStyle w:val="a3"/>
        <w:numPr>
          <w:ilvl w:val="0"/>
          <w:numId w:val="1"/>
        </w:numPr>
        <w:rPr>
          <w:rFonts w:ascii="Tahoma" w:eastAsia="Times New Roman" w:hAnsi="Tahoma" w:cs="Tahoma"/>
          <w:bCs/>
          <w:i/>
          <w:caps/>
          <w:color w:val="2B2137"/>
          <w:kern w:val="36"/>
          <w:sz w:val="20"/>
          <w:szCs w:val="20"/>
        </w:rPr>
      </w:pPr>
      <w:r w:rsidRPr="00965EE9">
        <w:rPr>
          <w:rFonts w:ascii="Tahoma" w:eastAsia="Times New Roman" w:hAnsi="Tahoma" w:cs="Tahoma"/>
          <w:bCs/>
          <w:i/>
          <w:color w:val="2B2137"/>
          <w:kern w:val="36"/>
          <w:sz w:val="20"/>
          <w:szCs w:val="20"/>
        </w:rPr>
        <w:t>Високий освітній рівень населення</w:t>
      </w:r>
    </w:p>
    <w:p w:rsidR="006E5857" w:rsidRPr="00965EE9" w:rsidRDefault="006E5857" w:rsidP="006E5857">
      <w:pPr>
        <w:pStyle w:val="a3"/>
        <w:numPr>
          <w:ilvl w:val="0"/>
          <w:numId w:val="1"/>
        </w:numPr>
        <w:rPr>
          <w:rFonts w:ascii="Tahoma" w:eastAsia="Times New Roman" w:hAnsi="Tahoma" w:cs="Tahoma"/>
          <w:bCs/>
          <w:caps/>
          <w:color w:val="2B2137"/>
          <w:kern w:val="36"/>
          <w:sz w:val="20"/>
          <w:szCs w:val="20"/>
        </w:rPr>
      </w:pPr>
      <w:r w:rsidRPr="00965EE9">
        <w:rPr>
          <w:rFonts w:ascii="Tahoma" w:eastAsia="Times New Roman" w:hAnsi="Tahoma" w:cs="Tahoma"/>
          <w:bCs/>
          <w:i/>
          <w:color w:val="2B2137"/>
          <w:kern w:val="36"/>
          <w:sz w:val="20"/>
          <w:szCs w:val="20"/>
        </w:rPr>
        <w:t>Сприятливі рекреаційні умови</w:t>
      </w:r>
    </w:p>
    <w:p w:rsidR="006E5857" w:rsidRPr="00FD2E83" w:rsidRDefault="006E5857" w:rsidP="006E5857">
      <w:pPr>
        <w:rPr>
          <w:rFonts w:ascii="Tahoma" w:eastAsia="Times New Roman" w:hAnsi="Tahoma" w:cs="Tahoma"/>
          <w:color w:val="000000"/>
          <w:sz w:val="20"/>
          <w:szCs w:val="20"/>
        </w:rPr>
      </w:pPr>
      <w:r w:rsidRPr="00FD2E83">
        <w:rPr>
          <w:rFonts w:ascii="Tahoma" w:eastAsia="Times New Roman" w:hAnsi="Tahoma" w:cs="Tahoma"/>
          <w:color w:val="000000"/>
          <w:sz w:val="20"/>
          <w:szCs w:val="20"/>
        </w:rPr>
        <w:t>На базі потужного залізничного вузла функціонують одні з найбільших підприємств цієї галузі в Україні –</w:t>
      </w:r>
    </w:p>
    <w:p w:rsidR="006E5857" w:rsidRPr="00242270" w:rsidRDefault="006E5857" w:rsidP="006E5857">
      <w:pPr>
        <w:pStyle w:val="a3"/>
        <w:numPr>
          <w:ilvl w:val="0"/>
          <w:numId w:val="2"/>
        </w:numPr>
        <w:rPr>
          <w:rFonts w:ascii="Tahoma" w:eastAsia="Times New Roman" w:hAnsi="Tahoma" w:cs="Tahoma"/>
          <w:noProof/>
          <w:color w:val="000000"/>
          <w:sz w:val="20"/>
          <w:szCs w:val="20"/>
        </w:rPr>
      </w:pPr>
      <w:r w:rsidRPr="00242270">
        <w:rPr>
          <w:rFonts w:ascii="Tahoma" w:eastAsia="Times New Roman" w:hAnsi="Tahoma" w:cs="Tahoma"/>
          <w:i/>
          <w:noProof/>
          <w:color w:val="000000"/>
          <w:sz w:val="20"/>
          <w:szCs w:val="20"/>
        </w:rPr>
        <w:t>Філія «Рефрижераторна вагонна компанія» ПАТ «Українська залізниця».</w:t>
      </w:r>
      <w:r w:rsidRPr="00242270">
        <w:rPr>
          <w:rFonts w:ascii="Tahoma" w:eastAsia="Times New Roman" w:hAnsi="Tahoma" w:cs="Tahoma"/>
          <w:noProof/>
          <w:color w:val="000000"/>
          <w:sz w:val="20"/>
          <w:szCs w:val="20"/>
        </w:rPr>
        <w:t xml:space="preserve"> Філія надає міжнародні транспортно-експедиційні послуги по доставці вантажів, ремонту вагонів, капітальному ремонту кранів відбудовчих поїздів, дрезин.</w:t>
      </w:r>
    </w:p>
    <w:p w:rsidR="006E5857" w:rsidRPr="00242270" w:rsidRDefault="006E5857" w:rsidP="006E5857">
      <w:pPr>
        <w:pStyle w:val="a3"/>
        <w:numPr>
          <w:ilvl w:val="0"/>
          <w:numId w:val="2"/>
        </w:numPr>
        <w:rPr>
          <w:rFonts w:ascii="Tahoma" w:eastAsia="Times New Roman" w:hAnsi="Tahoma" w:cs="Tahoma"/>
          <w:noProof/>
          <w:color w:val="000000"/>
          <w:sz w:val="20"/>
          <w:szCs w:val="20"/>
        </w:rPr>
      </w:pPr>
      <w:r w:rsidRPr="00242270">
        <w:rPr>
          <w:rFonts w:ascii="Tahoma" w:eastAsia="Times New Roman" w:hAnsi="Tahoma" w:cs="Tahoma"/>
          <w:i/>
          <w:noProof/>
          <w:color w:val="000000"/>
          <w:sz w:val="20"/>
          <w:szCs w:val="20"/>
        </w:rPr>
        <w:t>ВП Моторовагонне депо Фастів-1</w:t>
      </w:r>
      <w:r w:rsidRPr="00242270">
        <w:rPr>
          <w:rFonts w:ascii="Tahoma" w:eastAsia="Times New Roman" w:hAnsi="Tahoma" w:cs="Tahoma"/>
          <w:noProof/>
          <w:color w:val="000000"/>
          <w:sz w:val="20"/>
          <w:szCs w:val="20"/>
        </w:rPr>
        <w:t xml:space="preserve"> проводить капітально-відновлювальний ремонт електропоїздів.</w:t>
      </w:r>
    </w:p>
    <w:p w:rsidR="006E5857" w:rsidRPr="00291D24" w:rsidRDefault="006E5857" w:rsidP="006E5857">
      <w:pPr>
        <w:pStyle w:val="a3"/>
        <w:numPr>
          <w:ilvl w:val="0"/>
          <w:numId w:val="2"/>
        </w:numPr>
        <w:rPr>
          <w:rFonts w:ascii="Tahoma" w:eastAsia="Times New Roman" w:hAnsi="Tahoma" w:cs="Tahoma"/>
          <w:color w:val="000000"/>
          <w:sz w:val="20"/>
          <w:szCs w:val="20"/>
        </w:rPr>
      </w:pPr>
      <w:r w:rsidRPr="00291D24">
        <w:rPr>
          <w:rFonts w:ascii="Tahoma" w:eastAsia="Times New Roman" w:hAnsi="Tahoma" w:cs="Tahoma"/>
          <w:i/>
          <w:noProof/>
          <w:color w:val="000000"/>
          <w:sz w:val="20"/>
          <w:szCs w:val="20"/>
        </w:rPr>
        <w:t>Залізнична станція Фастів-1</w:t>
      </w:r>
      <w:r w:rsidRPr="00291D24">
        <w:rPr>
          <w:rFonts w:ascii="Tahoma" w:eastAsia="Times New Roman" w:hAnsi="Tahoma" w:cs="Tahoma"/>
          <w:noProof/>
          <w:color w:val="000000"/>
          <w:sz w:val="20"/>
          <w:szCs w:val="20"/>
        </w:rPr>
        <w:t xml:space="preserve">, яка є однією з найважливіших станцій Південно-Західної залізниці. Підприємство виконує роботи з вивантаження, навантаження і відправлення вагонів. </w:t>
      </w:r>
    </w:p>
    <w:p w:rsidR="006E5857" w:rsidRDefault="006E5857" w:rsidP="006E5857">
      <w:pPr>
        <w:rPr>
          <w:rFonts w:ascii="Tahoma" w:eastAsia="Times New Roman" w:hAnsi="Tahoma" w:cs="Tahoma"/>
          <w:color w:val="000000"/>
          <w:sz w:val="20"/>
          <w:szCs w:val="20"/>
        </w:rPr>
      </w:pPr>
    </w:p>
    <w:p w:rsidR="006E5857" w:rsidRDefault="006E5857" w:rsidP="006E5857">
      <w:pPr>
        <w:rPr>
          <w:rFonts w:ascii="Tahoma" w:eastAsia="Times New Roman" w:hAnsi="Tahoma" w:cs="Tahoma"/>
          <w:color w:val="000000"/>
          <w:sz w:val="20"/>
          <w:szCs w:val="20"/>
        </w:rPr>
      </w:pPr>
    </w:p>
    <w:p w:rsidR="006E5857" w:rsidRDefault="006E5857" w:rsidP="006E5857">
      <w:pPr>
        <w:rPr>
          <w:rFonts w:ascii="Tahoma" w:eastAsia="Times New Roman" w:hAnsi="Tahoma" w:cs="Tahoma"/>
          <w:color w:val="000000"/>
          <w:sz w:val="20"/>
          <w:szCs w:val="20"/>
        </w:rPr>
      </w:pPr>
    </w:p>
    <w:p w:rsidR="006E5857" w:rsidRDefault="006E5857">
      <w:pPr>
        <w:rPr>
          <w:rFonts w:ascii="Tahoma" w:eastAsia="Times New Roman" w:hAnsi="Tahoma" w:cs="Tahoma"/>
          <w:color w:val="000000"/>
          <w:sz w:val="20"/>
          <w:szCs w:val="20"/>
        </w:rPr>
      </w:pPr>
      <w:r>
        <w:rPr>
          <w:rFonts w:ascii="Tahoma" w:eastAsia="Times New Roman" w:hAnsi="Tahoma" w:cs="Tahoma"/>
          <w:color w:val="000000"/>
          <w:sz w:val="20"/>
          <w:szCs w:val="20"/>
        </w:rPr>
        <w:br w:type="page"/>
      </w:r>
    </w:p>
    <w:p w:rsidR="006E5857" w:rsidRPr="00965EE9" w:rsidRDefault="006E5857" w:rsidP="006E5857">
      <w:pPr>
        <w:rPr>
          <w:rFonts w:ascii="Tahoma" w:eastAsia="Times New Roman" w:hAnsi="Tahoma" w:cs="Tahoma"/>
          <w:b/>
          <w:bCs/>
          <w:color w:val="2B2137"/>
          <w:kern w:val="36"/>
          <w:sz w:val="56"/>
          <w:szCs w:val="56"/>
        </w:rPr>
      </w:pPr>
      <w:r w:rsidRPr="00965EE9">
        <w:rPr>
          <w:rFonts w:ascii="Tahoma" w:eastAsia="Times New Roman" w:hAnsi="Tahoma" w:cs="Tahoma"/>
          <w:b/>
          <w:bCs/>
          <w:color w:val="2B2137"/>
          <w:kern w:val="36"/>
          <w:sz w:val="56"/>
          <w:szCs w:val="56"/>
        </w:rPr>
        <w:lastRenderedPageBreak/>
        <w:t>ПРИРОДНІ УМОВИ ТА РЕСУРСИ</w:t>
      </w:r>
    </w:p>
    <w:p w:rsidR="006E5857" w:rsidRPr="003E2596" w:rsidRDefault="006E5857" w:rsidP="006E5857">
      <w:pPr>
        <w:rPr>
          <w:rFonts w:ascii="Tahoma" w:eastAsia="Times New Roman" w:hAnsi="Tahoma" w:cs="Tahoma"/>
          <w:color w:val="000000"/>
          <w:sz w:val="20"/>
          <w:szCs w:val="20"/>
        </w:rPr>
      </w:pPr>
    </w:p>
    <w:p w:rsidR="006E5857" w:rsidRPr="003E2596" w:rsidRDefault="006E5857" w:rsidP="006E5857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</w:rPr>
      </w:pPr>
      <w:r w:rsidRPr="003E2596">
        <w:rPr>
          <w:rFonts w:ascii="Tahoma" w:eastAsia="Times New Roman" w:hAnsi="Tahoma" w:cs="Tahoma"/>
          <w:color w:val="000000"/>
          <w:sz w:val="20"/>
          <w:szCs w:val="20"/>
        </w:rPr>
        <w:t xml:space="preserve">Річка – Унава </w:t>
      </w:r>
    </w:p>
    <w:p w:rsidR="006E5857" w:rsidRPr="003E2596" w:rsidRDefault="006E5857" w:rsidP="006E5857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</w:rPr>
      </w:pPr>
      <w:r w:rsidRPr="003E2596">
        <w:rPr>
          <w:rFonts w:ascii="Tahoma" w:eastAsia="Times New Roman" w:hAnsi="Tahoma" w:cs="Tahoma"/>
          <w:color w:val="000000"/>
          <w:sz w:val="20"/>
          <w:szCs w:val="20"/>
        </w:rPr>
        <w:t>В межах міста:</w:t>
      </w:r>
    </w:p>
    <w:p w:rsidR="006E5857" w:rsidRPr="003E2596" w:rsidRDefault="006E5857" w:rsidP="006E5857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</w:rPr>
      </w:pPr>
      <w:proofErr w:type="spellStart"/>
      <w:r w:rsidRPr="003E2596">
        <w:rPr>
          <w:rFonts w:ascii="Tahoma" w:eastAsia="Times New Roman" w:hAnsi="Tahoma" w:cs="Tahoma"/>
          <w:color w:val="000000"/>
          <w:sz w:val="20"/>
          <w:szCs w:val="20"/>
        </w:rPr>
        <w:t>Довжина–</w:t>
      </w:r>
      <w:proofErr w:type="spellEnd"/>
      <w:r w:rsidRPr="003E2596">
        <w:rPr>
          <w:rFonts w:ascii="Tahoma" w:eastAsia="Times New Roman" w:hAnsi="Tahoma" w:cs="Tahoma"/>
          <w:color w:val="000000"/>
          <w:sz w:val="20"/>
          <w:szCs w:val="20"/>
        </w:rPr>
        <w:t xml:space="preserve"> 6,2 км</w:t>
      </w:r>
    </w:p>
    <w:p w:rsidR="006E5857" w:rsidRPr="003E2596" w:rsidRDefault="006E5857" w:rsidP="006E5857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</w:rPr>
      </w:pPr>
      <w:r w:rsidRPr="003E2596">
        <w:rPr>
          <w:rFonts w:ascii="Tahoma" w:eastAsia="Times New Roman" w:hAnsi="Tahoma" w:cs="Tahoma"/>
          <w:color w:val="000000"/>
          <w:sz w:val="20"/>
          <w:szCs w:val="20"/>
        </w:rPr>
        <w:t xml:space="preserve">Об’єм  – 6,5 </w:t>
      </w:r>
      <w:proofErr w:type="spellStart"/>
      <w:r w:rsidRPr="003E2596">
        <w:rPr>
          <w:rFonts w:ascii="Tahoma" w:eastAsia="Times New Roman" w:hAnsi="Tahoma" w:cs="Tahoma"/>
          <w:color w:val="000000"/>
          <w:sz w:val="20"/>
          <w:szCs w:val="20"/>
        </w:rPr>
        <w:t>млн.м³</w:t>
      </w:r>
      <w:proofErr w:type="spellEnd"/>
      <w:r w:rsidRPr="003E2596">
        <w:rPr>
          <w:rFonts w:ascii="Tahoma" w:eastAsia="Times New Roman" w:hAnsi="Tahoma" w:cs="Tahoma"/>
          <w:color w:val="000000"/>
          <w:sz w:val="20"/>
          <w:szCs w:val="20"/>
        </w:rPr>
        <w:t xml:space="preserve"> води</w:t>
      </w:r>
    </w:p>
    <w:p w:rsidR="006E5857" w:rsidRPr="003E2596" w:rsidRDefault="006E5857" w:rsidP="006E5857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</w:rPr>
      </w:pPr>
      <w:r w:rsidRPr="003E2596">
        <w:rPr>
          <w:rFonts w:ascii="Tahoma" w:eastAsia="Times New Roman" w:hAnsi="Tahoma" w:cs="Tahoma"/>
          <w:color w:val="000000"/>
          <w:sz w:val="20"/>
          <w:szCs w:val="20"/>
        </w:rPr>
        <w:t>Площа поверхні – 330 га</w:t>
      </w:r>
    </w:p>
    <w:p w:rsidR="006E5857" w:rsidRDefault="006E5857" w:rsidP="006E5857">
      <w:pPr>
        <w:rPr>
          <w:rFonts w:ascii="Tahoma" w:eastAsia="Times New Roman" w:hAnsi="Tahoma" w:cs="Tahoma"/>
          <w:color w:val="000000"/>
          <w:sz w:val="20"/>
          <w:szCs w:val="20"/>
        </w:rPr>
      </w:pPr>
    </w:p>
    <w:p w:rsidR="006E5857" w:rsidRPr="00B23EB1" w:rsidRDefault="006E5857" w:rsidP="006E5857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</w:rPr>
      </w:pPr>
      <w:r w:rsidRPr="00B23EB1">
        <w:rPr>
          <w:rFonts w:ascii="Tahoma" w:eastAsia="Times New Roman" w:hAnsi="Tahoma" w:cs="Tahoma"/>
          <w:color w:val="000000"/>
          <w:sz w:val="20"/>
          <w:szCs w:val="20"/>
        </w:rPr>
        <w:t xml:space="preserve">Природна зона - межа полісся та лісостепу </w:t>
      </w:r>
    </w:p>
    <w:p w:rsidR="006E5857" w:rsidRPr="003E2596" w:rsidRDefault="006E5857" w:rsidP="006E5857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</w:rPr>
      </w:pPr>
      <w:r w:rsidRPr="003E2596">
        <w:rPr>
          <w:rFonts w:ascii="Tahoma" w:eastAsia="Times New Roman" w:hAnsi="Tahoma" w:cs="Tahoma"/>
          <w:color w:val="000000"/>
          <w:sz w:val="20"/>
          <w:szCs w:val="20"/>
        </w:rPr>
        <w:t xml:space="preserve">На північ та захід - соснові та дубові ліси </w:t>
      </w:r>
    </w:p>
    <w:p w:rsidR="006E5857" w:rsidRPr="003E2596" w:rsidRDefault="006E5857" w:rsidP="006E5857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</w:rPr>
      </w:pPr>
      <w:r w:rsidRPr="003E2596">
        <w:rPr>
          <w:rFonts w:ascii="Tahoma" w:eastAsia="Times New Roman" w:hAnsi="Tahoma" w:cs="Tahoma"/>
          <w:color w:val="000000"/>
          <w:sz w:val="20"/>
          <w:szCs w:val="20"/>
        </w:rPr>
        <w:t>На південь та схід – чорноземні поля</w:t>
      </w:r>
    </w:p>
    <w:p w:rsidR="006E5857" w:rsidRDefault="006E5857" w:rsidP="006E5857">
      <w:pPr>
        <w:rPr>
          <w:rFonts w:ascii="Tahoma" w:eastAsia="Times New Roman" w:hAnsi="Tahoma" w:cs="Tahoma"/>
          <w:color w:val="000000"/>
          <w:sz w:val="20"/>
          <w:szCs w:val="20"/>
        </w:rPr>
      </w:pPr>
    </w:p>
    <w:p w:rsidR="006E5857" w:rsidRPr="00965EE9" w:rsidRDefault="006E5857" w:rsidP="006E5857">
      <w:pPr>
        <w:pStyle w:val="a4"/>
        <w:ind w:left="0"/>
        <w:rPr>
          <w:rFonts w:ascii="Tahoma" w:eastAsia="Times New Roman" w:hAnsi="Tahoma" w:cs="Tahoma"/>
          <w:color w:val="2B2137"/>
          <w:kern w:val="36"/>
          <w:sz w:val="24"/>
          <w:szCs w:val="24"/>
        </w:rPr>
      </w:pPr>
      <w:r w:rsidRPr="00965EE9">
        <w:rPr>
          <w:rFonts w:ascii="Tahoma" w:eastAsia="Times New Roman" w:hAnsi="Tahoma" w:cs="Tahoma"/>
          <w:color w:val="2B2137"/>
          <w:kern w:val="36"/>
          <w:sz w:val="24"/>
          <w:szCs w:val="24"/>
        </w:rPr>
        <w:t>Корисні копалини</w:t>
      </w:r>
    </w:p>
    <w:p w:rsidR="006E5857" w:rsidRPr="00965EE9" w:rsidRDefault="006E5857" w:rsidP="006E5857">
      <w:pPr>
        <w:pStyle w:val="a3"/>
        <w:numPr>
          <w:ilvl w:val="0"/>
          <w:numId w:val="5"/>
        </w:numPr>
        <w:rPr>
          <w:rFonts w:ascii="Tahoma" w:eastAsia="Times New Roman" w:hAnsi="Tahoma" w:cs="Tahoma"/>
          <w:bCs/>
          <w:i/>
          <w:color w:val="2B2137"/>
          <w:kern w:val="36"/>
          <w:sz w:val="20"/>
          <w:szCs w:val="20"/>
        </w:rPr>
      </w:pPr>
      <w:proofErr w:type="spellStart"/>
      <w:r w:rsidRPr="00965EE9">
        <w:rPr>
          <w:rFonts w:ascii="Tahoma" w:eastAsia="Times New Roman" w:hAnsi="Tahoma" w:cs="Tahoma"/>
          <w:bCs/>
          <w:i/>
          <w:color w:val="2B2137"/>
          <w:kern w:val="36"/>
          <w:sz w:val="20"/>
          <w:szCs w:val="20"/>
        </w:rPr>
        <w:t>Будівельний</w:t>
      </w:r>
      <w:proofErr w:type="spellEnd"/>
      <w:r w:rsidRPr="00965EE9">
        <w:rPr>
          <w:rFonts w:ascii="Tahoma" w:eastAsia="Times New Roman" w:hAnsi="Tahoma" w:cs="Tahoma"/>
          <w:bCs/>
          <w:i/>
          <w:color w:val="2B2137"/>
          <w:kern w:val="36"/>
          <w:sz w:val="20"/>
          <w:szCs w:val="20"/>
        </w:rPr>
        <w:t xml:space="preserve"> та </w:t>
      </w:r>
      <w:proofErr w:type="spellStart"/>
      <w:r w:rsidRPr="00965EE9">
        <w:rPr>
          <w:rFonts w:ascii="Tahoma" w:eastAsia="Times New Roman" w:hAnsi="Tahoma" w:cs="Tahoma"/>
          <w:bCs/>
          <w:i/>
          <w:color w:val="2B2137"/>
          <w:kern w:val="36"/>
          <w:sz w:val="20"/>
          <w:szCs w:val="20"/>
        </w:rPr>
        <w:t>декоративний</w:t>
      </w:r>
      <w:proofErr w:type="spellEnd"/>
      <w:r w:rsidRPr="00965EE9">
        <w:rPr>
          <w:rFonts w:ascii="Tahoma" w:eastAsia="Times New Roman" w:hAnsi="Tahoma" w:cs="Tahoma"/>
          <w:bCs/>
          <w:i/>
          <w:color w:val="2B2137"/>
          <w:kern w:val="36"/>
          <w:sz w:val="20"/>
          <w:szCs w:val="20"/>
        </w:rPr>
        <w:t xml:space="preserve"> </w:t>
      </w:r>
      <w:proofErr w:type="spellStart"/>
      <w:r w:rsidRPr="00965EE9">
        <w:rPr>
          <w:rFonts w:ascii="Tahoma" w:eastAsia="Times New Roman" w:hAnsi="Tahoma" w:cs="Tahoma"/>
          <w:bCs/>
          <w:i/>
          <w:color w:val="2B2137"/>
          <w:kern w:val="36"/>
          <w:sz w:val="20"/>
          <w:szCs w:val="20"/>
        </w:rPr>
        <w:t>камінь</w:t>
      </w:r>
      <w:proofErr w:type="spellEnd"/>
      <w:r w:rsidRPr="00965EE9">
        <w:rPr>
          <w:rFonts w:ascii="Tahoma" w:eastAsia="Times New Roman" w:hAnsi="Tahoma" w:cs="Tahoma"/>
          <w:bCs/>
          <w:i/>
          <w:color w:val="2B2137"/>
          <w:kern w:val="36"/>
          <w:sz w:val="20"/>
          <w:szCs w:val="20"/>
        </w:rPr>
        <w:t xml:space="preserve"> </w:t>
      </w:r>
    </w:p>
    <w:p w:rsidR="006E5857" w:rsidRPr="00965EE9" w:rsidRDefault="006E5857" w:rsidP="006E5857">
      <w:pPr>
        <w:pStyle w:val="a3"/>
        <w:numPr>
          <w:ilvl w:val="0"/>
          <w:numId w:val="5"/>
        </w:numPr>
        <w:rPr>
          <w:rFonts w:ascii="Tahoma" w:eastAsia="Times New Roman" w:hAnsi="Tahoma" w:cs="Tahoma"/>
          <w:bCs/>
          <w:i/>
          <w:color w:val="2B2137"/>
          <w:kern w:val="36"/>
          <w:sz w:val="20"/>
          <w:szCs w:val="20"/>
        </w:rPr>
      </w:pPr>
      <w:r w:rsidRPr="00965EE9">
        <w:rPr>
          <w:rFonts w:ascii="Tahoma" w:eastAsia="Times New Roman" w:hAnsi="Tahoma" w:cs="Tahoma"/>
          <w:bCs/>
          <w:i/>
          <w:color w:val="2B2137"/>
          <w:kern w:val="36"/>
          <w:sz w:val="20"/>
          <w:szCs w:val="20"/>
        </w:rPr>
        <w:t xml:space="preserve">Вапняк, гіпс, крейда </w:t>
      </w:r>
    </w:p>
    <w:p w:rsidR="006E5857" w:rsidRPr="00965EE9" w:rsidRDefault="006E5857" w:rsidP="006E5857">
      <w:pPr>
        <w:pStyle w:val="a3"/>
        <w:numPr>
          <w:ilvl w:val="0"/>
          <w:numId w:val="5"/>
        </w:numPr>
        <w:rPr>
          <w:rFonts w:ascii="Tahoma" w:eastAsia="Times New Roman" w:hAnsi="Tahoma" w:cs="Tahoma"/>
          <w:bCs/>
          <w:i/>
          <w:color w:val="2B2137"/>
          <w:kern w:val="36"/>
          <w:sz w:val="20"/>
          <w:szCs w:val="20"/>
        </w:rPr>
      </w:pPr>
      <w:r w:rsidRPr="00965EE9">
        <w:rPr>
          <w:rFonts w:ascii="Tahoma" w:eastAsia="Times New Roman" w:hAnsi="Tahoma" w:cs="Tahoma"/>
          <w:bCs/>
          <w:i/>
          <w:color w:val="2B2137"/>
          <w:kern w:val="36"/>
          <w:sz w:val="20"/>
          <w:szCs w:val="20"/>
        </w:rPr>
        <w:t xml:space="preserve">Глинистий сланець </w:t>
      </w:r>
    </w:p>
    <w:p w:rsidR="006E5857" w:rsidRPr="00965EE9" w:rsidRDefault="006E5857" w:rsidP="006E5857">
      <w:pPr>
        <w:pStyle w:val="a3"/>
        <w:numPr>
          <w:ilvl w:val="0"/>
          <w:numId w:val="5"/>
        </w:numPr>
        <w:rPr>
          <w:rFonts w:ascii="Tahoma" w:eastAsia="Times New Roman" w:hAnsi="Tahoma" w:cs="Tahoma"/>
          <w:bCs/>
          <w:i/>
          <w:color w:val="2B2137"/>
          <w:kern w:val="36"/>
          <w:sz w:val="20"/>
          <w:szCs w:val="20"/>
        </w:rPr>
      </w:pPr>
      <w:r w:rsidRPr="00965EE9">
        <w:rPr>
          <w:rFonts w:ascii="Tahoma" w:eastAsia="Times New Roman" w:hAnsi="Tahoma" w:cs="Tahoma"/>
          <w:bCs/>
          <w:i/>
          <w:color w:val="2B2137"/>
          <w:kern w:val="36"/>
          <w:sz w:val="20"/>
          <w:szCs w:val="20"/>
        </w:rPr>
        <w:t xml:space="preserve">Щебінь та </w:t>
      </w:r>
      <w:proofErr w:type="spellStart"/>
      <w:r w:rsidRPr="00965EE9">
        <w:rPr>
          <w:rFonts w:ascii="Tahoma" w:eastAsia="Times New Roman" w:hAnsi="Tahoma" w:cs="Tahoma"/>
          <w:bCs/>
          <w:i/>
          <w:color w:val="2B2137"/>
          <w:kern w:val="36"/>
          <w:sz w:val="20"/>
          <w:szCs w:val="20"/>
        </w:rPr>
        <w:t>щебнева</w:t>
      </w:r>
      <w:proofErr w:type="spellEnd"/>
      <w:r w:rsidRPr="00965EE9">
        <w:rPr>
          <w:rFonts w:ascii="Tahoma" w:eastAsia="Times New Roman" w:hAnsi="Tahoma" w:cs="Tahoma"/>
          <w:bCs/>
          <w:i/>
          <w:color w:val="2B2137"/>
          <w:kern w:val="36"/>
          <w:sz w:val="20"/>
          <w:szCs w:val="20"/>
        </w:rPr>
        <w:t xml:space="preserve"> продукція </w:t>
      </w:r>
    </w:p>
    <w:p w:rsidR="006E5857" w:rsidRPr="00965EE9" w:rsidRDefault="006E5857" w:rsidP="006E5857">
      <w:pPr>
        <w:pStyle w:val="a3"/>
        <w:numPr>
          <w:ilvl w:val="0"/>
          <w:numId w:val="5"/>
        </w:numPr>
        <w:rPr>
          <w:rFonts w:ascii="Tahoma" w:eastAsia="Times New Roman" w:hAnsi="Tahoma" w:cs="Tahoma"/>
          <w:bCs/>
          <w:i/>
          <w:color w:val="2B2137"/>
          <w:kern w:val="36"/>
          <w:sz w:val="20"/>
          <w:szCs w:val="20"/>
        </w:rPr>
      </w:pPr>
      <w:r w:rsidRPr="00965EE9">
        <w:rPr>
          <w:rFonts w:ascii="Tahoma" w:eastAsia="Times New Roman" w:hAnsi="Tahoma" w:cs="Tahoma"/>
          <w:bCs/>
          <w:i/>
          <w:color w:val="2B2137"/>
          <w:kern w:val="36"/>
          <w:sz w:val="20"/>
          <w:szCs w:val="20"/>
        </w:rPr>
        <w:t xml:space="preserve">Пісок </w:t>
      </w:r>
    </w:p>
    <w:p w:rsidR="006E5857" w:rsidRPr="00965EE9" w:rsidRDefault="006E5857" w:rsidP="006E5857">
      <w:pPr>
        <w:jc w:val="center"/>
        <w:rPr>
          <w:rFonts w:ascii="Tahoma" w:eastAsia="Times New Roman" w:hAnsi="Tahoma" w:cs="Tahoma"/>
          <w:b/>
          <w:color w:val="2B2137"/>
          <w:sz w:val="20"/>
          <w:szCs w:val="20"/>
        </w:rPr>
      </w:pPr>
    </w:p>
    <w:p w:rsidR="006E5857" w:rsidRPr="00965EE9" w:rsidRDefault="008C7B2D" w:rsidP="008C7B2D">
      <w:pPr>
        <w:rPr>
          <w:rFonts w:ascii="Tahoma" w:eastAsia="Times New Roman" w:hAnsi="Tahoma" w:cs="Tahoma"/>
          <w:b/>
          <w:color w:val="2B2137"/>
          <w:sz w:val="20"/>
          <w:szCs w:val="20"/>
        </w:rPr>
      </w:pPr>
      <w:r>
        <w:rPr>
          <w:rFonts w:ascii="Tahoma" w:eastAsia="Times New Roman" w:hAnsi="Tahoma" w:cs="Tahoma"/>
          <w:b/>
          <w:noProof/>
          <w:color w:val="2B2137"/>
          <w:sz w:val="20"/>
          <w:szCs w:val="20"/>
        </w:rPr>
        <w:drawing>
          <wp:inline distT="0" distB="0" distL="0" distR="0">
            <wp:extent cx="1656329" cy="1242204"/>
            <wp:effectExtent l="19050" t="0" r="1021" b="0"/>
            <wp:docPr id="1" name="Рисунок 0" descr="будівельний камі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дівельний камінь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6748" cy="1242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b/>
          <w:noProof/>
          <w:color w:val="2B2137"/>
          <w:sz w:val="20"/>
          <w:szCs w:val="20"/>
        </w:rPr>
        <w:drawing>
          <wp:inline distT="0" distB="0" distL="0" distR="0">
            <wp:extent cx="1651300" cy="1242204"/>
            <wp:effectExtent l="19050" t="0" r="6050" b="0"/>
            <wp:docPr id="3" name="Рисунок 2" descr="вапня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пняк.jpg"/>
                    <pic:cNvPicPr/>
                  </pic:nvPicPr>
                  <pic:blipFill>
                    <a:blip r:embed="rId10" cstate="print"/>
                    <a:srcRect t="26590" b="17101"/>
                    <a:stretch>
                      <a:fillRect/>
                    </a:stretch>
                  </pic:blipFill>
                  <pic:spPr>
                    <a:xfrm>
                      <a:off x="0" y="0"/>
                      <a:ext cx="1651300" cy="1242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b/>
          <w:noProof/>
          <w:color w:val="2B2137"/>
          <w:sz w:val="20"/>
          <w:szCs w:val="20"/>
        </w:rPr>
        <w:drawing>
          <wp:inline distT="0" distB="0" distL="0" distR="0">
            <wp:extent cx="1776291" cy="1240303"/>
            <wp:effectExtent l="19050" t="0" r="0" b="0"/>
            <wp:docPr id="4" name="Рисунок 3" descr="гіп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іпс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79313" cy="1242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b/>
          <w:noProof/>
          <w:color w:val="2B2137"/>
          <w:sz w:val="20"/>
          <w:szCs w:val="20"/>
        </w:rPr>
        <w:drawing>
          <wp:inline distT="0" distB="0" distL="0" distR="0">
            <wp:extent cx="1835576" cy="1276710"/>
            <wp:effectExtent l="19050" t="0" r="0" b="0"/>
            <wp:docPr id="5" name="Рисунок 4" descr="глинистий сланец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инистий сланець.jpg"/>
                    <pic:cNvPicPr/>
                  </pic:nvPicPr>
                  <pic:blipFill>
                    <a:blip r:embed="rId12" cstate="print"/>
                    <a:srcRect t="5263" b="6955"/>
                    <a:stretch>
                      <a:fillRect/>
                    </a:stretch>
                  </pic:blipFill>
                  <pic:spPr>
                    <a:xfrm>
                      <a:off x="0" y="0"/>
                      <a:ext cx="1835576" cy="127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b/>
          <w:noProof/>
          <w:color w:val="2B2137"/>
          <w:sz w:val="20"/>
          <w:szCs w:val="20"/>
        </w:rPr>
        <w:drawing>
          <wp:inline distT="0" distB="0" distL="0" distR="0">
            <wp:extent cx="1519363" cy="1276031"/>
            <wp:effectExtent l="19050" t="0" r="4637" b="0"/>
            <wp:docPr id="9" name="Рисунок 7" descr="щебі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щебінь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7847" cy="1274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b/>
          <w:noProof/>
          <w:color w:val="2B2137"/>
          <w:sz w:val="20"/>
          <w:szCs w:val="20"/>
        </w:rPr>
        <w:drawing>
          <wp:inline distT="0" distB="0" distL="0" distR="0">
            <wp:extent cx="1740738" cy="1318436"/>
            <wp:effectExtent l="19050" t="0" r="0" b="0"/>
            <wp:docPr id="6" name="Рисунок 5" descr="піс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ісок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532" cy="1323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857" w:rsidRPr="00965EE9" w:rsidRDefault="006E5857" w:rsidP="006E5857">
      <w:pPr>
        <w:jc w:val="center"/>
        <w:rPr>
          <w:rFonts w:ascii="Tahoma" w:eastAsia="Times New Roman" w:hAnsi="Tahoma" w:cs="Tahoma"/>
          <w:b/>
          <w:color w:val="2B2137"/>
          <w:sz w:val="20"/>
          <w:szCs w:val="20"/>
        </w:rPr>
      </w:pPr>
    </w:p>
    <w:p w:rsidR="006E5857" w:rsidRPr="00965EE9" w:rsidRDefault="006E5857" w:rsidP="006E5857">
      <w:pPr>
        <w:jc w:val="center"/>
        <w:rPr>
          <w:rFonts w:ascii="Tahoma" w:eastAsia="Times New Roman" w:hAnsi="Tahoma" w:cs="Tahoma"/>
          <w:b/>
          <w:color w:val="2B2137"/>
          <w:sz w:val="20"/>
          <w:szCs w:val="20"/>
        </w:rPr>
      </w:pPr>
    </w:p>
    <w:p w:rsidR="006E5857" w:rsidRDefault="006E5857">
      <w:pPr>
        <w:rPr>
          <w:rFonts w:ascii="Tahoma" w:eastAsia="Times New Roman" w:hAnsi="Tahoma" w:cs="Tahoma"/>
          <w:color w:val="000000"/>
          <w:sz w:val="20"/>
          <w:szCs w:val="20"/>
        </w:rPr>
      </w:pPr>
      <w:r>
        <w:rPr>
          <w:rFonts w:ascii="Tahoma" w:eastAsia="Times New Roman" w:hAnsi="Tahoma" w:cs="Tahoma"/>
          <w:color w:val="000000"/>
          <w:sz w:val="20"/>
          <w:szCs w:val="20"/>
        </w:rPr>
        <w:br w:type="page"/>
      </w:r>
    </w:p>
    <w:p w:rsidR="006E5857" w:rsidRPr="00965EE9" w:rsidRDefault="006E5857" w:rsidP="006E5857">
      <w:pPr>
        <w:rPr>
          <w:rFonts w:ascii="Tahoma" w:eastAsia="Times New Roman" w:hAnsi="Tahoma" w:cs="Tahoma"/>
          <w:b/>
          <w:bCs/>
          <w:color w:val="2B2137"/>
          <w:kern w:val="36"/>
          <w:sz w:val="56"/>
          <w:szCs w:val="56"/>
        </w:rPr>
      </w:pPr>
      <w:r w:rsidRPr="00965EE9">
        <w:rPr>
          <w:rFonts w:ascii="Tahoma" w:eastAsia="Times New Roman" w:hAnsi="Tahoma" w:cs="Tahoma"/>
          <w:b/>
          <w:bCs/>
          <w:color w:val="2B2137"/>
          <w:kern w:val="36"/>
          <w:sz w:val="56"/>
          <w:szCs w:val="56"/>
        </w:rPr>
        <w:t>ЕКОНОМІЧНИЙ ПОТЕНЦІАЛ</w:t>
      </w:r>
    </w:p>
    <w:p w:rsidR="006E5857" w:rsidRDefault="006E5857" w:rsidP="006E5857">
      <w:pPr>
        <w:rPr>
          <w:rFonts w:ascii="Tahoma" w:eastAsia="Times New Roman" w:hAnsi="Tahoma" w:cs="Tahoma"/>
          <w:color w:val="000000"/>
          <w:sz w:val="20"/>
          <w:szCs w:val="20"/>
        </w:rPr>
      </w:pPr>
      <w:r w:rsidRPr="003E2596">
        <w:rPr>
          <w:rFonts w:ascii="Tahoma" w:eastAsia="Times New Roman" w:hAnsi="Tahoma" w:cs="Tahoma"/>
          <w:color w:val="000000"/>
          <w:sz w:val="20"/>
          <w:szCs w:val="20"/>
        </w:rPr>
        <w:t xml:space="preserve">Особливістю розвитку міста є активізація економічної діяльності, зокрема, </w:t>
      </w:r>
      <w:r>
        <w:rPr>
          <w:rFonts w:ascii="Tahoma" w:eastAsia="Times New Roman" w:hAnsi="Tahoma" w:cs="Tahoma"/>
          <w:color w:val="000000"/>
          <w:sz w:val="20"/>
          <w:szCs w:val="20"/>
        </w:rPr>
        <w:t>реорганізація</w:t>
      </w:r>
      <w:r w:rsidRPr="003E2596">
        <w:rPr>
          <w:rFonts w:ascii="Tahoma" w:eastAsia="Times New Roman" w:hAnsi="Tahoma" w:cs="Tahoma"/>
          <w:color w:val="000000"/>
          <w:sz w:val="20"/>
          <w:szCs w:val="20"/>
        </w:rPr>
        <w:t xml:space="preserve"> промислового комплексу, зростання активності у сфері будівництва, відновлення інвестиційної діяльності та покращення ситуації на ринку праці. </w:t>
      </w:r>
    </w:p>
    <w:p w:rsidR="003B6F1A" w:rsidRPr="004222D7" w:rsidRDefault="003B6F1A" w:rsidP="003B6F1A">
      <w:pPr>
        <w:rPr>
          <w:rFonts w:ascii="Tahoma" w:eastAsia="Times New Roman" w:hAnsi="Tahoma" w:cs="Tahoma"/>
          <w:color w:val="000000"/>
          <w:sz w:val="20"/>
          <w:szCs w:val="20"/>
        </w:rPr>
      </w:pPr>
      <w:r w:rsidRPr="004222D7">
        <w:rPr>
          <w:rFonts w:ascii="Tahoma" w:eastAsia="Times New Roman" w:hAnsi="Tahoma" w:cs="Tahoma"/>
          <w:color w:val="000000"/>
          <w:sz w:val="20"/>
          <w:szCs w:val="20"/>
        </w:rPr>
        <w:t xml:space="preserve">Чисельність діючих суб’єктів господарювання у місті станом на 1 січня 2019 р.: </w:t>
      </w:r>
    </w:p>
    <w:p w:rsidR="003B6F1A" w:rsidRPr="00D84AE4" w:rsidRDefault="00D84AE4" w:rsidP="003B6F1A">
      <w:pPr>
        <w:rPr>
          <w:rFonts w:ascii="Times New Roman" w:hAnsi="Times New Roman"/>
          <w:sz w:val="24"/>
          <w:szCs w:val="24"/>
        </w:rPr>
      </w:pPr>
      <w:r w:rsidRPr="00D84AE4">
        <w:rPr>
          <w:rFonts w:ascii="Times New Roman" w:hAnsi="Times New Roman"/>
          <w:sz w:val="32"/>
          <w:szCs w:val="32"/>
        </w:rPr>
        <w:t>1 128</w:t>
      </w:r>
      <w:r w:rsidRPr="00D84AE4">
        <w:rPr>
          <w:rFonts w:ascii="Times New Roman" w:hAnsi="Times New Roman"/>
          <w:sz w:val="24"/>
          <w:szCs w:val="24"/>
        </w:rPr>
        <w:t xml:space="preserve"> </w:t>
      </w:r>
      <w:r w:rsidR="003B6F1A" w:rsidRPr="00D84AE4">
        <w:rPr>
          <w:rFonts w:ascii="Times New Roman" w:hAnsi="Times New Roman"/>
          <w:sz w:val="24"/>
          <w:szCs w:val="24"/>
        </w:rPr>
        <w:t xml:space="preserve">юридичних осіб </w:t>
      </w:r>
    </w:p>
    <w:p w:rsidR="003B6F1A" w:rsidRPr="00D84AE4" w:rsidRDefault="00D84AE4" w:rsidP="003B6F1A">
      <w:pPr>
        <w:rPr>
          <w:rFonts w:ascii="Times New Roman" w:hAnsi="Times New Roman"/>
          <w:sz w:val="24"/>
          <w:szCs w:val="24"/>
        </w:rPr>
      </w:pPr>
      <w:r w:rsidRPr="00D84AE4">
        <w:rPr>
          <w:rFonts w:ascii="Times New Roman" w:eastAsia="Times New Roman" w:hAnsi="Times New Roman" w:cs="Times New Roman"/>
          <w:sz w:val="32"/>
          <w:szCs w:val="32"/>
        </w:rPr>
        <w:t>2</w:t>
      </w:r>
      <w:r w:rsidRPr="00D84AE4">
        <w:rPr>
          <w:rFonts w:ascii="Times New Roman" w:hAnsi="Times New Roman"/>
          <w:sz w:val="32"/>
          <w:szCs w:val="32"/>
        </w:rPr>
        <w:t xml:space="preserve"> </w:t>
      </w:r>
      <w:r w:rsidRPr="00D84AE4">
        <w:rPr>
          <w:rFonts w:ascii="Times New Roman" w:eastAsia="Times New Roman" w:hAnsi="Times New Roman" w:cs="Times New Roman"/>
          <w:sz w:val="32"/>
          <w:szCs w:val="32"/>
        </w:rPr>
        <w:t>768</w:t>
      </w:r>
      <w:r>
        <w:rPr>
          <w:rFonts w:ascii="Times New Roman" w:hAnsi="Times New Roman"/>
          <w:sz w:val="24"/>
          <w:szCs w:val="24"/>
        </w:rPr>
        <w:t xml:space="preserve"> </w:t>
      </w:r>
      <w:r w:rsidR="003B6F1A" w:rsidRPr="00D84AE4">
        <w:rPr>
          <w:rFonts w:ascii="Times New Roman" w:hAnsi="Times New Roman"/>
          <w:sz w:val="24"/>
          <w:szCs w:val="24"/>
        </w:rPr>
        <w:t>фізичних осіб - підприємців</w:t>
      </w:r>
    </w:p>
    <w:p w:rsidR="003B6F1A" w:rsidRDefault="003B6F1A" w:rsidP="006E5857">
      <w:pPr>
        <w:rPr>
          <w:rFonts w:ascii="Tahoma" w:eastAsia="Times New Roman" w:hAnsi="Tahoma" w:cs="Tahoma"/>
          <w:color w:val="000000"/>
          <w:sz w:val="20"/>
          <w:szCs w:val="20"/>
        </w:rPr>
      </w:pPr>
      <w:r>
        <w:rPr>
          <w:rFonts w:ascii="Tahoma" w:eastAsia="Times New Roman" w:hAnsi="Tahoma" w:cs="Tahoma"/>
          <w:noProof/>
          <w:color w:val="000000"/>
          <w:sz w:val="20"/>
          <w:szCs w:val="20"/>
        </w:rPr>
        <w:drawing>
          <wp:inline distT="0" distB="0" distL="0" distR="0">
            <wp:extent cx="2788453" cy="1992702"/>
            <wp:effectExtent l="19050" t="0" r="11897" b="7548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D84AE4" w:rsidRDefault="00D84AE4" w:rsidP="00D84AE4">
      <w:pPr>
        <w:spacing w:after="0" w:line="240" w:lineRule="auto"/>
        <w:rPr>
          <w:rFonts w:ascii="Tahoma" w:eastAsia="Times New Roman" w:hAnsi="Tahoma" w:cs="Tahoma"/>
          <w:b/>
          <w:color w:val="2B2137"/>
          <w:sz w:val="32"/>
          <w:szCs w:val="32"/>
        </w:rPr>
      </w:pPr>
    </w:p>
    <w:p w:rsidR="003B6F1A" w:rsidRPr="00D84AE4" w:rsidRDefault="00D84AE4" w:rsidP="00D84AE4">
      <w:pPr>
        <w:spacing w:after="0" w:line="240" w:lineRule="auto"/>
        <w:rPr>
          <w:rFonts w:ascii="Tahoma" w:eastAsia="Times New Roman" w:hAnsi="Tahoma" w:cs="Tahoma"/>
          <w:b/>
          <w:color w:val="2B2137"/>
          <w:sz w:val="32"/>
          <w:szCs w:val="32"/>
        </w:rPr>
      </w:pPr>
      <w:r w:rsidRPr="00D84AE4">
        <w:rPr>
          <w:rFonts w:ascii="Tahoma" w:eastAsia="Times New Roman" w:hAnsi="Tahoma" w:cs="Tahoma"/>
          <w:b/>
          <w:color w:val="2B2137"/>
          <w:sz w:val="32"/>
          <w:szCs w:val="32"/>
        </w:rPr>
        <w:t>ПРОМИСЛОВІСТЬ</w:t>
      </w:r>
    </w:p>
    <w:p w:rsidR="00D84AE4" w:rsidRPr="00965EE9" w:rsidRDefault="00D84AE4" w:rsidP="00D84AE4">
      <w:pPr>
        <w:pStyle w:val="a4"/>
        <w:ind w:left="0"/>
        <w:rPr>
          <w:rFonts w:ascii="Tahoma" w:eastAsia="Times New Roman" w:hAnsi="Tahoma" w:cs="Tahoma"/>
          <w:color w:val="2B2137"/>
          <w:kern w:val="36"/>
          <w:sz w:val="24"/>
          <w:szCs w:val="24"/>
        </w:rPr>
      </w:pPr>
      <w:r w:rsidRPr="00965EE9">
        <w:rPr>
          <w:rFonts w:ascii="Tahoma" w:eastAsia="Times New Roman" w:hAnsi="Tahoma" w:cs="Tahoma"/>
          <w:color w:val="2B2137"/>
          <w:kern w:val="36"/>
          <w:sz w:val="24"/>
          <w:szCs w:val="24"/>
        </w:rPr>
        <w:t>Основу промисловості міста складає</w:t>
      </w:r>
    </w:p>
    <w:p w:rsidR="00D84AE4" w:rsidRPr="00965EE9" w:rsidRDefault="00D84AE4" w:rsidP="00D84AE4">
      <w:pPr>
        <w:pStyle w:val="a3"/>
        <w:numPr>
          <w:ilvl w:val="0"/>
          <w:numId w:val="4"/>
        </w:numPr>
        <w:rPr>
          <w:rFonts w:ascii="Tahoma" w:eastAsia="Times New Roman" w:hAnsi="Tahoma" w:cs="Tahoma"/>
          <w:bCs/>
          <w:i/>
          <w:color w:val="2B2137"/>
          <w:kern w:val="36"/>
          <w:sz w:val="20"/>
          <w:szCs w:val="20"/>
        </w:rPr>
      </w:pPr>
      <w:r w:rsidRPr="00965EE9">
        <w:rPr>
          <w:rFonts w:ascii="Tahoma" w:eastAsia="Times New Roman" w:hAnsi="Tahoma" w:cs="Tahoma"/>
          <w:bCs/>
          <w:i/>
          <w:color w:val="2B2137"/>
          <w:kern w:val="36"/>
          <w:sz w:val="20"/>
          <w:szCs w:val="20"/>
        </w:rPr>
        <w:t xml:space="preserve">машинобудування, </w:t>
      </w:r>
    </w:p>
    <w:p w:rsidR="00D84AE4" w:rsidRDefault="00D84AE4" w:rsidP="00D84AE4">
      <w:pPr>
        <w:pStyle w:val="a3"/>
        <w:numPr>
          <w:ilvl w:val="0"/>
          <w:numId w:val="4"/>
        </w:numPr>
        <w:rPr>
          <w:rFonts w:ascii="Tahoma" w:eastAsia="Times New Roman" w:hAnsi="Tahoma" w:cs="Tahoma"/>
          <w:bCs/>
          <w:i/>
          <w:color w:val="2B2137"/>
          <w:kern w:val="36"/>
          <w:sz w:val="20"/>
          <w:szCs w:val="20"/>
        </w:rPr>
      </w:pPr>
      <w:r>
        <w:rPr>
          <w:rFonts w:ascii="Tahoma" w:eastAsia="Times New Roman" w:hAnsi="Tahoma" w:cs="Tahoma"/>
          <w:bCs/>
          <w:i/>
          <w:color w:val="2B2137"/>
          <w:kern w:val="36"/>
          <w:sz w:val="20"/>
          <w:szCs w:val="20"/>
        </w:rPr>
        <w:t>поліграфія,</w:t>
      </w:r>
    </w:p>
    <w:p w:rsidR="00D84AE4" w:rsidRPr="00965EE9" w:rsidRDefault="00D84AE4" w:rsidP="00D84AE4">
      <w:pPr>
        <w:pStyle w:val="a3"/>
        <w:numPr>
          <w:ilvl w:val="0"/>
          <w:numId w:val="4"/>
        </w:numPr>
        <w:rPr>
          <w:rFonts w:ascii="Tahoma" w:eastAsia="Times New Roman" w:hAnsi="Tahoma" w:cs="Tahoma"/>
          <w:bCs/>
          <w:i/>
          <w:color w:val="2B2137"/>
          <w:kern w:val="36"/>
          <w:sz w:val="20"/>
          <w:szCs w:val="20"/>
        </w:rPr>
      </w:pPr>
      <w:r w:rsidRPr="00965EE9">
        <w:rPr>
          <w:rFonts w:ascii="Tahoma" w:eastAsia="Times New Roman" w:hAnsi="Tahoma" w:cs="Tahoma"/>
          <w:bCs/>
          <w:i/>
          <w:color w:val="2B2137"/>
          <w:kern w:val="36"/>
          <w:sz w:val="20"/>
          <w:szCs w:val="20"/>
        </w:rPr>
        <w:t xml:space="preserve">харчова промисловість, </w:t>
      </w:r>
    </w:p>
    <w:p w:rsidR="00D84AE4" w:rsidRPr="00965EE9" w:rsidRDefault="00D84AE4" w:rsidP="00D84AE4">
      <w:pPr>
        <w:pStyle w:val="a3"/>
        <w:numPr>
          <w:ilvl w:val="0"/>
          <w:numId w:val="4"/>
        </w:numPr>
        <w:rPr>
          <w:rFonts w:ascii="Tahoma" w:eastAsia="Times New Roman" w:hAnsi="Tahoma" w:cs="Tahoma"/>
          <w:bCs/>
          <w:i/>
          <w:color w:val="2B2137"/>
          <w:kern w:val="36"/>
          <w:sz w:val="20"/>
          <w:szCs w:val="20"/>
        </w:rPr>
      </w:pPr>
      <w:r w:rsidRPr="00965EE9">
        <w:rPr>
          <w:rFonts w:ascii="Tahoma" w:eastAsia="Times New Roman" w:hAnsi="Tahoma" w:cs="Tahoma"/>
          <w:bCs/>
          <w:i/>
          <w:color w:val="2B2137"/>
          <w:kern w:val="36"/>
          <w:sz w:val="20"/>
          <w:szCs w:val="20"/>
        </w:rPr>
        <w:t xml:space="preserve">легка (швейна), </w:t>
      </w:r>
    </w:p>
    <w:p w:rsidR="00D84AE4" w:rsidRPr="00965EE9" w:rsidRDefault="00D84AE4" w:rsidP="00D84AE4">
      <w:pPr>
        <w:pStyle w:val="a3"/>
        <w:numPr>
          <w:ilvl w:val="0"/>
          <w:numId w:val="4"/>
        </w:numPr>
        <w:rPr>
          <w:rFonts w:ascii="Tahoma" w:eastAsia="Times New Roman" w:hAnsi="Tahoma" w:cs="Tahoma"/>
          <w:bCs/>
          <w:i/>
          <w:color w:val="2B2137"/>
          <w:kern w:val="36"/>
          <w:sz w:val="20"/>
          <w:szCs w:val="20"/>
        </w:rPr>
      </w:pPr>
      <w:r w:rsidRPr="00965EE9">
        <w:rPr>
          <w:rFonts w:ascii="Tahoma" w:eastAsia="Times New Roman" w:hAnsi="Tahoma" w:cs="Tahoma"/>
          <w:bCs/>
          <w:i/>
          <w:color w:val="2B2137"/>
          <w:kern w:val="36"/>
          <w:sz w:val="20"/>
          <w:szCs w:val="20"/>
        </w:rPr>
        <w:t xml:space="preserve">будівельна, </w:t>
      </w:r>
    </w:p>
    <w:p w:rsidR="00D84AE4" w:rsidRPr="00965EE9" w:rsidRDefault="00D84AE4" w:rsidP="00D84AE4">
      <w:pPr>
        <w:pStyle w:val="a3"/>
        <w:numPr>
          <w:ilvl w:val="0"/>
          <w:numId w:val="4"/>
        </w:numPr>
        <w:rPr>
          <w:rFonts w:ascii="Tahoma" w:eastAsia="Times New Roman" w:hAnsi="Tahoma" w:cs="Tahoma"/>
          <w:bCs/>
          <w:i/>
          <w:color w:val="2B2137"/>
          <w:kern w:val="36"/>
          <w:sz w:val="20"/>
          <w:szCs w:val="20"/>
        </w:rPr>
      </w:pPr>
      <w:r w:rsidRPr="00965EE9">
        <w:rPr>
          <w:rFonts w:ascii="Tahoma" w:eastAsia="Times New Roman" w:hAnsi="Tahoma" w:cs="Tahoma"/>
          <w:bCs/>
          <w:i/>
          <w:color w:val="2B2137"/>
          <w:kern w:val="36"/>
          <w:sz w:val="20"/>
          <w:szCs w:val="20"/>
        </w:rPr>
        <w:t xml:space="preserve">хімічна і нафтохімічна, </w:t>
      </w:r>
    </w:p>
    <w:p w:rsidR="00D84AE4" w:rsidRDefault="00D84AE4" w:rsidP="006E5857">
      <w:pPr>
        <w:rPr>
          <w:rFonts w:ascii="Tahoma" w:eastAsia="Times New Roman" w:hAnsi="Tahoma" w:cs="Tahoma"/>
          <w:color w:val="000000"/>
          <w:sz w:val="20"/>
          <w:szCs w:val="20"/>
        </w:rPr>
      </w:pPr>
      <w:r>
        <w:rPr>
          <w:rFonts w:ascii="Tahoma" w:eastAsia="Times New Roman" w:hAnsi="Tahoma" w:cs="Tahoma"/>
          <w:noProof/>
          <w:color w:val="000000"/>
          <w:sz w:val="20"/>
          <w:szCs w:val="2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89535</wp:posOffset>
            </wp:positionV>
            <wp:extent cx="593090" cy="775970"/>
            <wp:effectExtent l="19050" t="0" r="0" b="0"/>
            <wp:wrapTight wrapText="bothSides">
              <wp:wrapPolygon edited="0">
                <wp:start x="-694" y="0"/>
                <wp:lineTo x="-694" y="21211"/>
                <wp:lineTo x="21507" y="21211"/>
                <wp:lineTo x="21507" y="0"/>
                <wp:lineTo x="-694" y="0"/>
              </wp:wrapPolygon>
            </wp:wrapTight>
            <wp:docPr id="18" name="Рисунок 91" descr="зав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вод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090" cy="775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5857" w:rsidRDefault="006E5857" w:rsidP="006E5857">
      <w:pPr>
        <w:rPr>
          <w:rFonts w:ascii="Tahoma" w:eastAsia="Times New Roman" w:hAnsi="Tahoma" w:cs="Tahoma"/>
          <w:color w:val="000000"/>
          <w:sz w:val="20"/>
          <w:szCs w:val="20"/>
        </w:rPr>
      </w:pPr>
      <w:r w:rsidRPr="003E2596">
        <w:rPr>
          <w:rFonts w:ascii="Tahoma" w:eastAsia="Times New Roman" w:hAnsi="Tahoma" w:cs="Tahoma"/>
          <w:color w:val="000000"/>
          <w:sz w:val="20"/>
          <w:szCs w:val="20"/>
        </w:rPr>
        <w:t xml:space="preserve">Виробничий потенціал міста Фастів забезпечують </w:t>
      </w:r>
      <w:r w:rsidRPr="00492F0C">
        <w:rPr>
          <w:rFonts w:ascii="Tahoma" w:eastAsia="Times New Roman" w:hAnsi="Tahoma" w:cs="Tahoma"/>
          <w:b/>
          <w:color w:val="000000"/>
          <w:sz w:val="20"/>
          <w:szCs w:val="20"/>
        </w:rPr>
        <w:t>18</w:t>
      </w:r>
      <w:r w:rsidRPr="003E2596">
        <w:rPr>
          <w:rFonts w:ascii="Tahoma" w:eastAsia="Times New Roman" w:hAnsi="Tahoma" w:cs="Tahoma"/>
          <w:color w:val="000000"/>
          <w:sz w:val="20"/>
          <w:szCs w:val="20"/>
        </w:rPr>
        <w:t xml:space="preserve"> промислових підприємств різних галузей. </w:t>
      </w:r>
    </w:p>
    <w:p w:rsidR="003B6F1A" w:rsidRDefault="003B6F1A" w:rsidP="006E5857">
      <w:pPr>
        <w:rPr>
          <w:rFonts w:ascii="Tahoma" w:eastAsia="Times New Roman" w:hAnsi="Tahoma" w:cs="Tahoma"/>
          <w:color w:val="000000"/>
          <w:sz w:val="20"/>
          <w:szCs w:val="20"/>
        </w:rPr>
      </w:pPr>
    </w:p>
    <w:p w:rsidR="003B6F1A" w:rsidRDefault="003B6F1A" w:rsidP="006E5857">
      <w:pPr>
        <w:rPr>
          <w:rFonts w:ascii="Tahoma" w:eastAsia="Times New Roman" w:hAnsi="Tahoma" w:cs="Tahoma"/>
          <w:color w:val="000000"/>
          <w:sz w:val="20"/>
          <w:szCs w:val="20"/>
        </w:rPr>
      </w:pPr>
      <w:r w:rsidRPr="003B6F1A">
        <w:rPr>
          <w:rFonts w:ascii="Tahoma" w:eastAsia="Times New Roman" w:hAnsi="Tahoma" w:cs="Tahoma"/>
          <w:color w:val="000000"/>
          <w:sz w:val="20"/>
          <w:szCs w:val="20"/>
        </w:rPr>
        <w:t>Найпотужніші промислові підприємства: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927"/>
        <w:gridCol w:w="4928"/>
      </w:tblGrid>
      <w:tr w:rsidR="003B6AAF" w:rsidTr="003B6AAF">
        <w:tc>
          <w:tcPr>
            <w:tcW w:w="4927" w:type="dxa"/>
          </w:tcPr>
          <w:p w:rsidR="003B6AAF" w:rsidRDefault="003B6AAF" w:rsidP="006E5857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3B6AAF"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2248867" cy="1354348"/>
                  <wp:effectExtent l="19050" t="0" r="0" b="0"/>
                  <wp:docPr id="33" name="Рисунок 7" descr="http://www.ukr-print.net/themes/poli/images/company/univ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ukr-print.net/themes/poli/images/company/unive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r:link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339" cy="1355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:rsidR="003B6AAF" w:rsidRPr="003B6AAF" w:rsidRDefault="003B6AAF" w:rsidP="003B6AAF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3B6AA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ТОВ Компанія «</w:t>
            </w:r>
            <w:proofErr w:type="spellStart"/>
            <w:r w:rsidRPr="003B6AA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Юнівест</w:t>
            </w:r>
            <w:proofErr w:type="spellEnd"/>
            <w:r w:rsidRPr="003B6AA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 Маркетинг»</w:t>
            </w:r>
          </w:p>
          <w:p w:rsidR="00FE702D" w:rsidRDefault="00FE702D" w:rsidP="003B6AAF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:rsidR="006C469D" w:rsidRDefault="006C469D" w:rsidP="006C469D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6C469D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Виготовлення газет, журналів, торгових каталогів, картонної та </w:t>
            </w:r>
            <w:proofErr w:type="spellStart"/>
            <w:r w:rsidRPr="006C469D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блістерної</w:t>
            </w:r>
            <w:proofErr w:type="spellEnd"/>
            <w:r w:rsidRPr="006C469D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 упаковки</w:t>
            </w:r>
          </w:p>
          <w:p w:rsidR="006C469D" w:rsidRDefault="006C469D" w:rsidP="003B6AAF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:rsidR="006C469D" w:rsidRDefault="006C469D" w:rsidP="003B6AAF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:rsidR="00FE702D" w:rsidRPr="003B6AAF" w:rsidRDefault="00FE702D" w:rsidP="003B6AAF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FE702D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https://univest.ua/</w:t>
            </w:r>
          </w:p>
          <w:p w:rsidR="003B6AAF" w:rsidRDefault="003B6AAF" w:rsidP="003B6AAF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</w:tr>
      <w:tr w:rsidR="003B6AAF" w:rsidTr="003B6AAF">
        <w:tc>
          <w:tcPr>
            <w:tcW w:w="4927" w:type="dxa"/>
          </w:tcPr>
          <w:p w:rsidR="003B6AAF" w:rsidRDefault="003B6AAF" w:rsidP="006E5857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3B6AAF"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2274816" cy="1164566"/>
                  <wp:effectExtent l="19050" t="0" r="0" b="0"/>
                  <wp:docPr id="36" name="Рисунок 10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63" cy="1165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61AB" w:rsidRDefault="00EF61AB" w:rsidP="006E5857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4928" w:type="dxa"/>
          </w:tcPr>
          <w:p w:rsidR="00FE702D" w:rsidRDefault="00FE702D" w:rsidP="003B6AAF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ТОВ </w:t>
            </w:r>
            <w:r w:rsidR="003B6AAF" w:rsidRPr="003B6AA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 «Пивоварня </w:t>
            </w:r>
            <w:proofErr w:type="spellStart"/>
            <w:r w:rsidR="003B6AAF" w:rsidRPr="003B6AA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Зіберта</w:t>
            </w:r>
            <w:proofErr w:type="spellEnd"/>
            <w:r w:rsidR="003B6AAF" w:rsidRPr="003B6AA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»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 </w:t>
            </w:r>
          </w:p>
          <w:p w:rsidR="006C469D" w:rsidRDefault="006C469D" w:rsidP="003B6AAF"/>
          <w:p w:rsidR="006C469D" w:rsidRDefault="006C469D" w:rsidP="003B6AAF">
            <w:r w:rsidRPr="006C469D">
              <w:t>Виробництво пива та безалкогольних напоїв</w:t>
            </w:r>
          </w:p>
          <w:p w:rsidR="006C469D" w:rsidRDefault="006C469D" w:rsidP="003B6AAF"/>
          <w:p w:rsidR="00FE702D" w:rsidRDefault="004A7366" w:rsidP="003B6AAF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hyperlink r:id="rId20" w:history="1">
              <w:r w:rsidR="00FE702D">
                <w:rPr>
                  <w:rStyle w:val="a9"/>
                </w:rPr>
                <w:t>http://obolon.ua/ua</w:t>
              </w:r>
            </w:hyperlink>
          </w:p>
          <w:p w:rsidR="00FE702D" w:rsidRDefault="004A7366" w:rsidP="003B6AAF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hyperlink r:id="rId21" w:history="1">
              <w:r w:rsidR="0015653B">
                <w:rPr>
                  <w:rStyle w:val="a9"/>
                </w:rPr>
                <w:t>http://obolon.ua/ua/about/structure/4</w:t>
              </w:r>
            </w:hyperlink>
          </w:p>
          <w:p w:rsidR="003B6AAF" w:rsidRDefault="003B6AAF" w:rsidP="003B6AAF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</w:tr>
      <w:tr w:rsidR="003B6AAF" w:rsidTr="003B6AAF">
        <w:tc>
          <w:tcPr>
            <w:tcW w:w="4927" w:type="dxa"/>
          </w:tcPr>
          <w:p w:rsidR="003B6AAF" w:rsidRDefault="00FE702D" w:rsidP="006E5857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FE702D"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2085795" cy="1387288"/>
                  <wp:effectExtent l="19050" t="0" r="0" b="0"/>
                  <wp:docPr id="38" name="Рисунок 16" descr="http://fakel.ua/pic/2/EN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fakel.ua/pic/2/EN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r:link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943" cy="1388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61AB" w:rsidRDefault="00EF61AB" w:rsidP="006E5857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4928" w:type="dxa"/>
          </w:tcPr>
          <w:p w:rsidR="0015653B" w:rsidRDefault="003B6AAF" w:rsidP="0015653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proofErr w:type="spellStart"/>
            <w:r w:rsidRPr="003B6AA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П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р</w:t>
            </w:r>
            <w:r w:rsidRPr="003B6AA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АТ</w:t>
            </w:r>
            <w:proofErr w:type="spellEnd"/>
            <w:r w:rsidRPr="003B6AA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 «Факел» </w:t>
            </w:r>
          </w:p>
          <w:p w:rsidR="0015653B" w:rsidRDefault="0015653B" w:rsidP="0015653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:rsidR="006C469D" w:rsidRDefault="006C469D" w:rsidP="0015653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6C469D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Виробництво </w:t>
            </w:r>
            <w:proofErr w:type="spellStart"/>
            <w:r w:rsidRPr="006C469D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нафто-газового</w:t>
            </w:r>
            <w:proofErr w:type="spellEnd"/>
            <w:r w:rsidRPr="006C469D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 обладнання</w:t>
            </w:r>
          </w:p>
          <w:p w:rsidR="006C469D" w:rsidRDefault="006C469D" w:rsidP="0015653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:rsidR="006C469D" w:rsidRDefault="006C469D" w:rsidP="0015653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:rsidR="0015653B" w:rsidRDefault="004A7366" w:rsidP="0015653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hyperlink r:id="rId24" w:history="1">
              <w:r w:rsidR="0015653B">
                <w:rPr>
                  <w:rStyle w:val="a9"/>
                </w:rPr>
                <w:t>http://www.fakel.ua/ua/</w:t>
              </w:r>
            </w:hyperlink>
          </w:p>
          <w:p w:rsidR="0015653B" w:rsidRDefault="0015653B" w:rsidP="0015653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:rsidR="00FE702D" w:rsidRPr="003B6AAF" w:rsidRDefault="00FE702D" w:rsidP="00C716FA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</w:tr>
      <w:tr w:rsidR="003B6AAF" w:rsidTr="003B6AAF">
        <w:tc>
          <w:tcPr>
            <w:tcW w:w="4927" w:type="dxa"/>
          </w:tcPr>
          <w:p w:rsidR="003B6AAF" w:rsidRDefault="00EF61AB" w:rsidP="006E5857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2085795" cy="1253281"/>
                  <wp:effectExtent l="19050" t="0" r="0" b="0"/>
                  <wp:docPr id="52" name="Рисунок 51" descr="176bc66daea9bff443e0a5a6f8dd2b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6bc66daea9bff443e0a5a6f8dd2be1.jpg"/>
                          <pic:cNvPicPr/>
                        </pic:nvPicPr>
                        <pic:blipFill>
                          <a:blip r:embed="rId25" cstate="print"/>
                          <a:srcRect l="10016" t="28302" r="6659" b="49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346" cy="1254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61AB" w:rsidRDefault="00EF61AB" w:rsidP="006E5857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4928" w:type="dxa"/>
          </w:tcPr>
          <w:p w:rsidR="00C716FA" w:rsidRDefault="00FE702D" w:rsidP="00FE702D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FE702D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ТОВ фірма «</w:t>
            </w:r>
            <w:proofErr w:type="spellStart"/>
            <w:r w:rsidRPr="00FE702D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Промгазтехнологія</w:t>
            </w:r>
            <w:proofErr w:type="spellEnd"/>
            <w:r w:rsidRPr="00FE702D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»</w:t>
            </w:r>
          </w:p>
          <w:p w:rsidR="006C469D" w:rsidRDefault="006C469D" w:rsidP="00FE702D"/>
          <w:p w:rsidR="006C469D" w:rsidRDefault="006C469D" w:rsidP="00FE702D">
            <w:r w:rsidRPr="006C469D">
              <w:t>Виробництво, проектування монтаж і наладка  сучасного опалювального обладнання для промисловості.</w:t>
            </w:r>
          </w:p>
          <w:p w:rsidR="006C469D" w:rsidRDefault="006C469D" w:rsidP="00FE702D"/>
          <w:p w:rsidR="00C716FA" w:rsidRDefault="004A7366" w:rsidP="00FE702D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hyperlink r:id="rId26" w:history="1">
              <w:r w:rsidR="00C716FA">
                <w:rPr>
                  <w:rStyle w:val="a9"/>
                </w:rPr>
                <w:t>http://www.промгазтехнология.com.ua</w:t>
              </w:r>
            </w:hyperlink>
          </w:p>
          <w:p w:rsidR="00C716FA" w:rsidRDefault="00C716FA" w:rsidP="00FE702D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:rsidR="003B6AAF" w:rsidRDefault="003B6AAF" w:rsidP="00FE702D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</w:tr>
      <w:tr w:rsidR="003B6AAF" w:rsidTr="003B6AAF">
        <w:tc>
          <w:tcPr>
            <w:tcW w:w="4927" w:type="dxa"/>
          </w:tcPr>
          <w:p w:rsidR="003B6AAF" w:rsidRDefault="00FE702D" w:rsidP="006E5857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042663" cy="1300536"/>
                  <wp:effectExtent l="19050" t="0" r="0" b="0"/>
                  <wp:docPr id="42" name="Рисунок 42" descr="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807" cy="1300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61AB" w:rsidRDefault="00EF61AB" w:rsidP="006E5857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4928" w:type="dxa"/>
          </w:tcPr>
          <w:p w:rsidR="00C716FA" w:rsidRDefault="00FE702D" w:rsidP="00C716FA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FE702D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ТДВ « </w:t>
            </w:r>
            <w:proofErr w:type="spellStart"/>
            <w:r w:rsidRPr="00FE702D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Електронагрівач</w:t>
            </w:r>
            <w:proofErr w:type="spellEnd"/>
            <w:r w:rsidRPr="00FE702D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» </w:t>
            </w:r>
          </w:p>
          <w:p w:rsidR="006C469D" w:rsidRDefault="006C469D" w:rsidP="00FE702D"/>
          <w:p w:rsidR="006C469D" w:rsidRDefault="006C469D" w:rsidP="00FE702D">
            <w:r w:rsidRPr="006C469D">
              <w:t>Вир</w:t>
            </w:r>
            <w:r w:rsidR="00641761">
              <w:t>обництво електро</w:t>
            </w:r>
            <w:r>
              <w:t xml:space="preserve">устаткування, </w:t>
            </w:r>
            <w:r w:rsidRPr="006C469D">
              <w:t>деревини та меблів</w:t>
            </w:r>
          </w:p>
          <w:p w:rsidR="006C469D" w:rsidRDefault="006C469D" w:rsidP="00FE702D"/>
          <w:p w:rsidR="003B6AAF" w:rsidRDefault="004A7366" w:rsidP="00FE702D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hyperlink r:id="rId28" w:history="1">
              <w:r w:rsidR="004D7E1A">
                <w:rPr>
                  <w:rStyle w:val="a9"/>
                </w:rPr>
                <w:t>http://elektronagrevatel.com</w:t>
              </w:r>
            </w:hyperlink>
          </w:p>
        </w:tc>
      </w:tr>
      <w:tr w:rsidR="003B6AAF" w:rsidTr="003B6AAF">
        <w:tc>
          <w:tcPr>
            <w:tcW w:w="4927" w:type="dxa"/>
          </w:tcPr>
          <w:p w:rsidR="003B6AAF" w:rsidRDefault="00FE702D" w:rsidP="006E5857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095189" cy="1216325"/>
                  <wp:effectExtent l="19050" t="0" r="311" b="0"/>
                  <wp:docPr id="41" name="Рисунок 48" descr="http://worldmetal.eu/wp-content/uploads/2014/05/WoXrZ_JPh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worldmetal.eu/wp-content/uploads/2014/05/WoXrZ_JPh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r:link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266" cy="1218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61AB" w:rsidRDefault="00EF61AB" w:rsidP="006E5857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4928" w:type="dxa"/>
          </w:tcPr>
          <w:p w:rsidR="003B6AAF" w:rsidRDefault="00585A45" w:rsidP="00FE702D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ДП ТОВ</w:t>
            </w:r>
            <w:r w:rsidRPr="00585A45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 "Перша українська </w:t>
            </w:r>
            <w:proofErr w:type="spellStart"/>
            <w:r w:rsidRPr="00585A45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метало-ткацька</w:t>
            </w:r>
            <w:proofErr w:type="spellEnd"/>
            <w:r w:rsidRPr="00585A45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 фабрика "СТІЛВОК"</w:t>
            </w:r>
          </w:p>
          <w:p w:rsidR="00585A45" w:rsidRDefault="00585A45" w:rsidP="00FE702D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:rsidR="006C469D" w:rsidRPr="006C469D" w:rsidRDefault="006C469D" w:rsidP="006C469D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6C469D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Виготовлення металевої сітки, кованих металічних виробів та </w:t>
            </w:r>
            <w:proofErr w:type="spellStart"/>
            <w:r w:rsidRPr="006C469D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інш</w:t>
            </w:r>
            <w:proofErr w:type="spellEnd"/>
            <w:r w:rsidRPr="006C469D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. </w:t>
            </w:r>
          </w:p>
          <w:p w:rsidR="006C469D" w:rsidRDefault="006C469D" w:rsidP="00FE702D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:rsidR="006C469D" w:rsidRDefault="006C469D" w:rsidP="00FE702D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:rsidR="00585A45" w:rsidRDefault="004A7366" w:rsidP="00FE702D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hyperlink r:id="rId31" w:history="1">
              <w:r w:rsidR="00585A45">
                <w:rPr>
                  <w:rStyle w:val="a9"/>
                </w:rPr>
                <w:t>https://setka-kzm.com.ua</w:t>
              </w:r>
            </w:hyperlink>
          </w:p>
        </w:tc>
      </w:tr>
      <w:tr w:rsidR="003B6AAF" w:rsidTr="003B6AAF">
        <w:tc>
          <w:tcPr>
            <w:tcW w:w="4927" w:type="dxa"/>
          </w:tcPr>
          <w:p w:rsidR="003B6AAF" w:rsidRDefault="00FE702D" w:rsidP="006E5857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60575" cy="1069340"/>
                  <wp:effectExtent l="19050" t="0" r="0" b="0"/>
                  <wp:docPr id="43" name="Рисунок 8" descr="pure-pak-r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ure-pak-r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575" cy="1069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F61AB" w:rsidRDefault="00EF61AB" w:rsidP="006E5857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4928" w:type="dxa"/>
          </w:tcPr>
          <w:p w:rsidR="00C716FA" w:rsidRDefault="00FE702D" w:rsidP="00C716FA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proofErr w:type="spellStart"/>
            <w:r w:rsidRPr="00FE702D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П</w:t>
            </w:r>
            <w:r w:rsidR="00585A45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р</w:t>
            </w:r>
            <w:r w:rsidRPr="00FE702D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АТ</w:t>
            </w:r>
            <w:proofErr w:type="spellEnd"/>
            <w:r w:rsidRPr="00FE702D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 «</w:t>
            </w:r>
            <w:proofErr w:type="spellStart"/>
            <w:r w:rsidRPr="00FE702D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Елопак</w:t>
            </w:r>
            <w:proofErr w:type="spellEnd"/>
            <w:r w:rsidRPr="00FE702D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» </w:t>
            </w:r>
          </w:p>
          <w:p w:rsidR="003B6AAF" w:rsidRDefault="003B6AAF" w:rsidP="00FE702D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:rsidR="006C469D" w:rsidRDefault="006C469D" w:rsidP="00FE702D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6C469D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Виробництво заготівки Pure-Pak для пакування рідких харчових продуктів</w:t>
            </w:r>
          </w:p>
          <w:p w:rsidR="006C469D" w:rsidRDefault="006C469D" w:rsidP="00FE702D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:rsidR="009800EC" w:rsidRDefault="004A7366" w:rsidP="00FE702D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hyperlink r:id="rId33" w:history="1">
              <w:r w:rsidR="009800EC">
                <w:rPr>
                  <w:rStyle w:val="a9"/>
                </w:rPr>
                <w:t>http://www.elopak.com/</w:t>
              </w:r>
            </w:hyperlink>
          </w:p>
        </w:tc>
      </w:tr>
      <w:tr w:rsidR="003B6AAF" w:rsidTr="003B6AAF">
        <w:tc>
          <w:tcPr>
            <w:tcW w:w="4927" w:type="dxa"/>
          </w:tcPr>
          <w:p w:rsidR="00EF61AB" w:rsidRDefault="00FE702D" w:rsidP="00ED0CA1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827003" cy="1348459"/>
                  <wp:effectExtent l="19050" t="0" r="1797" b="0"/>
                  <wp:docPr id="51" name="Рисунок 51" descr="http://kyivhlib.com.ua/img/site/BTS_pech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kyivhlib.com.ua/img/site/BTS_pech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r:link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484" cy="1350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:rsidR="003B6AAF" w:rsidRPr="00C8475B" w:rsidRDefault="009800EC" w:rsidP="00FE702D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C8475B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ТОВ «Київхліб» «Фастівський хлібокомбінат»</w:t>
            </w:r>
          </w:p>
          <w:p w:rsidR="009800EC" w:rsidRDefault="009800EC" w:rsidP="00FE702D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highlight w:val="yellow"/>
              </w:rPr>
            </w:pPr>
          </w:p>
          <w:p w:rsidR="00ED0CA1" w:rsidRDefault="00ED0CA1" w:rsidP="00FE702D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В</w:t>
            </w:r>
            <w:r w:rsidRPr="00ED0CA1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иробництво хлібобулочної і кондитерської продукції</w:t>
            </w:r>
          </w:p>
          <w:p w:rsidR="00ED0CA1" w:rsidRDefault="00ED0CA1" w:rsidP="00FE702D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highlight w:val="yellow"/>
              </w:rPr>
            </w:pPr>
          </w:p>
          <w:p w:rsidR="009800EC" w:rsidRPr="00A33CE9" w:rsidRDefault="004A7366" w:rsidP="00FE702D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highlight w:val="yellow"/>
              </w:rPr>
            </w:pPr>
            <w:hyperlink r:id="rId36" w:history="1">
              <w:r w:rsidR="009800EC" w:rsidRPr="00A33CE9">
                <w:rPr>
                  <w:rStyle w:val="a9"/>
                </w:rPr>
                <w:t>https://kyivkhlib.ua/</w:t>
              </w:r>
            </w:hyperlink>
          </w:p>
        </w:tc>
      </w:tr>
      <w:tr w:rsidR="003B6AAF" w:rsidTr="003B6AAF">
        <w:tc>
          <w:tcPr>
            <w:tcW w:w="4927" w:type="dxa"/>
          </w:tcPr>
          <w:p w:rsidR="003B6AAF" w:rsidRDefault="00FE702D" w:rsidP="006E5857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404973" cy="715066"/>
                  <wp:effectExtent l="19050" t="0" r="0" b="0"/>
                  <wp:docPr id="54" name="Рисунок 54" descr="http://i.biz-gid.com/img/logo/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i.biz-gid.com/img/logo/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r:link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8479" cy="716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61AB" w:rsidRDefault="00EF61AB" w:rsidP="006E5857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4928" w:type="dxa"/>
          </w:tcPr>
          <w:p w:rsidR="00C716FA" w:rsidRDefault="00FE702D" w:rsidP="00C716FA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FE702D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ТОВ "Завод технічних масел "</w:t>
            </w:r>
            <w:proofErr w:type="spellStart"/>
            <w:r w:rsidRPr="00FE702D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Аріан</w:t>
            </w:r>
            <w:proofErr w:type="spellEnd"/>
            <w:r w:rsidRPr="00FE702D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" </w:t>
            </w:r>
          </w:p>
          <w:p w:rsidR="003B6AAF" w:rsidRDefault="003B6AAF" w:rsidP="00FE702D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:rsidR="00051D0C" w:rsidRDefault="00051D0C" w:rsidP="00FE702D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Виготовлення </w:t>
            </w:r>
            <w:r w:rsidRPr="00051D0C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гідравлічн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ої</w:t>
            </w:r>
            <w:r w:rsidRPr="00051D0C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 оливи та рідини, холодильн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ої</w:t>
            </w:r>
            <w:r w:rsidRPr="00051D0C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 оливи</w:t>
            </w:r>
          </w:p>
          <w:p w:rsidR="00051D0C" w:rsidRDefault="00051D0C" w:rsidP="00FE702D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:rsidR="009800EC" w:rsidRDefault="004A7366" w:rsidP="00FE702D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hyperlink r:id="rId39" w:history="1">
              <w:r w:rsidR="009800EC">
                <w:rPr>
                  <w:rStyle w:val="a9"/>
                </w:rPr>
                <w:t>http://ztm-arian.com.ua/</w:t>
              </w:r>
            </w:hyperlink>
          </w:p>
        </w:tc>
      </w:tr>
      <w:tr w:rsidR="003B6AAF" w:rsidTr="003B6AAF">
        <w:tc>
          <w:tcPr>
            <w:tcW w:w="4927" w:type="dxa"/>
          </w:tcPr>
          <w:p w:rsidR="003B6AAF" w:rsidRDefault="009800EC" w:rsidP="006E5857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2206565" cy="1615573"/>
                  <wp:effectExtent l="19050" t="0" r="3235" b="0"/>
                  <wp:docPr id="50" name="Рисунок 49" descr="kraisel_1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raisel_105.png"/>
                          <pic:cNvPicPr/>
                        </pic:nvPicPr>
                        <pic:blipFill>
                          <a:blip r:embed="rId40"/>
                          <a:srcRect t="10357" r="3083" b="186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135" cy="161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61AB" w:rsidRDefault="00EF61AB" w:rsidP="006E5857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4928" w:type="dxa"/>
          </w:tcPr>
          <w:p w:rsidR="00C716FA" w:rsidRDefault="00FE702D" w:rsidP="00C716FA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FE702D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ТОВ </w:t>
            </w:r>
            <w:r w:rsidR="00C716FA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«</w:t>
            </w:r>
            <w:proofErr w:type="spellStart"/>
            <w:r w:rsidR="00C716FA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Крайзель-Будівельні</w:t>
            </w:r>
            <w:proofErr w:type="spellEnd"/>
            <w:r w:rsidR="00C716FA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 матеріали»</w:t>
            </w:r>
          </w:p>
          <w:p w:rsidR="00051D0C" w:rsidRDefault="00051D0C" w:rsidP="009800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1D0C" w:rsidRDefault="00051D0C" w:rsidP="009800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В</w:t>
            </w:r>
            <w:r w:rsidRPr="00051D0C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иробництво сухих будівельних сумішей </w:t>
            </w:r>
          </w:p>
          <w:p w:rsidR="00051D0C" w:rsidRPr="009800EC" w:rsidRDefault="00EC044F" w:rsidP="009800EC">
            <w:pPr>
              <w:rPr>
                <w:rFonts w:ascii="Arial" w:eastAsia="Times New Roman" w:hAnsi="Arial" w:cs="Arial"/>
                <w:color w:val="660099"/>
                <w:sz w:val="24"/>
                <w:szCs w:val="24"/>
                <w:u w:val="single"/>
                <w:shd w:val="clear" w:color="auto" w:fill="FFFFFF"/>
              </w:rPr>
            </w:pPr>
            <w:r>
              <w:rPr>
                <w:rFonts w:ascii="Arial" w:eastAsia="Times New Roman" w:hAnsi="Arial" w:cs="Arial"/>
                <w:color w:val="660099"/>
                <w:sz w:val="24"/>
                <w:szCs w:val="24"/>
                <w:u w:val="single"/>
                <w:shd w:val="clear" w:color="auto" w:fill="FFFFFF"/>
              </w:rPr>
              <w:fldChar w:fldCharType="begin"/>
            </w:r>
            <w:r w:rsidR="00051D0C">
              <w:rPr>
                <w:rFonts w:ascii="Arial" w:eastAsia="Times New Roman" w:hAnsi="Arial" w:cs="Arial"/>
                <w:color w:val="660099"/>
                <w:sz w:val="24"/>
                <w:szCs w:val="24"/>
                <w:u w:val="single"/>
                <w:shd w:val="clear" w:color="auto" w:fill="FFFFFF"/>
              </w:rPr>
              <w:instrText xml:space="preserve"> HYPERLINK "</w:instrText>
            </w:r>
          </w:p>
          <w:p w:rsidR="00051D0C" w:rsidRPr="009800EC" w:rsidRDefault="00051D0C" w:rsidP="009800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00EC">
              <w:rPr>
                <w:rFonts w:ascii="Arial" w:eastAsia="Times New Roman" w:hAnsi="Arial" w:cs="Arial"/>
                <w:color w:val="006621"/>
                <w:sz w:val="19"/>
                <w:u w:val="single"/>
              </w:rPr>
              <w:instrText>https://www.kreisel.ua/</w:instrText>
            </w:r>
          </w:p>
          <w:p w:rsidR="00051D0C" w:rsidRPr="00A569C3" w:rsidRDefault="00051D0C" w:rsidP="009800EC">
            <w:pPr>
              <w:rPr>
                <w:rStyle w:val="a9"/>
                <w:rFonts w:ascii="Arial" w:eastAsia="Times New Roman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eastAsia="Times New Roman" w:hAnsi="Arial" w:cs="Arial"/>
                <w:color w:val="660099"/>
                <w:sz w:val="24"/>
                <w:szCs w:val="24"/>
                <w:u w:val="single"/>
                <w:shd w:val="clear" w:color="auto" w:fill="FFFFFF"/>
              </w:rPr>
              <w:instrText xml:space="preserve">" </w:instrText>
            </w:r>
            <w:r w:rsidR="00EC044F">
              <w:rPr>
                <w:rFonts w:ascii="Arial" w:eastAsia="Times New Roman" w:hAnsi="Arial" w:cs="Arial"/>
                <w:color w:val="660099"/>
                <w:sz w:val="24"/>
                <w:szCs w:val="24"/>
                <w:u w:val="single"/>
                <w:shd w:val="clear" w:color="auto" w:fill="FFFFFF"/>
              </w:rPr>
              <w:fldChar w:fldCharType="separate"/>
            </w:r>
          </w:p>
          <w:p w:rsidR="00051D0C" w:rsidRPr="00A569C3" w:rsidRDefault="00051D0C" w:rsidP="009800EC">
            <w:pPr>
              <w:rPr>
                <w:rStyle w:val="a9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69C3">
              <w:rPr>
                <w:rStyle w:val="a9"/>
                <w:rFonts w:ascii="Arial" w:eastAsia="Times New Roman" w:hAnsi="Arial" w:cs="Arial"/>
                <w:sz w:val="19"/>
              </w:rPr>
              <w:t>https://www.kreisel.ua/</w:t>
            </w:r>
          </w:p>
          <w:p w:rsidR="00C716FA" w:rsidRDefault="00EC044F" w:rsidP="009800EC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660099"/>
                <w:sz w:val="24"/>
                <w:szCs w:val="24"/>
                <w:u w:val="single"/>
                <w:shd w:val="clear" w:color="auto" w:fill="FFFFFF"/>
              </w:rPr>
              <w:fldChar w:fldCharType="end"/>
            </w:r>
          </w:p>
          <w:p w:rsidR="009800EC" w:rsidRDefault="009800EC" w:rsidP="00C716FA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:rsidR="003B6AAF" w:rsidRDefault="003B6AAF" w:rsidP="00FE702D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</w:tr>
      <w:tr w:rsidR="00ED0CA1" w:rsidTr="003B6AAF">
        <w:tc>
          <w:tcPr>
            <w:tcW w:w="4927" w:type="dxa"/>
          </w:tcPr>
          <w:p w:rsidR="00ED0CA1" w:rsidRDefault="00ED0CA1" w:rsidP="006E5857">
            <w:pP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</w:rPr>
            </w:pPr>
            <w:r w:rsidRPr="00ED0CA1"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337095" cy="1147086"/>
                  <wp:effectExtent l="19050" t="0" r="0" b="0"/>
                  <wp:docPr id="10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269" cy="1148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641761" w:rsidRPr="00641761"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525078" cy="1147313"/>
                  <wp:effectExtent l="19050" t="0" r="0" b="0"/>
                  <wp:docPr id="15" name="Рисунок 4" descr="http://ecotown.com.ua/upload/resize_cache/main/112/640_9000_1/00221781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 descr="http://ecotown.com.ua/upload/resize_cache/main/112/640_9000_1/00221781_1.jpg"/>
                          <pic:cNvPicPr/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847" cy="1146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:rsidR="00ED0CA1" w:rsidRDefault="00ED0CA1" w:rsidP="00C716FA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ТОВ «</w:t>
            </w:r>
            <w:proofErr w:type="spellStart"/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Еко</w:t>
            </w:r>
            <w:proofErr w:type="spellEnd"/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 Втор»</w:t>
            </w:r>
          </w:p>
          <w:p w:rsidR="00ED0CA1" w:rsidRDefault="00ED0CA1" w:rsidP="00C716FA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:rsidR="00ED0CA1" w:rsidRPr="00ED0CA1" w:rsidRDefault="00ED0CA1" w:rsidP="00ED0CA1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proofErr w:type="spellStart"/>
            <w:r w:rsidRPr="00ED0CA1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переробка</w:t>
            </w:r>
            <w:proofErr w:type="spellEnd"/>
            <w:r w:rsidRPr="00ED0CA1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 ПЕТ-</w:t>
            </w:r>
            <w:proofErr w:type="spellStart"/>
            <w:r w:rsidRPr="00ED0CA1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сировини</w:t>
            </w:r>
            <w:proofErr w:type="spellEnd"/>
            <w:r w:rsidRPr="00ED0CA1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 у </w:t>
            </w:r>
            <w:proofErr w:type="spellStart"/>
            <w:r w:rsidRPr="00ED0CA1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поліефірне</w:t>
            </w:r>
            <w:proofErr w:type="spellEnd"/>
            <w:r w:rsidRPr="00ED0CA1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 волокно </w:t>
            </w:r>
          </w:p>
          <w:p w:rsidR="00ED0CA1" w:rsidRDefault="00ED0CA1" w:rsidP="00C716FA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:rsidR="00ED0CA1" w:rsidRDefault="00641761" w:rsidP="00C716FA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641761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http://eco-vtor.com/ru/</w:t>
            </w:r>
          </w:p>
          <w:p w:rsidR="00ED0CA1" w:rsidRPr="00FE702D" w:rsidRDefault="00ED0CA1" w:rsidP="00C716FA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</w:tr>
      <w:tr w:rsidR="00ED0CA1" w:rsidTr="003B6AAF">
        <w:tc>
          <w:tcPr>
            <w:tcW w:w="4927" w:type="dxa"/>
          </w:tcPr>
          <w:p w:rsidR="00ED0CA1" w:rsidRDefault="00ED0CA1" w:rsidP="00641761">
            <w:pPr>
              <w:jc w:val="center"/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</w:rPr>
            </w:pPr>
            <w:r w:rsidRPr="00ED0CA1"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499199" cy="465826"/>
                  <wp:effectExtent l="19050" t="0" r="5751" b="0"/>
                  <wp:docPr id="11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993" cy="466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641761" w:rsidRDefault="00641761" w:rsidP="006E5857">
            <w:pP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</w:rPr>
            </w:pPr>
            <w:r w:rsidRPr="00641761"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2844920" cy="1242204"/>
                  <wp:effectExtent l="19050" t="0" r="0" b="0"/>
                  <wp:docPr id="13" name="Рисунок 3" descr="полигрин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 descr="полигрин.jpg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081" cy="1243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:rsidR="00ED0CA1" w:rsidRDefault="00ED0CA1" w:rsidP="00C716FA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ED0CA1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ТОВ «Компанія </w:t>
            </w:r>
            <w:proofErr w:type="spellStart"/>
            <w:r w:rsidRPr="00ED0CA1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Полігрін</w:t>
            </w:r>
            <w:proofErr w:type="spellEnd"/>
            <w:r w:rsidRPr="00ED0CA1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»</w:t>
            </w:r>
          </w:p>
          <w:p w:rsidR="00ED0CA1" w:rsidRDefault="00ED0CA1" w:rsidP="00C716FA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:rsidR="00ED0CA1" w:rsidRDefault="00ED0CA1" w:rsidP="00C716FA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П</w:t>
            </w:r>
            <w:r w:rsidRPr="00ED0CA1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ереробка вторинного  поліетилену на гранулу</w:t>
            </w:r>
          </w:p>
          <w:p w:rsidR="00ED0CA1" w:rsidRDefault="00ED0CA1" w:rsidP="00C716FA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:rsidR="00ED0CA1" w:rsidRDefault="00641761" w:rsidP="00C716FA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641761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http://polygreen-bio.com/ru/index.html</w:t>
            </w:r>
          </w:p>
          <w:p w:rsidR="00ED0CA1" w:rsidRDefault="00ED0CA1" w:rsidP="00C716FA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:rsidR="00ED0CA1" w:rsidRPr="00FE702D" w:rsidRDefault="00ED0CA1" w:rsidP="00C716FA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</w:tr>
      <w:tr w:rsidR="003B6AAF" w:rsidTr="003B6AAF">
        <w:tc>
          <w:tcPr>
            <w:tcW w:w="4927" w:type="dxa"/>
          </w:tcPr>
          <w:p w:rsidR="003B6AAF" w:rsidRDefault="00FE702D" w:rsidP="006E5857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661225" cy="1318765"/>
                  <wp:effectExtent l="19050" t="0" r="5775" b="0"/>
                  <wp:docPr id="57" name="Рисунок 57" descr="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517" cy="13199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61AB" w:rsidRDefault="00EF61AB" w:rsidP="006E5857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4928" w:type="dxa"/>
          </w:tcPr>
          <w:p w:rsidR="00C716FA" w:rsidRPr="00C8475B" w:rsidRDefault="00FE702D" w:rsidP="00C716FA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C8475B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ПАТ Фастівсь</w:t>
            </w:r>
            <w:r w:rsidR="00C716FA" w:rsidRPr="00C8475B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ке швейне підприємство "Козак"</w:t>
            </w:r>
          </w:p>
          <w:p w:rsidR="003B6AAF" w:rsidRDefault="003B6AAF" w:rsidP="00FE702D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highlight w:val="yellow"/>
              </w:rPr>
            </w:pPr>
          </w:p>
          <w:p w:rsidR="006C469D" w:rsidRDefault="006C469D" w:rsidP="00FE702D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В</w:t>
            </w:r>
            <w:r w:rsidRPr="006C469D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иробництво швейних виробів: брюки чоловічі та жіночі, спідниці та спецодяг.</w:t>
            </w:r>
          </w:p>
          <w:p w:rsidR="006C469D" w:rsidRPr="00A33CE9" w:rsidRDefault="006C469D" w:rsidP="00FE702D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highlight w:val="yellow"/>
              </w:rPr>
            </w:pPr>
          </w:p>
          <w:p w:rsidR="00EF61AB" w:rsidRDefault="004A7366" w:rsidP="00EF61AB">
            <w:pPr>
              <w:rPr>
                <w:rFonts w:ascii="Tahoma" w:hAnsi="Tahoma" w:cs="Tahoma"/>
                <w:color w:val="333333"/>
                <w:sz w:val="20"/>
                <w:szCs w:val="20"/>
              </w:rPr>
            </w:pPr>
            <w:hyperlink r:id="rId46" w:history="1">
              <w:r w:rsidR="00EF61AB" w:rsidRPr="00A33CE9">
                <w:rPr>
                  <w:rStyle w:val="a9"/>
                  <w:rFonts w:ascii="Tahoma" w:hAnsi="Tahoma" w:cs="Tahoma"/>
                  <w:sz w:val="20"/>
                  <w:szCs w:val="20"/>
                  <w:bdr w:val="none" w:sz="0" w:space="0" w:color="auto" w:frame="1"/>
                </w:rPr>
                <w:t>kozakfastov@ukr.net</w:t>
              </w:r>
            </w:hyperlink>
          </w:p>
          <w:p w:rsidR="00EF61AB" w:rsidRDefault="00EF61AB" w:rsidP="00FE702D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</w:tr>
      <w:tr w:rsidR="003B6AAF" w:rsidTr="003B6AAF">
        <w:tc>
          <w:tcPr>
            <w:tcW w:w="4927" w:type="dxa"/>
          </w:tcPr>
          <w:p w:rsidR="003B6AAF" w:rsidRDefault="00FE702D" w:rsidP="006E5857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664172" cy="1449238"/>
                  <wp:effectExtent l="19050" t="0" r="2828" b="0"/>
                  <wp:docPr id="49" name="Рисунок 60" descr="11-06-2015_ng1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11-06-2015_ng1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048" cy="1449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:rsidR="003B6AAF" w:rsidRPr="00C8475B" w:rsidRDefault="00FE702D" w:rsidP="00FE702D">
            <w:pPr>
              <w:shd w:val="clear" w:color="auto" w:fill="FFFFFF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C8475B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Логістична компанія «ФЛК-ІНВЕСТ» </w:t>
            </w:r>
          </w:p>
          <w:p w:rsidR="00FE702D" w:rsidRDefault="00FE702D" w:rsidP="00FE702D">
            <w:pPr>
              <w:shd w:val="clear" w:color="auto" w:fill="FFFFFF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:rsidR="001C552F" w:rsidRDefault="001C552F" w:rsidP="00FE702D">
            <w:pPr>
              <w:shd w:val="clear" w:color="auto" w:fill="FFFFFF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1C552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Спеціалізований складський комплекс класу “А”</w:t>
            </w:r>
          </w:p>
          <w:p w:rsidR="001C552F" w:rsidRDefault="001C552F" w:rsidP="00FE702D">
            <w:pPr>
              <w:shd w:val="clear" w:color="auto" w:fill="FFFFFF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:rsidR="001C552F" w:rsidRDefault="001C552F" w:rsidP="00FE702D">
            <w:pPr>
              <w:shd w:val="clear" w:color="auto" w:fill="FFFFFF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:rsidR="00EF61AB" w:rsidRDefault="004A7366" w:rsidP="00FE702D">
            <w:pPr>
              <w:shd w:val="clear" w:color="auto" w:fill="FFFFFF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hyperlink r:id="rId48" w:history="1">
              <w:r w:rsidR="00EF61AB">
                <w:rPr>
                  <w:rStyle w:val="a9"/>
                </w:rPr>
                <w:t>http://avant.univest.ua/</w:t>
              </w:r>
            </w:hyperlink>
          </w:p>
        </w:tc>
      </w:tr>
    </w:tbl>
    <w:p w:rsidR="003B6AAF" w:rsidRDefault="003B6AAF" w:rsidP="006E5857">
      <w:pPr>
        <w:spacing w:after="0" w:line="240" w:lineRule="auto"/>
        <w:jc w:val="center"/>
        <w:rPr>
          <w:rFonts w:ascii="Tahoma" w:eastAsia="Times New Roman" w:hAnsi="Tahoma" w:cs="Tahoma"/>
          <w:b/>
          <w:color w:val="2B2137"/>
          <w:sz w:val="32"/>
          <w:szCs w:val="32"/>
        </w:rPr>
      </w:pPr>
    </w:p>
    <w:p w:rsidR="00321A1D" w:rsidRDefault="00321A1D" w:rsidP="006E5857">
      <w:pPr>
        <w:spacing w:after="0" w:line="240" w:lineRule="auto"/>
        <w:jc w:val="center"/>
        <w:rPr>
          <w:rFonts w:ascii="Tahoma" w:eastAsia="Times New Roman" w:hAnsi="Tahoma" w:cs="Tahoma"/>
          <w:b/>
          <w:color w:val="2B2137"/>
          <w:sz w:val="32"/>
          <w:szCs w:val="32"/>
        </w:rPr>
      </w:pPr>
    </w:p>
    <w:p w:rsidR="00321A1D" w:rsidRDefault="00321A1D" w:rsidP="006E5857">
      <w:pPr>
        <w:spacing w:after="0" w:line="240" w:lineRule="auto"/>
        <w:jc w:val="center"/>
        <w:rPr>
          <w:rFonts w:ascii="Tahoma" w:eastAsia="Times New Roman" w:hAnsi="Tahoma" w:cs="Tahoma"/>
          <w:b/>
          <w:color w:val="2B2137"/>
          <w:sz w:val="32"/>
          <w:szCs w:val="32"/>
        </w:rPr>
      </w:pPr>
    </w:p>
    <w:p w:rsidR="00321A1D" w:rsidRDefault="00321A1D" w:rsidP="006E5857">
      <w:pPr>
        <w:spacing w:after="0" w:line="240" w:lineRule="auto"/>
        <w:jc w:val="center"/>
        <w:rPr>
          <w:rFonts w:ascii="Tahoma" w:eastAsia="Times New Roman" w:hAnsi="Tahoma" w:cs="Tahoma"/>
          <w:b/>
          <w:color w:val="2B2137"/>
          <w:sz w:val="32"/>
          <w:szCs w:val="32"/>
        </w:rPr>
      </w:pPr>
    </w:p>
    <w:p w:rsidR="00321A1D" w:rsidRDefault="00321A1D" w:rsidP="006E5857">
      <w:pPr>
        <w:spacing w:after="0" w:line="240" w:lineRule="auto"/>
        <w:jc w:val="center"/>
        <w:rPr>
          <w:rFonts w:ascii="Tahoma" w:eastAsia="Times New Roman" w:hAnsi="Tahoma" w:cs="Tahoma"/>
          <w:b/>
          <w:color w:val="2B2137"/>
          <w:sz w:val="32"/>
          <w:szCs w:val="32"/>
        </w:rPr>
      </w:pPr>
    </w:p>
    <w:p w:rsidR="006E5857" w:rsidRPr="00F54B9A" w:rsidRDefault="006E5857" w:rsidP="006E5857">
      <w:pPr>
        <w:spacing w:after="0" w:line="240" w:lineRule="auto"/>
        <w:jc w:val="center"/>
        <w:rPr>
          <w:rFonts w:ascii="Tahoma" w:eastAsia="Times New Roman" w:hAnsi="Tahoma" w:cs="Tahoma"/>
          <w:b/>
          <w:color w:val="2B2137"/>
          <w:sz w:val="32"/>
          <w:szCs w:val="32"/>
        </w:rPr>
      </w:pPr>
      <w:r w:rsidRPr="00F54B9A">
        <w:rPr>
          <w:rFonts w:ascii="Tahoma" w:eastAsia="Times New Roman" w:hAnsi="Tahoma" w:cs="Tahoma"/>
          <w:b/>
          <w:color w:val="2B2137"/>
          <w:sz w:val="32"/>
          <w:szCs w:val="32"/>
        </w:rPr>
        <w:t>Стратегічна ініціатива Фастова</w:t>
      </w:r>
    </w:p>
    <w:p w:rsidR="006E5857" w:rsidRDefault="006E5857" w:rsidP="00376553">
      <w:pPr>
        <w:spacing w:after="0" w:line="240" w:lineRule="auto"/>
        <w:jc w:val="center"/>
        <w:rPr>
          <w:rFonts w:ascii="Tahoma" w:eastAsia="Times New Roman" w:hAnsi="Tahoma" w:cs="Tahoma"/>
          <w:bCs/>
          <w:i/>
          <w:color w:val="000000"/>
          <w:sz w:val="20"/>
          <w:szCs w:val="20"/>
        </w:rPr>
      </w:pPr>
      <w:r>
        <w:rPr>
          <w:rFonts w:ascii="Tahoma" w:eastAsia="Times New Roman" w:hAnsi="Tahoma" w:cs="Tahoma"/>
          <w:b/>
          <w:bCs/>
          <w:i/>
          <w:color w:val="000000"/>
          <w:sz w:val="20"/>
          <w:szCs w:val="20"/>
        </w:rPr>
        <w:t>Формування промислов</w:t>
      </w:r>
      <w:r w:rsidRPr="00F54B9A">
        <w:rPr>
          <w:rFonts w:ascii="Tahoma" w:eastAsia="Times New Roman" w:hAnsi="Tahoma" w:cs="Tahoma"/>
          <w:b/>
          <w:bCs/>
          <w:i/>
          <w:color w:val="000000"/>
          <w:sz w:val="20"/>
          <w:szCs w:val="20"/>
        </w:rPr>
        <w:t xml:space="preserve">о-логістичного кластеру </w:t>
      </w:r>
      <w:r w:rsidRPr="0044356B">
        <w:rPr>
          <w:rFonts w:ascii="Tahoma" w:eastAsia="Times New Roman" w:hAnsi="Tahoma" w:cs="Tahoma"/>
          <w:bCs/>
          <w:i/>
          <w:color w:val="000000"/>
          <w:sz w:val="20"/>
          <w:szCs w:val="20"/>
        </w:rPr>
        <w:t xml:space="preserve">через </w:t>
      </w:r>
      <w:proofErr w:type="spellStart"/>
      <w:r w:rsidRPr="0044356B">
        <w:rPr>
          <w:rFonts w:ascii="Tahoma" w:eastAsia="Times New Roman" w:hAnsi="Tahoma" w:cs="Tahoma"/>
          <w:bCs/>
          <w:i/>
          <w:color w:val="000000"/>
          <w:sz w:val="20"/>
          <w:szCs w:val="20"/>
        </w:rPr>
        <w:t>реалізацію</w:t>
      </w:r>
      <w:proofErr w:type="spellEnd"/>
      <w:r w:rsidRPr="0044356B">
        <w:rPr>
          <w:rFonts w:ascii="Tahoma" w:eastAsia="Times New Roman" w:hAnsi="Tahoma" w:cs="Tahoma"/>
          <w:bCs/>
          <w:i/>
          <w:color w:val="000000"/>
          <w:sz w:val="20"/>
          <w:szCs w:val="20"/>
        </w:rPr>
        <w:t xml:space="preserve"> таких </w:t>
      </w:r>
      <w:proofErr w:type="spellStart"/>
      <w:r w:rsidRPr="0044356B">
        <w:rPr>
          <w:rFonts w:ascii="Tahoma" w:eastAsia="Times New Roman" w:hAnsi="Tahoma" w:cs="Tahoma"/>
          <w:bCs/>
          <w:i/>
          <w:color w:val="000000"/>
          <w:sz w:val="20"/>
          <w:szCs w:val="20"/>
        </w:rPr>
        <w:t>проектів</w:t>
      </w:r>
      <w:proofErr w:type="spellEnd"/>
      <w:r w:rsidRPr="0044356B">
        <w:rPr>
          <w:rFonts w:ascii="Tahoma" w:eastAsia="Times New Roman" w:hAnsi="Tahoma" w:cs="Tahoma"/>
          <w:bCs/>
          <w:i/>
          <w:color w:val="000000"/>
          <w:sz w:val="20"/>
          <w:szCs w:val="20"/>
        </w:rPr>
        <w:t>:</w:t>
      </w:r>
    </w:p>
    <w:p w:rsidR="005236B0" w:rsidRDefault="005236B0" w:rsidP="006E5857">
      <w:pPr>
        <w:spacing w:after="0" w:line="240" w:lineRule="auto"/>
        <w:rPr>
          <w:rFonts w:ascii="Tahoma" w:eastAsia="Times New Roman" w:hAnsi="Tahoma" w:cs="Tahoma"/>
          <w:bCs/>
          <w:i/>
          <w:color w:val="000000"/>
          <w:sz w:val="20"/>
          <w:szCs w:val="20"/>
        </w:rPr>
      </w:pPr>
    </w:p>
    <w:p w:rsidR="005236B0" w:rsidRDefault="00D94B16" w:rsidP="006E5857">
      <w:pPr>
        <w:spacing w:after="0" w:line="240" w:lineRule="auto"/>
        <w:rPr>
          <w:rFonts w:ascii="Tahoma" w:eastAsia="Times New Roman" w:hAnsi="Tahoma" w:cs="Tahoma"/>
          <w:bCs/>
          <w:i/>
          <w:color w:val="000000"/>
          <w:sz w:val="20"/>
          <w:szCs w:val="20"/>
        </w:rPr>
      </w:pPr>
      <w:r>
        <w:rPr>
          <w:rFonts w:ascii="Tahoma" w:eastAsia="Times New Roman" w:hAnsi="Tahoma" w:cs="Tahoma"/>
          <w:bCs/>
          <w:i/>
          <w:noProof/>
          <w:color w:val="000000"/>
          <w:sz w:val="20"/>
          <w:szCs w:val="20"/>
        </w:rPr>
        <w:drawing>
          <wp:inline distT="0" distB="0" distL="0" distR="0">
            <wp:extent cx="6120765" cy="4585970"/>
            <wp:effectExtent l="19050" t="0" r="0" b="0"/>
            <wp:docPr id="7" name="Рисунок 6" descr="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.jp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8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857" w:rsidRDefault="006E5857" w:rsidP="006E5857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</w:rPr>
      </w:pPr>
    </w:p>
    <w:p w:rsidR="006E5857" w:rsidRPr="007C7C2B" w:rsidRDefault="006E5857" w:rsidP="006E5857">
      <w:pPr>
        <w:pStyle w:val="a3"/>
        <w:numPr>
          <w:ilvl w:val="0"/>
          <w:numId w:val="10"/>
        </w:numPr>
        <w:spacing w:after="0" w:line="240" w:lineRule="auto"/>
        <w:ind w:left="0"/>
        <w:rPr>
          <w:rFonts w:ascii="Tahoma" w:eastAsia="Times New Roman" w:hAnsi="Tahoma" w:cs="Tahoma"/>
          <w:color w:val="000000"/>
          <w:sz w:val="20"/>
          <w:szCs w:val="20"/>
        </w:rPr>
      </w:pPr>
      <w:r w:rsidRPr="0044356B">
        <w:rPr>
          <w:rFonts w:ascii="Tahoma" w:eastAsia="Times New Roman" w:hAnsi="Tahoma" w:cs="Tahoma"/>
          <w:b/>
          <w:color w:val="000000"/>
          <w:sz w:val="20"/>
          <w:szCs w:val="20"/>
        </w:rPr>
        <w:t>Індустріальний парк “</w:t>
      </w:r>
      <w:proofErr w:type="spellStart"/>
      <w:r w:rsidRPr="0044356B">
        <w:rPr>
          <w:rFonts w:ascii="Tahoma" w:eastAsia="Times New Roman" w:hAnsi="Tahoma" w:cs="Tahoma"/>
          <w:b/>
          <w:color w:val="000000"/>
          <w:sz w:val="20"/>
          <w:szCs w:val="20"/>
        </w:rPr>
        <w:t>FastIndustry</w:t>
      </w:r>
      <w:proofErr w:type="spellEnd"/>
      <w:r w:rsidRPr="0044356B">
        <w:rPr>
          <w:rFonts w:ascii="Tahoma" w:eastAsia="Times New Roman" w:hAnsi="Tahoma" w:cs="Tahoma"/>
          <w:b/>
          <w:color w:val="000000"/>
          <w:sz w:val="20"/>
          <w:szCs w:val="20"/>
        </w:rPr>
        <w:t>”</w:t>
      </w:r>
      <w:r w:rsidRPr="0044356B">
        <w:rPr>
          <w:rFonts w:ascii="Tahoma" w:eastAsia="Times New Roman" w:hAnsi="Tahoma" w:cs="Tahoma"/>
          <w:color w:val="000000"/>
          <w:sz w:val="20"/>
          <w:szCs w:val="20"/>
        </w:rPr>
        <w:t xml:space="preserve"> </w:t>
      </w:r>
    </w:p>
    <w:p w:rsidR="006E5857" w:rsidRDefault="006E5857" w:rsidP="006E5857">
      <w:pPr>
        <w:pStyle w:val="a3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єдина</w:t>
      </w:r>
      <w:r w:rsidRPr="004435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4356B">
        <w:rPr>
          <w:rFonts w:ascii="Arial" w:hAnsi="Arial" w:cs="Arial"/>
          <w:sz w:val="20"/>
          <w:szCs w:val="20"/>
        </w:rPr>
        <w:t>облаштован</w:t>
      </w:r>
      <w:r>
        <w:rPr>
          <w:rFonts w:ascii="Arial" w:hAnsi="Arial" w:cs="Arial"/>
          <w:sz w:val="20"/>
          <w:szCs w:val="20"/>
        </w:rPr>
        <w:t>а</w:t>
      </w:r>
      <w:proofErr w:type="spellEnd"/>
      <w:r w:rsidRPr="0044356B">
        <w:rPr>
          <w:rFonts w:ascii="Arial" w:hAnsi="Arial" w:cs="Arial"/>
          <w:sz w:val="20"/>
          <w:szCs w:val="20"/>
        </w:rPr>
        <w:t xml:space="preserve"> територі</w:t>
      </w:r>
      <w:r>
        <w:rPr>
          <w:rFonts w:ascii="Arial" w:hAnsi="Arial" w:cs="Arial"/>
          <w:sz w:val="20"/>
          <w:szCs w:val="20"/>
        </w:rPr>
        <w:t>я (</w:t>
      </w:r>
      <w:r>
        <w:rPr>
          <w:rFonts w:ascii="Arial" w:hAnsi="Arial" w:cs="Arial"/>
          <w:sz w:val="20"/>
          <w:szCs w:val="20"/>
          <w:lang w:val="en-US"/>
        </w:rPr>
        <w:t>S</w:t>
      </w:r>
      <w:r w:rsidRPr="007C7C2B">
        <w:rPr>
          <w:rFonts w:ascii="Arial" w:hAnsi="Arial" w:cs="Arial"/>
          <w:sz w:val="20"/>
          <w:szCs w:val="20"/>
        </w:rPr>
        <w:t>=</w:t>
      </w:r>
      <w:r>
        <w:rPr>
          <w:rFonts w:ascii="Arial" w:hAnsi="Arial" w:cs="Arial"/>
          <w:sz w:val="20"/>
          <w:szCs w:val="20"/>
        </w:rPr>
        <w:t xml:space="preserve">15га) </w:t>
      </w:r>
      <w:r w:rsidRPr="0044356B">
        <w:rPr>
          <w:rFonts w:ascii="Arial" w:hAnsi="Arial" w:cs="Arial"/>
          <w:sz w:val="20"/>
          <w:szCs w:val="20"/>
        </w:rPr>
        <w:t>для розміщення нових об’єктів у сфері пром</w:t>
      </w:r>
      <w:r>
        <w:rPr>
          <w:rFonts w:ascii="Arial" w:hAnsi="Arial" w:cs="Arial"/>
          <w:sz w:val="20"/>
          <w:szCs w:val="20"/>
        </w:rPr>
        <w:t>ислового виробництва, логістики</w:t>
      </w:r>
      <w:r w:rsidRPr="007C7C2B">
        <w:rPr>
          <w:rFonts w:ascii="Arial" w:hAnsi="Arial" w:cs="Arial"/>
          <w:sz w:val="20"/>
          <w:szCs w:val="20"/>
        </w:rPr>
        <w:t xml:space="preserve"> та</w:t>
      </w:r>
      <w:r w:rsidRPr="0044356B">
        <w:rPr>
          <w:rFonts w:ascii="Arial" w:hAnsi="Arial" w:cs="Arial"/>
          <w:sz w:val="20"/>
          <w:szCs w:val="20"/>
        </w:rPr>
        <w:t xml:space="preserve"> супутнього сервісу</w:t>
      </w:r>
      <w:r w:rsidRPr="007C7C2B">
        <w:rPr>
          <w:rFonts w:ascii="Arial" w:hAnsi="Arial" w:cs="Arial"/>
          <w:sz w:val="20"/>
          <w:szCs w:val="20"/>
        </w:rPr>
        <w:t>.</w:t>
      </w:r>
    </w:p>
    <w:p w:rsidR="006E5857" w:rsidRPr="0044356B" w:rsidRDefault="006E5857" w:rsidP="006E5857">
      <w:pPr>
        <w:pStyle w:val="a3"/>
        <w:spacing w:after="0" w:line="240" w:lineRule="auto"/>
        <w:ind w:left="0"/>
        <w:rPr>
          <w:rFonts w:ascii="Tahoma" w:eastAsia="Times New Roman" w:hAnsi="Tahoma" w:cs="Tahoma"/>
          <w:color w:val="000000"/>
          <w:sz w:val="20"/>
          <w:szCs w:val="20"/>
        </w:rPr>
      </w:pPr>
    </w:p>
    <w:p w:rsidR="006E5857" w:rsidRPr="007C7C2B" w:rsidRDefault="006E5857" w:rsidP="006E5857">
      <w:pPr>
        <w:pStyle w:val="a3"/>
        <w:numPr>
          <w:ilvl w:val="0"/>
          <w:numId w:val="10"/>
        </w:numPr>
        <w:spacing w:after="0" w:line="240" w:lineRule="auto"/>
        <w:ind w:left="0"/>
        <w:rPr>
          <w:rFonts w:ascii="Tahoma" w:eastAsia="Times New Roman" w:hAnsi="Tahoma" w:cs="Tahoma"/>
          <w:color w:val="000000"/>
          <w:sz w:val="20"/>
          <w:szCs w:val="20"/>
        </w:rPr>
      </w:pPr>
      <w:r w:rsidRPr="0044356B">
        <w:rPr>
          <w:rFonts w:ascii="Tahoma" w:eastAsia="Times New Roman" w:hAnsi="Tahoma" w:cs="Tahoma"/>
          <w:b/>
          <w:color w:val="000000"/>
          <w:sz w:val="20"/>
          <w:szCs w:val="20"/>
        </w:rPr>
        <w:t xml:space="preserve">Логістичний </w:t>
      </w:r>
      <w:proofErr w:type="spellStart"/>
      <w:r w:rsidRPr="0044356B">
        <w:rPr>
          <w:rFonts w:ascii="Tahoma" w:eastAsia="Times New Roman" w:hAnsi="Tahoma" w:cs="Tahoma"/>
          <w:b/>
          <w:color w:val="000000"/>
          <w:sz w:val="20"/>
          <w:szCs w:val="20"/>
        </w:rPr>
        <w:t>хаб</w:t>
      </w:r>
      <w:proofErr w:type="spellEnd"/>
      <w:r w:rsidRPr="0044356B">
        <w:rPr>
          <w:rFonts w:ascii="Tahoma" w:eastAsia="Times New Roman" w:hAnsi="Tahoma" w:cs="Tahoma"/>
          <w:b/>
          <w:color w:val="000000"/>
          <w:sz w:val="20"/>
          <w:szCs w:val="20"/>
        </w:rPr>
        <w:t xml:space="preserve"> “</w:t>
      </w:r>
      <w:proofErr w:type="spellStart"/>
      <w:r w:rsidRPr="0044356B">
        <w:rPr>
          <w:rFonts w:ascii="Tahoma" w:eastAsia="Times New Roman" w:hAnsi="Tahoma" w:cs="Tahoma"/>
          <w:b/>
          <w:color w:val="000000"/>
          <w:sz w:val="20"/>
          <w:szCs w:val="20"/>
        </w:rPr>
        <w:t>FastLogistic</w:t>
      </w:r>
      <w:proofErr w:type="spellEnd"/>
      <w:r w:rsidRPr="0044356B">
        <w:rPr>
          <w:rFonts w:ascii="Tahoma" w:eastAsia="Times New Roman" w:hAnsi="Tahoma" w:cs="Tahoma"/>
          <w:b/>
          <w:color w:val="000000"/>
          <w:sz w:val="20"/>
          <w:szCs w:val="20"/>
        </w:rPr>
        <w:t>”</w:t>
      </w:r>
    </w:p>
    <w:p w:rsidR="006E5857" w:rsidRDefault="006E5857" w:rsidP="006E5857">
      <w:pPr>
        <w:pStyle w:val="a3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 w:rsidRPr="0044356B">
        <w:rPr>
          <w:rFonts w:ascii="Arial" w:hAnsi="Arial" w:cs="Arial"/>
          <w:sz w:val="20"/>
          <w:szCs w:val="20"/>
        </w:rPr>
        <w:t xml:space="preserve">формування залізнично-морської вантажної магістралі Фастів-Одеса з продовженням до портів Азії та Африки. </w:t>
      </w:r>
      <w:proofErr w:type="spellStart"/>
      <w:r w:rsidRPr="0044356B">
        <w:rPr>
          <w:rFonts w:ascii="Arial" w:hAnsi="Arial" w:cs="Arial"/>
          <w:sz w:val="20"/>
          <w:szCs w:val="20"/>
        </w:rPr>
        <w:t>Перевезен</w:t>
      </w:r>
      <w:r>
        <w:rPr>
          <w:rFonts w:ascii="Arial" w:hAnsi="Arial" w:cs="Arial"/>
          <w:sz w:val="20"/>
          <w:szCs w:val="20"/>
        </w:rPr>
        <w:t>ня</w:t>
      </w:r>
      <w:proofErr w:type="spellEnd"/>
      <w:r w:rsidRPr="0044356B">
        <w:rPr>
          <w:rFonts w:ascii="Arial" w:hAnsi="Arial" w:cs="Arial"/>
          <w:sz w:val="20"/>
          <w:szCs w:val="20"/>
        </w:rPr>
        <w:t xml:space="preserve"> будуть здійснюватися переважно контейнерами (універсальні та рефрижераторні</w:t>
      </w:r>
      <w:r>
        <w:rPr>
          <w:rFonts w:ascii="Arial" w:hAnsi="Arial" w:cs="Arial"/>
          <w:sz w:val="20"/>
          <w:szCs w:val="20"/>
        </w:rPr>
        <w:t>)</w:t>
      </w:r>
      <w:r w:rsidRPr="0044356B">
        <w:rPr>
          <w:rFonts w:ascii="Arial" w:hAnsi="Arial" w:cs="Arial"/>
          <w:sz w:val="20"/>
          <w:szCs w:val="20"/>
        </w:rPr>
        <w:t>.</w:t>
      </w:r>
    </w:p>
    <w:p w:rsidR="006E5857" w:rsidRPr="0044356B" w:rsidRDefault="006E5857" w:rsidP="006E5857">
      <w:pPr>
        <w:pStyle w:val="a3"/>
        <w:spacing w:after="0" w:line="240" w:lineRule="auto"/>
        <w:ind w:left="0"/>
        <w:rPr>
          <w:rFonts w:ascii="Tahoma" w:eastAsia="Times New Roman" w:hAnsi="Tahoma" w:cs="Tahoma"/>
          <w:color w:val="000000"/>
          <w:sz w:val="20"/>
          <w:szCs w:val="20"/>
        </w:rPr>
      </w:pPr>
    </w:p>
    <w:p w:rsidR="006E5857" w:rsidRPr="007C7C2B" w:rsidRDefault="006E5857" w:rsidP="006E5857">
      <w:pPr>
        <w:pStyle w:val="a3"/>
        <w:numPr>
          <w:ilvl w:val="0"/>
          <w:numId w:val="10"/>
        </w:numPr>
        <w:spacing w:after="0" w:line="240" w:lineRule="auto"/>
        <w:ind w:left="0"/>
        <w:rPr>
          <w:rFonts w:ascii="Arial" w:hAnsi="Arial" w:cs="Arial"/>
          <w:sz w:val="20"/>
          <w:szCs w:val="20"/>
        </w:rPr>
      </w:pPr>
      <w:r w:rsidRPr="0044356B">
        <w:rPr>
          <w:rFonts w:ascii="Tahoma" w:eastAsia="Times New Roman" w:hAnsi="Tahoma" w:cs="Tahoma"/>
          <w:b/>
          <w:color w:val="000000"/>
          <w:sz w:val="20"/>
          <w:szCs w:val="20"/>
        </w:rPr>
        <w:t>Центр</w:t>
      </w:r>
      <w:r>
        <w:rPr>
          <w:rFonts w:ascii="Tahoma" w:eastAsia="Times New Roman" w:hAnsi="Tahoma" w:cs="Tahoma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Tahoma" w:eastAsia="Times New Roman" w:hAnsi="Tahoma" w:cs="Tahoma"/>
          <w:b/>
          <w:color w:val="000000"/>
          <w:sz w:val="20"/>
          <w:szCs w:val="20"/>
        </w:rPr>
        <w:t>місцевого</w:t>
      </w:r>
      <w:proofErr w:type="spellEnd"/>
      <w:r w:rsidRPr="0044356B">
        <w:rPr>
          <w:rFonts w:ascii="Tahoma" w:eastAsia="Times New Roman" w:hAnsi="Tahoma" w:cs="Tahoma"/>
          <w:b/>
          <w:color w:val="000000"/>
          <w:sz w:val="20"/>
          <w:szCs w:val="20"/>
        </w:rPr>
        <w:t xml:space="preserve"> розвитку “</w:t>
      </w:r>
      <w:proofErr w:type="spellStart"/>
      <w:r w:rsidRPr="0044356B">
        <w:rPr>
          <w:rFonts w:ascii="Tahoma" w:eastAsia="Times New Roman" w:hAnsi="Tahoma" w:cs="Tahoma"/>
          <w:b/>
          <w:color w:val="000000"/>
          <w:sz w:val="20"/>
          <w:szCs w:val="20"/>
        </w:rPr>
        <w:t>FastDevelopment</w:t>
      </w:r>
      <w:proofErr w:type="spellEnd"/>
      <w:r w:rsidRPr="0044356B">
        <w:rPr>
          <w:rFonts w:ascii="Tahoma" w:eastAsia="Times New Roman" w:hAnsi="Tahoma" w:cs="Tahoma"/>
          <w:b/>
          <w:color w:val="000000"/>
          <w:sz w:val="20"/>
          <w:szCs w:val="20"/>
        </w:rPr>
        <w:t>”</w:t>
      </w:r>
      <w:r w:rsidRPr="0044356B">
        <w:rPr>
          <w:rFonts w:ascii="Arial" w:hAnsi="Arial" w:cs="Arial"/>
          <w:sz w:val="20"/>
          <w:szCs w:val="20"/>
        </w:rPr>
        <w:t xml:space="preserve"> </w:t>
      </w:r>
    </w:p>
    <w:p w:rsidR="006E5857" w:rsidRDefault="006E5857" w:rsidP="006E5857">
      <w:pPr>
        <w:pStyle w:val="a3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створення осередку </w:t>
      </w:r>
      <w:r w:rsidRPr="0044356B">
        <w:rPr>
          <w:rFonts w:ascii="Arial" w:hAnsi="Arial" w:cs="Arial"/>
          <w:sz w:val="20"/>
          <w:szCs w:val="20"/>
        </w:rPr>
        <w:t>стимулювання розвитку підприємництва в місті, надання послуг спрямованих на вдосконалення ведення бізнесу, а також збільшення доступу до фінансування</w:t>
      </w:r>
      <w:r>
        <w:rPr>
          <w:rFonts w:ascii="Arial" w:hAnsi="Arial" w:cs="Arial"/>
          <w:sz w:val="20"/>
          <w:szCs w:val="20"/>
        </w:rPr>
        <w:t>.</w:t>
      </w:r>
    </w:p>
    <w:p w:rsidR="006E5857" w:rsidRPr="007C7C2B" w:rsidRDefault="006E5857" w:rsidP="006E5857">
      <w:pPr>
        <w:pStyle w:val="a3"/>
        <w:spacing w:after="0" w:line="240" w:lineRule="auto"/>
        <w:ind w:left="0"/>
        <w:rPr>
          <w:rFonts w:ascii="Arial" w:hAnsi="Arial" w:cs="Arial"/>
          <w:sz w:val="20"/>
          <w:szCs w:val="20"/>
        </w:rPr>
      </w:pPr>
    </w:p>
    <w:p w:rsidR="006E5857" w:rsidRPr="00FD6DAF" w:rsidRDefault="006E5857" w:rsidP="006E5857">
      <w:pPr>
        <w:pStyle w:val="a3"/>
        <w:numPr>
          <w:ilvl w:val="0"/>
          <w:numId w:val="10"/>
        </w:numPr>
        <w:spacing w:after="0" w:line="240" w:lineRule="auto"/>
        <w:ind w:left="0"/>
        <w:rPr>
          <w:rFonts w:ascii="Arial" w:hAnsi="Arial" w:cs="Arial"/>
          <w:sz w:val="20"/>
          <w:szCs w:val="20"/>
        </w:rPr>
      </w:pPr>
      <w:r w:rsidRPr="007C7C2B">
        <w:rPr>
          <w:rFonts w:ascii="Tahoma" w:eastAsia="Times New Roman" w:hAnsi="Tahoma" w:cs="Tahoma"/>
          <w:b/>
          <w:color w:val="000000"/>
          <w:sz w:val="20"/>
          <w:szCs w:val="20"/>
        </w:rPr>
        <w:t>Інноваційний освітній простір “</w:t>
      </w:r>
      <w:proofErr w:type="spellStart"/>
      <w:r w:rsidRPr="007C7C2B">
        <w:rPr>
          <w:rFonts w:ascii="Tahoma" w:eastAsia="Times New Roman" w:hAnsi="Tahoma" w:cs="Tahoma"/>
          <w:b/>
          <w:color w:val="000000"/>
          <w:sz w:val="20"/>
          <w:szCs w:val="20"/>
        </w:rPr>
        <w:t>FastKnowledge</w:t>
      </w:r>
      <w:proofErr w:type="spellEnd"/>
      <w:r w:rsidRPr="007C7C2B">
        <w:rPr>
          <w:rFonts w:ascii="Tahoma" w:eastAsia="Times New Roman" w:hAnsi="Tahoma" w:cs="Tahoma"/>
          <w:b/>
          <w:color w:val="000000"/>
          <w:sz w:val="20"/>
          <w:szCs w:val="20"/>
        </w:rPr>
        <w:t>”</w:t>
      </w:r>
      <w:r w:rsidRPr="0044356B">
        <w:rPr>
          <w:rFonts w:ascii="Tahoma" w:eastAsia="Times New Roman" w:hAnsi="Tahoma" w:cs="Tahoma"/>
          <w:color w:val="000000"/>
          <w:sz w:val="20"/>
          <w:szCs w:val="20"/>
        </w:rPr>
        <w:t xml:space="preserve"> </w:t>
      </w:r>
    </w:p>
    <w:p w:rsidR="006E5857" w:rsidRDefault="006E5857" w:rsidP="006E5857">
      <w:pPr>
        <w:pStyle w:val="a3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 w:rsidRPr="0044356B">
        <w:rPr>
          <w:rFonts w:ascii="Arial" w:hAnsi="Arial" w:cs="Arial"/>
          <w:sz w:val="20"/>
          <w:szCs w:val="20"/>
        </w:rPr>
        <w:t>Формува</w:t>
      </w:r>
      <w:r>
        <w:rPr>
          <w:rFonts w:ascii="Arial" w:hAnsi="Arial" w:cs="Arial"/>
          <w:sz w:val="20"/>
          <w:szCs w:val="20"/>
        </w:rPr>
        <w:t xml:space="preserve">ння простору </w:t>
      </w:r>
      <w:r w:rsidRPr="0044356B">
        <w:rPr>
          <w:rFonts w:ascii="Arial" w:hAnsi="Arial" w:cs="Arial"/>
          <w:sz w:val="20"/>
          <w:szCs w:val="20"/>
        </w:rPr>
        <w:t>розширення можливостей студентів, підприємців, фізичних осіб за короткий термін оволодіти сучасними знаннями, необхідними для розвитку</w:t>
      </w:r>
      <w:r>
        <w:rPr>
          <w:rFonts w:ascii="Arial" w:hAnsi="Arial" w:cs="Arial"/>
          <w:sz w:val="20"/>
          <w:szCs w:val="20"/>
        </w:rPr>
        <w:t xml:space="preserve"> підприємництва та </w:t>
      </w:r>
      <w:r w:rsidRPr="0044356B">
        <w:rPr>
          <w:rFonts w:ascii="Arial" w:hAnsi="Arial" w:cs="Arial"/>
          <w:sz w:val="20"/>
          <w:szCs w:val="20"/>
        </w:rPr>
        <w:t xml:space="preserve"> економіки міста.</w:t>
      </w:r>
    </w:p>
    <w:p w:rsidR="006E5857" w:rsidRPr="0044356B" w:rsidRDefault="006E5857" w:rsidP="006E5857">
      <w:pPr>
        <w:pStyle w:val="a3"/>
        <w:spacing w:after="0" w:line="240" w:lineRule="auto"/>
        <w:ind w:left="0"/>
        <w:rPr>
          <w:rFonts w:ascii="Arial" w:hAnsi="Arial" w:cs="Arial"/>
          <w:sz w:val="20"/>
          <w:szCs w:val="20"/>
        </w:rPr>
      </w:pPr>
    </w:p>
    <w:p w:rsidR="006E5857" w:rsidRDefault="006E5857" w:rsidP="006E5857"/>
    <w:p w:rsidR="003D0289" w:rsidRDefault="003D0289" w:rsidP="006E5857"/>
    <w:p w:rsidR="003D0289" w:rsidRDefault="003D0289" w:rsidP="006E5857"/>
    <w:p w:rsidR="003D0289" w:rsidRDefault="003D0289" w:rsidP="006E5857"/>
    <w:p w:rsidR="003D0289" w:rsidRDefault="003D0289" w:rsidP="006E5857"/>
    <w:p w:rsidR="003D0289" w:rsidRPr="00FD6DAF" w:rsidRDefault="003D0289" w:rsidP="006E5857"/>
    <w:p w:rsidR="00D2012E" w:rsidRDefault="00D2012E" w:rsidP="003D0289">
      <w:pPr>
        <w:spacing w:after="0" w:line="240" w:lineRule="auto"/>
        <w:jc w:val="center"/>
        <w:rPr>
          <w:rFonts w:ascii="Tahoma" w:eastAsia="Times New Roman" w:hAnsi="Tahoma" w:cs="Tahoma"/>
          <w:b/>
          <w:color w:val="2B2137"/>
          <w:sz w:val="32"/>
          <w:szCs w:val="32"/>
        </w:rPr>
      </w:pPr>
      <w:r w:rsidRPr="003D0289">
        <w:rPr>
          <w:rFonts w:ascii="Tahoma" w:eastAsia="Times New Roman" w:hAnsi="Tahoma" w:cs="Tahoma"/>
          <w:b/>
          <w:color w:val="2B2137"/>
          <w:sz w:val="32"/>
          <w:szCs w:val="32"/>
        </w:rPr>
        <w:t>Споживчий ринок</w:t>
      </w:r>
    </w:p>
    <w:p w:rsidR="003D0289" w:rsidRPr="003D0289" w:rsidRDefault="003D0289" w:rsidP="003D0289">
      <w:pPr>
        <w:spacing w:after="0" w:line="240" w:lineRule="auto"/>
        <w:jc w:val="center"/>
        <w:rPr>
          <w:rFonts w:ascii="Tahoma" w:eastAsia="Times New Roman" w:hAnsi="Tahoma" w:cs="Tahoma"/>
          <w:b/>
          <w:color w:val="2B2137"/>
          <w:sz w:val="32"/>
          <w:szCs w:val="32"/>
        </w:rPr>
      </w:pPr>
    </w:p>
    <w:p w:rsidR="00D2012E" w:rsidRPr="00A30A00" w:rsidRDefault="00D2012E" w:rsidP="00D2012E">
      <w:pPr>
        <w:rPr>
          <w:rFonts w:ascii="Tahoma" w:eastAsia="Times New Roman" w:hAnsi="Tahoma" w:cs="Tahoma"/>
          <w:b/>
          <w:i/>
          <w:color w:val="2B2137"/>
          <w:sz w:val="28"/>
          <w:szCs w:val="28"/>
        </w:rPr>
      </w:pPr>
      <w:r w:rsidRPr="00D2012E">
        <w:rPr>
          <w:rFonts w:ascii="Tahoma" w:eastAsia="Times New Roman" w:hAnsi="Tahoma" w:cs="Tahoma"/>
          <w:color w:val="000000"/>
          <w:sz w:val="20"/>
          <w:szCs w:val="20"/>
        </w:rPr>
        <w:t>Кількість магазинів по продажу продовольчих товарів, од./ тис. кв. м торгівельної площі</w:t>
      </w:r>
      <w:r w:rsidRPr="00D2012E">
        <w:rPr>
          <w:rFonts w:ascii="Tahoma" w:eastAsia="Times New Roman" w:hAnsi="Tahoma" w:cs="Tahoma"/>
          <w:color w:val="000000"/>
          <w:sz w:val="20"/>
          <w:szCs w:val="20"/>
        </w:rPr>
        <w:tab/>
      </w:r>
      <w:r w:rsidRPr="00A30A00">
        <w:rPr>
          <w:rFonts w:ascii="Tahoma" w:eastAsia="Times New Roman" w:hAnsi="Tahoma" w:cs="Tahoma"/>
          <w:b/>
          <w:i/>
          <w:color w:val="2B2137"/>
          <w:sz w:val="28"/>
          <w:szCs w:val="28"/>
        </w:rPr>
        <w:t>176</w:t>
      </w:r>
      <w:r w:rsidR="00A30A00">
        <w:rPr>
          <w:rFonts w:ascii="Tahoma" w:eastAsia="Times New Roman" w:hAnsi="Tahoma" w:cs="Tahoma"/>
          <w:b/>
          <w:i/>
          <w:color w:val="2B2137"/>
          <w:sz w:val="28"/>
          <w:szCs w:val="28"/>
        </w:rPr>
        <w:t>/</w:t>
      </w:r>
    </w:p>
    <w:p w:rsidR="00D2012E" w:rsidRPr="00A30A00" w:rsidRDefault="00D2012E" w:rsidP="00D2012E">
      <w:pPr>
        <w:rPr>
          <w:rFonts w:ascii="Tahoma" w:eastAsia="Times New Roman" w:hAnsi="Tahoma" w:cs="Tahoma"/>
          <w:b/>
          <w:i/>
          <w:color w:val="2B2137"/>
          <w:sz w:val="28"/>
          <w:szCs w:val="28"/>
        </w:rPr>
      </w:pPr>
      <w:r w:rsidRPr="00A30A00">
        <w:rPr>
          <w:rFonts w:ascii="Tahoma" w:eastAsia="Times New Roman" w:hAnsi="Tahoma" w:cs="Tahoma"/>
          <w:b/>
          <w:i/>
          <w:color w:val="2B2137"/>
          <w:sz w:val="28"/>
          <w:szCs w:val="28"/>
        </w:rPr>
        <w:t>9 878,70 м²</w:t>
      </w:r>
    </w:p>
    <w:p w:rsidR="00D2012E" w:rsidRPr="00A30A00" w:rsidRDefault="00D2012E" w:rsidP="00D2012E">
      <w:pPr>
        <w:rPr>
          <w:rFonts w:ascii="Tahoma" w:eastAsia="Times New Roman" w:hAnsi="Tahoma" w:cs="Tahoma"/>
          <w:b/>
          <w:i/>
          <w:color w:val="2B2137"/>
          <w:sz w:val="28"/>
          <w:szCs w:val="28"/>
        </w:rPr>
      </w:pPr>
      <w:r w:rsidRPr="00D2012E">
        <w:rPr>
          <w:rFonts w:ascii="Tahoma" w:eastAsia="Times New Roman" w:hAnsi="Tahoma" w:cs="Tahoma"/>
          <w:color w:val="000000"/>
          <w:sz w:val="20"/>
          <w:szCs w:val="20"/>
        </w:rPr>
        <w:t>Кількість магазинів по продажу непродовольчих товарів, од./ тис. кв. м торгівельної площі</w:t>
      </w:r>
      <w:r w:rsidRPr="00D2012E">
        <w:rPr>
          <w:rFonts w:ascii="Tahoma" w:eastAsia="Times New Roman" w:hAnsi="Tahoma" w:cs="Tahoma"/>
          <w:color w:val="000000"/>
          <w:sz w:val="20"/>
          <w:szCs w:val="20"/>
        </w:rPr>
        <w:tab/>
      </w:r>
      <w:r w:rsidRPr="00A30A00">
        <w:rPr>
          <w:rFonts w:ascii="Tahoma" w:eastAsia="Times New Roman" w:hAnsi="Tahoma" w:cs="Tahoma"/>
          <w:b/>
          <w:i/>
          <w:color w:val="2B2137"/>
          <w:sz w:val="28"/>
          <w:szCs w:val="28"/>
        </w:rPr>
        <w:t>264</w:t>
      </w:r>
      <w:r w:rsidR="00A30A00">
        <w:rPr>
          <w:rFonts w:ascii="Tahoma" w:eastAsia="Times New Roman" w:hAnsi="Tahoma" w:cs="Tahoma"/>
          <w:b/>
          <w:i/>
          <w:color w:val="2B2137"/>
          <w:sz w:val="28"/>
          <w:szCs w:val="28"/>
        </w:rPr>
        <w:t>/</w:t>
      </w:r>
    </w:p>
    <w:p w:rsidR="00D2012E" w:rsidRPr="00A30A00" w:rsidRDefault="00D2012E" w:rsidP="00D2012E">
      <w:pPr>
        <w:rPr>
          <w:rFonts w:ascii="Tahoma" w:eastAsia="Times New Roman" w:hAnsi="Tahoma" w:cs="Tahoma"/>
          <w:b/>
          <w:i/>
          <w:color w:val="2B2137"/>
          <w:sz w:val="28"/>
          <w:szCs w:val="28"/>
        </w:rPr>
      </w:pPr>
      <w:r w:rsidRPr="00A30A00">
        <w:rPr>
          <w:rFonts w:ascii="Tahoma" w:eastAsia="Times New Roman" w:hAnsi="Tahoma" w:cs="Tahoma"/>
          <w:b/>
          <w:i/>
          <w:color w:val="2B2137"/>
          <w:sz w:val="28"/>
          <w:szCs w:val="28"/>
        </w:rPr>
        <w:t>14 758,86 м²</w:t>
      </w:r>
    </w:p>
    <w:p w:rsidR="00D2012E" w:rsidRPr="00A30A00" w:rsidRDefault="00D2012E" w:rsidP="00D2012E">
      <w:pPr>
        <w:rPr>
          <w:rFonts w:ascii="Tahoma" w:eastAsia="Times New Roman" w:hAnsi="Tahoma" w:cs="Tahoma"/>
          <w:b/>
          <w:i/>
          <w:color w:val="2B2137"/>
          <w:sz w:val="28"/>
          <w:szCs w:val="28"/>
        </w:rPr>
      </w:pPr>
      <w:r w:rsidRPr="00D2012E">
        <w:rPr>
          <w:rFonts w:ascii="Tahoma" w:eastAsia="Times New Roman" w:hAnsi="Tahoma" w:cs="Tahoma"/>
          <w:color w:val="000000"/>
          <w:sz w:val="20"/>
          <w:szCs w:val="20"/>
        </w:rPr>
        <w:t>Кількість підприємств ресторанного госпо</w:t>
      </w:r>
      <w:r w:rsidR="003D0289">
        <w:rPr>
          <w:rFonts w:ascii="Tahoma" w:eastAsia="Times New Roman" w:hAnsi="Tahoma" w:cs="Tahoma"/>
          <w:color w:val="000000"/>
          <w:sz w:val="20"/>
          <w:szCs w:val="20"/>
        </w:rPr>
        <w:t xml:space="preserve">дарства, од./посадкових місць </w:t>
      </w:r>
      <w:r w:rsidR="003D0289">
        <w:rPr>
          <w:rFonts w:ascii="Tahoma" w:eastAsia="Times New Roman" w:hAnsi="Tahoma" w:cs="Tahoma"/>
          <w:color w:val="000000"/>
          <w:sz w:val="20"/>
          <w:szCs w:val="20"/>
        </w:rPr>
        <w:tab/>
      </w:r>
      <w:r w:rsidR="003D0289" w:rsidRPr="00A30A00">
        <w:rPr>
          <w:rFonts w:ascii="Tahoma" w:eastAsia="Times New Roman" w:hAnsi="Tahoma" w:cs="Tahoma"/>
          <w:b/>
          <w:i/>
          <w:color w:val="2B2137"/>
          <w:sz w:val="28"/>
          <w:szCs w:val="28"/>
        </w:rPr>
        <w:t>51/3 400</w:t>
      </w:r>
    </w:p>
    <w:p w:rsidR="00D2012E" w:rsidRPr="00A30A00" w:rsidRDefault="00D2012E" w:rsidP="00D2012E">
      <w:pPr>
        <w:rPr>
          <w:rFonts w:ascii="Tahoma" w:eastAsia="Times New Roman" w:hAnsi="Tahoma" w:cs="Tahoma"/>
          <w:b/>
          <w:i/>
          <w:color w:val="2B2137"/>
          <w:sz w:val="28"/>
          <w:szCs w:val="28"/>
        </w:rPr>
      </w:pPr>
      <w:r w:rsidRPr="00D2012E">
        <w:rPr>
          <w:rFonts w:ascii="Tahoma" w:eastAsia="Times New Roman" w:hAnsi="Tahoma" w:cs="Tahoma"/>
          <w:color w:val="000000"/>
          <w:sz w:val="20"/>
          <w:szCs w:val="20"/>
        </w:rPr>
        <w:t>Кількість підприємств побутового обслуговування</w:t>
      </w:r>
      <w:r w:rsidRPr="00D2012E">
        <w:rPr>
          <w:rFonts w:ascii="Tahoma" w:eastAsia="Times New Roman" w:hAnsi="Tahoma" w:cs="Tahoma"/>
          <w:color w:val="000000"/>
          <w:sz w:val="20"/>
          <w:szCs w:val="20"/>
        </w:rPr>
        <w:tab/>
      </w:r>
      <w:r w:rsidRPr="00A30A00">
        <w:rPr>
          <w:rFonts w:ascii="Tahoma" w:eastAsia="Times New Roman" w:hAnsi="Tahoma" w:cs="Tahoma"/>
          <w:b/>
          <w:i/>
          <w:color w:val="2B2137"/>
          <w:sz w:val="28"/>
          <w:szCs w:val="28"/>
        </w:rPr>
        <w:t>235</w:t>
      </w:r>
      <w:r w:rsidR="00A30A00" w:rsidRPr="00A30A00">
        <w:rPr>
          <w:rFonts w:ascii="Tahoma" w:eastAsia="Times New Roman" w:hAnsi="Tahoma" w:cs="Tahoma"/>
          <w:b/>
          <w:i/>
          <w:color w:val="2B2137"/>
          <w:sz w:val="28"/>
          <w:szCs w:val="28"/>
        </w:rPr>
        <w:t xml:space="preserve"> од.</w:t>
      </w:r>
    </w:p>
    <w:p w:rsidR="00D2012E" w:rsidRPr="00A30A00" w:rsidRDefault="00D2012E" w:rsidP="00D2012E">
      <w:pPr>
        <w:rPr>
          <w:rFonts w:ascii="Tahoma" w:eastAsia="Times New Roman" w:hAnsi="Tahoma" w:cs="Tahoma"/>
          <w:b/>
          <w:i/>
          <w:color w:val="2B2137"/>
          <w:sz w:val="28"/>
          <w:szCs w:val="28"/>
        </w:rPr>
      </w:pPr>
      <w:r w:rsidRPr="00D2012E">
        <w:rPr>
          <w:rFonts w:ascii="Tahoma" w:eastAsia="Times New Roman" w:hAnsi="Tahoma" w:cs="Tahoma"/>
          <w:color w:val="000000"/>
          <w:sz w:val="20"/>
          <w:szCs w:val="20"/>
        </w:rPr>
        <w:t>Кількість ярмарків</w:t>
      </w:r>
      <w:r w:rsidRPr="00D2012E">
        <w:rPr>
          <w:rFonts w:ascii="Tahoma" w:eastAsia="Times New Roman" w:hAnsi="Tahoma" w:cs="Tahoma"/>
          <w:color w:val="000000"/>
          <w:sz w:val="20"/>
          <w:szCs w:val="20"/>
        </w:rPr>
        <w:tab/>
      </w:r>
      <w:r w:rsidRPr="00A30A00">
        <w:rPr>
          <w:rFonts w:ascii="Tahoma" w:eastAsia="Times New Roman" w:hAnsi="Tahoma" w:cs="Tahoma"/>
          <w:b/>
          <w:i/>
          <w:color w:val="2B2137"/>
          <w:sz w:val="28"/>
          <w:szCs w:val="28"/>
        </w:rPr>
        <w:t>27</w:t>
      </w:r>
    </w:p>
    <w:p w:rsidR="00D2012E" w:rsidRPr="00A30A00" w:rsidRDefault="00D2012E" w:rsidP="00D2012E">
      <w:pPr>
        <w:rPr>
          <w:rFonts w:ascii="Tahoma" w:eastAsia="Times New Roman" w:hAnsi="Tahoma" w:cs="Tahoma"/>
          <w:b/>
          <w:i/>
          <w:color w:val="2B2137"/>
          <w:sz w:val="28"/>
          <w:szCs w:val="28"/>
        </w:rPr>
      </w:pPr>
      <w:r w:rsidRPr="00D2012E">
        <w:rPr>
          <w:rFonts w:ascii="Tahoma" w:eastAsia="Times New Roman" w:hAnsi="Tahoma" w:cs="Tahoma"/>
          <w:color w:val="000000"/>
          <w:sz w:val="20"/>
          <w:szCs w:val="20"/>
        </w:rPr>
        <w:t>Кількість учасників сільськогосподарських ярмарків</w:t>
      </w:r>
      <w:r w:rsidRPr="00D2012E">
        <w:rPr>
          <w:rFonts w:ascii="Tahoma" w:eastAsia="Times New Roman" w:hAnsi="Tahoma" w:cs="Tahoma"/>
          <w:color w:val="000000"/>
          <w:sz w:val="20"/>
          <w:szCs w:val="20"/>
        </w:rPr>
        <w:tab/>
      </w:r>
      <w:r w:rsidRPr="00A30A00">
        <w:rPr>
          <w:rFonts w:ascii="Tahoma" w:eastAsia="Times New Roman" w:hAnsi="Tahoma" w:cs="Tahoma"/>
          <w:b/>
          <w:i/>
          <w:color w:val="2B2137"/>
          <w:sz w:val="28"/>
          <w:szCs w:val="28"/>
        </w:rPr>
        <w:t>270</w:t>
      </w:r>
    </w:p>
    <w:p w:rsidR="00D2012E" w:rsidRDefault="00D2012E" w:rsidP="00D2012E">
      <w:pPr>
        <w:rPr>
          <w:rFonts w:ascii="Tahoma" w:eastAsia="Times New Roman" w:hAnsi="Tahoma" w:cs="Tahoma"/>
          <w:color w:val="000000"/>
          <w:sz w:val="20"/>
          <w:szCs w:val="20"/>
        </w:rPr>
      </w:pPr>
    </w:p>
    <w:p w:rsidR="00D2012E" w:rsidRPr="00D2012E" w:rsidRDefault="00D2012E" w:rsidP="00D2012E">
      <w:pPr>
        <w:rPr>
          <w:rFonts w:ascii="Tahoma" w:eastAsia="Times New Roman" w:hAnsi="Tahoma" w:cs="Tahoma"/>
          <w:color w:val="000000"/>
          <w:sz w:val="20"/>
          <w:szCs w:val="20"/>
        </w:rPr>
      </w:pPr>
      <w:r w:rsidRPr="00D2012E">
        <w:rPr>
          <w:rFonts w:ascii="Tahoma" w:eastAsia="Times New Roman" w:hAnsi="Tahoma" w:cs="Tahoma"/>
          <w:color w:val="000000"/>
          <w:sz w:val="20"/>
          <w:szCs w:val="20"/>
        </w:rPr>
        <w:t>Кількість ринків:</w:t>
      </w:r>
      <w:r w:rsidRPr="00D2012E">
        <w:rPr>
          <w:rFonts w:ascii="Tahoma" w:eastAsia="Times New Roman" w:hAnsi="Tahoma" w:cs="Tahoma"/>
          <w:color w:val="000000"/>
          <w:sz w:val="20"/>
          <w:szCs w:val="20"/>
        </w:rPr>
        <w:tab/>
      </w:r>
      <w:r w:rsidR="003D0289" w:rsidRPr="00A30A00">
        <w:rPr>
          <w:rFonts w:ascii="Tahoma" w:eastAsia="Times New Roman" w:hAnsi="Tahoma" w:cs="Tahoma"/>
          <w:b/>
          <w:i/>
          <w:color w:val="2B2137"/>
          <w:sz w:val="28"/>
          <w:szCs w:val="28"/>
        </w:rPr>
        <w:t>5</w:t>
      </w:r>
      <w:r w:rsidRPr="00A30A00">
        <w:rPr>
          <w:rFonts w:ascii="Tahoma" w:eastAsia="Times New Roman" w:hAnsi="Tahoma" w:cs="Tahoma"/>
          <w:b/>
          <w:i/>
          <w:color w:val="2B2137"/>
          <w:sz w:val="28"/>
          <w:szCs w:val="28"/>
        </w:rPr>
        <w:t xml:space="preserve"> од.</w:t>
      </w:r>
      <w:r w:rsidRPr="00A30A00">
        <w:rPr>
          <w:rFonts w:ascii="Tahoma" w:eastAsia="Times New Roman" w:hAnsi="Tahoma" w:cs="Tahoma"/>
          <w:b/>
          <w:i/>
          <w:color w:val="2B2137"/>
          <w:sz w:val="28"/>
          <w:szCs w:val="28"/>
        </w:rPr>
        <w:tab/>
      </w:r>
      <w:r w:rsidRPr="00D2012E">
        <w:rPr>
          <w:rFonts w:ascii="Tahoma" w:eastAsia="Times New Roman" w:hAnsi="Tahoma" w:cs="Tahoma"/>
          <w:color w:val="000000"/>
          <w:sz w:val="20"/>
          <w:szCs w:val="20"/>
        </w:rPr>
        <w:tab/>
      </w:r>
    </w:p>
    <w:p w:rsidR="00D2012E" w:rsidRPr="00D2012E" w:rsidRDefault="00D2012E" w:rsidP="00D2012E">
      <w:pPr>
        <w:rPr>
          <w:rFonts w:ascii="Tahoma" w:eastAsia="Times New Roman" w:hAnsi="Tahoma" w:cs="Tahoma"/>
          <w:color w:val="000000"/>
          <w:sz w:val="20"/>
          <w:szCs w:val="20"/>
        </w:rPr>
      </w:pPr>
      <w:r w:rsidRPr="00D2012E">
        <w:rPr>
          <w:rFonts w:ascii="Tahoma" w:eastAsia="Times New Roman" w:hAnsi="Tahoma" w:cs="Tahoma"/>
          <w:color w:val="000000"/>
          <w:sz w:val="20"/>
          <w:szCs w:val="20"/>
        </w:rPr>
        <w:t>Кількість готелів:</w:t>
      </w:r>
      <w:r w:rsidRPr="00D2012E">
        <w:rPr>
          <w:rFonts w:ascii="Tahoma" w:eastAsia="Times New Roman" w:hAnsi="Tahoma" w:cs="Tahoma"/>
          <w:color w:val="000000"/>
          <w:sz w:val="20"/>
          <w:szCs w:val="20"/>
        </w:rPr>
        <w:tab/>
      </w:r>
      <w:r w:rsidR="00A30A00" w:rsidRPr="00A30A00">
        <w:rPr>
          <w:rFonts w:ascii="Tahoma" w:eastAsia="Times New Roman" w:hAnsi="Tahoma" w:cs="Tahoma"/>
          <w:b/>
          <w:i/>
          <w:color w:val="2B2137"/>
          <w:sz w:val="28"/>
          <w:szCs w:val="28"/>
        </w:rPr>
        <w:t>3</w:t>
      </w:r>
      <w:r w:rsidRPr="00A30A00">
        <w:rPr>
          <w:rFonts w:ascii="Tahoma" w:eastAsia="Times New Roman" w:hAnsi="Tahoma" w:cs="Tahoma"/>
          <w:b/>
          <w:i/>
          <w:color w:val="2B2137"/>
          <w:sz w:val="28"/>
          <w:szCs w:val="28"/>
        </w:rPr>
        <w:t xml:space="preserve"> од.</w:t>
      </w:r>
      <w:r w:rsidRPr="00A30A00">
        <w:rPr>
          <w:rFonts w:ascii="Tahoma" w:eastAsia="Times New Roman" w:hAnsi="Tahoma" w:cs="Tahoma"/>
          <w:b/>
          <w:i/>
          <w:color w:val="2B2137"/>
          <w:sz w:val="28"/>
          <w:szCs w:val="28"/>
        </w:rPr>
        <w:tab/>
      </w:r>
      <w:r w:rsidRPr="00D2012E">
        <w:rPr>
          <w:rFonts w:ascii="Tahoma" w:eastAsia="Times New Roman" w:hAnsi="Tahoma" w:cs="Tahoma"/>
          <w:color w:val="000000"/>
          <w:sz w:val="20"/>
          <w:szCs w:val="20"/>
        </w:rPr>
        <w:tab/>
      </w:r>
    </w:p>
    <w:p w:rsidR="00D2012E" w:rsidRPr="00D2012E" w:rsidRDefault="00D2012E" w:rsidP="00D2012E">
      <w:pPr>
        <w:rPr>
          <w:rFonts w:ascii="Tahoma" w:eastAsia="Times New Roman" w:hAnsi="Tahoma" w:cs="Tahoma"/>
          <w:color w:val="000000"/>
          <w:sz w:val="20"/>
          <w:szCs w:val="20"/>
        </w:rPr>
      </w:pPr>
      <w:r w:rsidRPr="00D2012E">
        <w:rPr>
          <w:rFonts w:ascii="Tahoma" w:eastAsia="Times New Roman" w:hAnsi="Tahoma" w:cs="Tahoma"/>
          <w:color w:val="000000"/>
          <w:sz w:val="20"/>
          <w:szCs w:val="20"/>
        </w:rPr>
        <w:t>Кількість суб’єктів господарювання малого і середнього бізнесу, які займаються промислово-виробничою діяльністю:</w:t>
      </w:r>
      <w:r w:rsidRPr="00D2012E">
        <w:rPr>
          <w:rFonts w:ascii="Tahoma" w:eastAsia="Times New Roman" w:hAnsi="Tahoma" w:cs="Tahoma"/>
          <w:color w:val="000000"/>
          <w:sz w:val="20"/>
          <w:szCs w:val="20"/>
        </w:rPr>
        <w:tab/>
      </w:r>
      <w:r w:rsidR="00A30A00" w:rsidRPr="00A30A00">
        <w:rPr>
          <w:rFonts w:ascii="Tahoma" w:eastAsia="Times New Roman" w:hAnsi="Tahoma" w:cs="Tahoma"/>
          <w:b/>
          <w:i/>
          <w:color w:val="2B2137"/>
          <w:sz w:val="28"/>
          <w:szCs w:val="28"/>
        </w:rPr>
        <w:t>19</w:t>
      </w:r>
      <w:r w:rsidRPr="00A30A00">
        <w:rPr>
          <w:rFonts w:ascii="Tahoma" w:eastAsia="Times New Roman" w:hAnsi="Tahoma" w:cs="Tahoma"/>
          <w:b/>
          <w:i/>
          <w:color w:val="2B2137"/>
          <w:sz w:val="28"/>
          <w:szCs w:val="28"/>
        </w:rPr>
        <w:t xml:space="preserve"> од.</w:t>
      </w:r>
      <w:r w:rsidRPr="00A30A00">
        <w:rPr>
          <w:rFonts w:ascii="Tahoma" w:eastAsia="Times New Roman" w:hAnsi="Tahoma" w:cs="Tahoma"/>
          <w:b/>
          <w:i/>
          <w:color w:val="2B2137"/>
          <w:sz w:val="28"/>
          <w:szCs w:val="28"/>
        </w:rPr>
        <w:tab/>
      </w:r>
      <w:r w:rsidRPr="00D2012E">
        <w:rPr>
          <w:rFonts w:ascii="Tahoma" w:eastAsia="Times New Roman" w:hAnsi="Tahoma" w:cs="Tahoma"/>
          <w:color w:val="000000"/>
          <w:sz w:val="20"/>
          <w:szCs w:val="20"/>
        </w:rPr>
        <w:tab/>
      </w:r>
    </w:p>
    <w:p w:rsidR="00D2012E" w:rsidRPr="00D2012E" w:rsidRDefault="00D2012E" w:rsidP="00D2012E">
      <w:pPr>
        <w:rPr>
          <w:rFonts w:ascii="Tahoma" w:eastAsia="Times New Roman" w:hAnsi="Tahoma" w:cs="Tahoma"/>
          <w:color w:val="000000"/>
          <w:sz w:val="20"/>
          <w:szCs w:val="20"/>
        </w:rPr>
      </w:pPr>
      <w:r w:rsidRPr="00D2012E">
        <w:rPr>
          <w:rFonts w:ascii="Tahoma" w:eastAsia="Times New Roman" w:hAnsi="Tahoma" w:cs="Tahoma"/>
          <w:color w:val="000000"/>
          <w:sz w:val="20"/>
          <w:szCs w:val="20"/>
        </w:rPr>
        <w:t>Кількість основних будівельних підприємств міста:</w:t>
      </w:r>
      <w:r w:rsidRPr="00D2012E">
        <w:rPr>
          <w:rFonts w:ascii="Tahoma" w:eastAsia="Times New Roman" w:hAnsi="Tahoma" w:cs="Tahoma"/>
          <w:color w:val="000000"/>
          <w:sz w:val="20"/>
          <w:szCs w:val="20"/>
        </w:rPr>
        <w:tab/>
      </w:r>
      <w:r w:rsidR="00C8475B" w:rsidRPr="00A30A00">
        <w:rPr>
          <w:rFonts w:ascii="Tahoma" w:eastAsia="Times New Roman" w:hAnsi="Tahoma" w:cs="Tahoma"/>
          <w:b/>
          <w:i/>
          <w:color w:val="2B2137"/>
          <w:sz w:val="28"/>
          <w:szCs w:val="28"/>
        </w:rPr>
        <w:t>10</w:t>
      </w:r>
      <w:r w:rsidRPr="00A30A00">
        <w:rPr>
          <w:rFonts w:ascii="Tahoma" w:eastAsia="Times New Roman" w:hAnsi="Tahoma" w:cs="Tahoma"/>
          <w:b/>
          <w:i/>
          <w:color w:val="2B2137"/>
          <w:sz w:val="28"/>
          <w:szCs w:val="28"/>
        </w:rPr>
        <w:t xml:space="preserve"> од.</w:t>
      </w:r>
      <w:r w:rsidRPr="00D2012E">
        <w:rPr>
          <w:rFonts w:ascii="Tahoma" w:eastAsia="Times New Roman" w:hAnsi="Tahoma" w:cs="Tahoma"/>
          <w:color w:val="000000"/>
          <w:sz w:val="20"/>
          <w:szCs w:val="20"/>
        </w:rPr>
        <w:tab/>
      </w:r>
      <w:r w:rsidRPr="00D2012E">
        <w:rPr>
          <w:rFonts w:ascii="Tahoma" w:eastAsia="Times New Roman" w:hAnsi="Tahoma" w:cs="Tahoma"/>
          <w:color w:val="000000"/>
          <w:sz w:val="20"/>
          <w:szCs w:val="20"/>
        </w:rPr>
        <w:tab/>
      </w:r>
    </w:p>
    <w:p w:rsidR="00D2012E" w:rsidRPr="00D2012E" w:rsidRDefault="00D2012E" w:rsidP="00D2012E">
      <w:pPr>
        <w:rPr>
          <w:rFonts w:ascii="Tahoma" w:eastAsia="Times New Roman" w:hAnsi="Tahoma" w:cs="Tahoma"/>
          <w:color w:val="000000"/>
          <w:sz w:val="20"/>
          <w:szCs w:val="20"/>
        </w:rPr>
      </w:pPr>
      <w:r w:rsidRPr="00D2012E">
        <w:rPr>
          <w:rFonts w:ascii="Tahoma" w:eastAsia="Times New Roman" w:hAnsi="Tahoma" w:cs="Tahoma"/>
          <w:color w:val="000000"/>
          <w:sz w:val="20"/>
          <w:szCs w:val="20"/>
        </w:rPr>
        <w:t>Кількість промислових підприємств:</w:t>
      </w:r>
      <w:r w:rsidRPr="00D2012E">
        <w:rPr>
          <w:rFonts w:ascii="Tahoma" w:eastAsia="Times New Roman" w:hAnsi="Tahoma" w:cs="Tahoma"/>
          <w:color w:val="000000"/>
          <w:sz w:val="20"/>
          <w:szCs w:val="20"/>
        </w:rPr>
        <w:tab/>
      </w:r>
      <w:r w:rsidR="00A30A00" w:rsidRPr="00A30A00">
        <w:rPr>
          <w:rFonts w:ascii="Tahoma" w:eastAsia="Times New Roman" w:hAnsi="Tahoma" w:cs="Tahoma"/>
          <w:b/>
          <w:i/>
          <w:color w:val="2B2137"/>
          <w:sz w:val="28"/>
          <w:szCs w:val="28"/>
        </w:rPr>
        <w:t>40</w:t>
      </w:r>
      <w:r w:rsidRPr="00A30A00">
        <w:rPr>
          <w:rFonts w:ascii="Tahoma" w:eastAsia="Times New Roman" w:hAnsi="Tahoma" w:cs="Tahoma"/>
          <w:b/>
          <w:i/>
          <w:color w:val="2B2137"/>
          <w:sz w:val="28"/>
          <w:szCs w:val="28"/>
        </w:rPr>
        <w:t xml:space="preserve"> од.</w:t>
      </w:r>
      <w:r w:rsidRPr="00A30A00">
        <w:rPr>
          <w:rFonts w:ascii="Tahoma" w:eastAsia="Times New Roman" w:hAnsi="Tahoma" w:cs="Tahoma"/>
          <w:b/>
          <w:i/>
          <w:color w:val="2B2137"/>
          <w:sz w:val="28"/>
          <w:szCs w:val="28"/>
        </w:rPr>
        <w:tab/>
      </w:r>
      <w:r w:rsidRPr="00D2012E">
        <w:rPr>
          <w:rFonts w:ascii="Tahoma" w:eastAsia="Times New Roman" w:hAnsi="Tahoma" w:cs="Tahoma"/>
          <w:color w:val="000000"/>
          <w:sz w:val="20"/>
          <w:szCs w:val="20"/>
        </w:rPr>
        <w:tab/>
      </w:r>
    </w:p>
    <w:p w:rsidR="00D2012E" w:rsidRDefault="00D2012E" w:rsidP="00D2012E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</w:rPr>
      </w:pPr>
    </w:p>
    <w:p w:rsidR="006E5857" w:rsidRDefault="006E5857">
      <w:pPr>
        <w:rPr>
          <w:rFonts w:ascii="Tahoma" w:eastAsia="Times New Roman" w:hAnsi="Tahoma" w:cs="Tahoma"/>
          <w:color w:val="000000"/>
          <w:sz w:val="20"/>
          <w:szCs w:val="20"/>
        </w:rPr>
      </w:pPr>
      <w:r>
        <w:rPr>
          <w:rFonts w:ascii="Tahoma" w:eastAsia="Times New Roman" w:hAnsi="Tahoma" w:cs="Tahoma"/>
          <w:color w:val="000000"/>
          <w:sz w:val="20"/>
          <w:szCs w:val="20"/>
        </w:rPr>
        <w:br w:type="page"/>
      </w:r>
    </w:p>
    <w:p w:rsidR="006E5857" w:rsidRDefault="006E5857" w:rsidP="006E5857">
      <w:pPr>
        <w:rPr>
          <w:rFonts w:ascii="Tahoma" w:eastAsia="Times New Roman" w:hAnsi="Tahoma" w:cs="Tahoma"/>
          <w:b/>
          <w:bCs/>
          <w:color w:val="2B2137"/>
          <w:kern w:val="36"/>
          <w:sz w:val="56"/>
          <w:szCs w:val="56"/>
        </w:rPr>
      </w:pPr>
      <w:r w:rsidRPr="00965EE9">
        <w:rPr>
          <w:rFonts w:ascii="Tahoma" w:eastAsia="Times New Roman" w:hAnsi="Tahoma" w:cs="Tahoma"/>
          <w:b/>
          <w:bCs/>
          <w:color w:val="2B2137"/>
          <w:kern w:val="36"/>
          <w:sz w:val="56"/>
          <w:szCs w:val="56"/>
        </w:rPr>
        <w:t>ЛЮДСЬКИЙ КАПІТАЛ</w:t>
      </w:r>
    </w:p>
    <w:p w:rsidR="006E5857" w:rsidRPr="00965EE9" w:rsidRDefault="006E5857" w:rsidP="006E5857">
      <w:pPr>
        <w:rPr>
          <w:rFonts w:ascii="Tahoma" w:eastAsia="Times New Roman" w:hAnsi="Tahoma" w:cs="Tahoma"/>
          <w:b/>
          <w:color w:val="2B2137"/>
          <w:sz w:val="28"/>
          <w:szCs w:val="28"/>
        </w:rPr>
      </w:pPr>
      <w:r w:rsidRPr="00965EE9">
        <w:rPr>
          <w:rFonts w:ascii="Tahoma" w:eastAsia="Times New Roman" w:hAnsi="Tahoma" w:cs="Tahoma"/>
          <w:b/>
          <w:color w:val="2B2137"/>
          <w:sz w:val="28"/>
          <w:szCs w:val="28"/>
        </w:rPr>
        <w:t>ПІДГОТОВКА КАДРІВ</w:t>
      </w:r>
    </w:p>
    <w:p w:rsidR="006E5857" w:rsidRPr="004A4511" w:rsidRDefault="006E5857" w:rsidP="006E5857">
      <w:pPr>
        <w:pStyle w:val="a3"/>
        <w:numPr>
          <w:ilvl w:val="0"/>
          <w:numId w:val="7"/>
        </w:numPr>
        <w:ind w:left="284"/>
        <w:rPr>
          <w:rFonts w:ascii="Tahoma" w:eastAsia="Times New Roman" w:hAnsi="Tahoma" w:cs="Tahoma"/>
          <w:color w:val="000000"/>
          <w:sz w:val="20"/>
          <w:szCs w:val="20"/>
        </w:rPr>
      </w:pPr>
      <w:r w:rsidRPr="004A4511">
        <w:rPr>
          <w:rFonts w:ascii="Tahoma" w:eastAsia="Times New Roman" w:hAnsi="Tahoma" w:cs="Tahoma"/>
          <w:color w:val="000000"/>
          <w:sz w:val="20"/>
          <w:szCs w:val="20"/>
        </w:rPr>
        <w:t xml:space="preserve">Фастівський автомобільно-дорожній технікум вищий навчальний </w:t>
      </w:r>
      <w:r>
        <w:rPr>
          <w:rFonts w:ascii="Tahoma" w:eastAsia="Times New Roman" w:hAnsi="Tahoma" w:cs="Tahoma"/>
          <w:color w:val="000000"/>
          <w:sz w:val="20"/>
          <w:szCs w:val="20"/>
        </w:rPr>
        <w:t>заклад І-ІІ рівнів акредитації.</w:t>
      </w:r>
    </w:p>
    <w:p w:rsidR="006E5857" w:rsidRDefault="006E5857" w:rsidP="006E5857">
      <w:pPr>
        <w:pStyle w:val="a3"/>
        <w:numPr>
          <w:ilvl w:val="0"/>
          <w:numId w:val="6"/>
        </w:numPr>
        <w:spacing w:after="0" w:line="240" w:lineRule="auto"/>
        <w:ind w:left="284"/>
        <w:rPr>
          <w:rFonts w:ascii="Tahoma" w:eastAsia="Times New Roman" w:hAnsi="Tahoma" w:cs="Tahoma"/>
          <w:color w:val="000000"/>
          <w:sz w:val="20"/>
          <w:szCs w:val="20"/>
        </w:rPr>
      </w:pPr>
      <w:r w:rsidRPr="000445DC">
        <w:rPr>
          <w:rFonts w:ascii="Tahoma" w:eastAsia="Times New Roman" w:hAnsi="Tahoma" w:cs="Tahoma"/>
          <w:color w:val="000000"/>
          <w:sz w:val="20"/>
          <w:szCs w:val="20"/>
        </w:rPr>
        <w:t>Фастівський це</w:t>
      </w:r>
      <w:r>
        <w:rPr>
          <w:rFonts w:ascii="Tahoma" w:eastAsia="Times New Roman" w:hAnsi="Tahoma" w:cs="Tahoma"/>
          <w:color w:val="000000"/>
          <w:sz w:val="20"/>
          <w:szCs w:val="20"/>
        </w:rPr>
        <w:t>нтр професійно-технічної освіти.</w:t>
      </w:r>
    </w:p>
    <w:p w:rsidR="006E5857" w:rsidRDefault="006E5857" w:rsidP="006E5857">
      <w:pPr>
        <w:rPr>
          <w:rFonts w:ascii="Tahoma" w:eastAsia="Times New Roman" w:hAnsi="Tahoma" w:cs="Tahoma"/>
          <w:b/>
          <w:color w:val="365F91" w:themeColor="accent1" w:themeShade="BF"/>
          <w:sz w:val="28"/>
          <w:szCs w:val="28"/>
        </w:rPr>
      </w:pPr>
    </w:p>
    <w:p w:rsidR="006E5857" w:rsidRPr="00965EE9" w:rsidRDefault="006E5857" w:rsidP="006E5857">
      <w:pPr>
        <w:rPr>
          <w:rFonts w:ascii="Tahoma" w:eastAsia="Times New Roman" w:hAnsi="Tahoma" w:cs="Tahoma"/>
          <w:b/>
          <w:color w:val="2B2137"/>
          <w:sz w:val="28"/>
          <w:szCs w:val="28"/>
        </w:rPr>
      </w:pPr>
      <w:r w:rsidRPr="00965EE9">
        <w:rPr>
          <w:rFonts w:ascii="Tahoma" w:eastAsia="Times New Roman" w:hAnsi="Tahoma" w:cs="Tahoma"/>
          <w:b/>
          <w:color w:val="2B2137"/>
          <w:sz w:val="28"/>
          <w:szCs w:val="28"/>
        </w:rPr>
        <w:t>РИНОК ПРАЦІ</w:t>
      </w:r>
    </w:p>
    <w:p w:rsidR="006E5857" w:rsidRPr="00D715E9" w:rsidRDefault="006E5857" w:rsidP="006E5857">
      <w:pPr>
        <w:rPr>
          <w:rFonts w:ascii="Tahoma" w:eastAsia="Times New Roman" w:hAnsi="Tahoma" w:cs="Tahoma"/>
          <w:color w:val="000000"/>
          <w:sz w:val="20"/>
          <w:szCs w:val="20"/>
        </w:rPr>
      </w:pPr>
      <w:r w:rsidRPr="00D715E9">
        <w:rPr>
          <w:rFonts w:ascii="Tahoma" w:eastAsia="Times New Roman" w:hAnsi="Tahoma" w:cs="Tahoma"/>
          <w:color w:val="000000"/>
          <w:sz w:val="20"/>
          <w:szCs w:val="20"/>
        </w:rPr>
        <w:t xml:space="preserve">У Фастові в 2017 році працювало </w:t>
      </w:r>
      <w:r>
        <w:rPr>
          <w:rFonts w:ascii="Tahoma" w:eastAsia="Times New Roman" w:hAnsi="Tahoma" w:cs="Tahoma"/>
          <w:color w:val="000000"/>
          <w:sz w:val="20"/>
          <w:szCs w:val="20"/>
        </w:rPr>
        <w:t>7,5</w:t>
      </w:r>
      <w:r w:rsidRPr="00D715E9">
        <w:rPr>
          <w:rFonts w:ascii="Tahoma" w:eastAsia="Times New Roman" w:hAnsi="Tahoma" w:cs="Tahoma"/>
          <w:color w:val="000000"/>
          <w:sz w:val="20"/>
          <w:szCs w:val="20"/>
        </w:rPr>
        <w:t xml:space="preserve"> тис. осіб, або понад </w:t>
      </w:r>
      <w:r>
        <w:rPr>
          <w:rFonts w:ascii="Tahoma" w:eastAsia="Times New Roman" w:hAnsi="Tahoma" w:cs="Tahoma"/>
          <w:color w:val="000000"/>
          <w:sz w:val="20"/>
          <w:szCs w:val="20"/>
        </w:rPr>
        <w:t>16</w:t>
      </w:r>
      <w:r w:rsidRPr="00D715E9">
        <w:rPr>
          <w:rFonts w:ascii="Tahoma" w:eastAsia="Times New Roman" w:hAnsi="Tahoma" w:cs="Tahoma"/>
          <w:color w:val="000000"/>
          <w:sz w:val="20"/>
          <w:szCs w:val="20"/>
        </w:rPr>
        <w:t xml:space="preserve">% населення міста. </w:t>
      </w:r>
    </w:p>
    <w:p w:rsidR="006E5857" w:rsidRPr="00D715E9" w:rsidRDefault="006E5857" w:rsidP="006E5857">
      <w:pPr>
        <w:rPr>
          <w:rFonts w:ascii="Tahoma" w:eastAsia="Times New Roman" w:hAnsi="Tahoma" w:cs="Tahoma"/>
          <w:color w:val="000000"/>
          <w:sz w:val="20"/>
          <w:szCs w:val="20"/>
        </w:rPr>
      </w:pPr>
      <w:r w:rsidRPr="00D715E9">
        <w:rPr>
          <w:rFonts w:ascii="Tahoma" w:eastAsia="Times New Roman" w:hAnsi="Tahoma" w:cs="Tahoma"/>
          <w:color w:val="000000"/>
          <w:sz w:val="20"/>
          <w:szCs w:val="20"/>
        </w:rPr>
        <w:t xml:space="preserve">Основним джерелом доходу для більш ніж </w:t>
      </w:r>
      <w:r>
        <w:rPr>
          <w:rFonts w:ascii="Tahoma" w:eastAsia="Times New Roman" w:hAnsi="Tahoma" w:cs="Tahoma"/>
          <w:color w:val="000000"/>
          <w:sz w:val="20"/>
          <w:szCs w:val="20"/>
        </w:rPr>
        <w:t>34</w:t>
      </w:r>
      <w:r w:rsidRPr="00D715E9">
        <w:rPr>
          <w:rFonts w:ascii="Tahoma" w:eastAsia="Times New Roman" w:hAnsi="Tahoma" w:cs="Tahoma"/>
          <w:color w:val="000000"/>
          <w:sz w:val="20"/>
          <w:szCs w:val="20"/>
        </w:rPr>
        <w:t xml:space="preserve">% робочого населення є </w:t>
      </w:r>
      <w:r>
        <w:rPr>
          <w:rFonts w:ascii="Tahoma" w:eastAsia="Times New Roman" w:hAnsi="Tahoma" w:cs="Tahoma"/>
          <w:color w:val="000000"/>
          <w:sz w:val="20"/>
          <w:szCs w:val="20"/>
        </w:rPr>
        <w:t>комерція</w:t>
      </w:r>
      <w:r w:rsidRPr="00D715E9">
        <w:rPr>
          <w:rFonts w:ascii="Tahoma" w:eastAsia="Times New Roman" w:hAnsi="Tahoma" w:cs="Tahoma"/>
          <w:color w:val="000000"/>
          <w:sz w:val="20"/>
          <w:szCs w:val="20"/>
        </w:rPr>
        <w:t>. Другий за величиною сектор в широкому сенсі це транспорт</w:t>
      </w:r>
      <w:r>
        <w:rPr>
          <w:rFonts w:ascii="Tahoma" w:eastAsia="Times New Roman" w:hAnsi="Tahoma" w:cs="Tahoma"/>
          <w:color w:val="000000"/>
          <w:sz w:val="20"/>
          <w:szCs w:val="20"/>
        </w:rPr>
        <w:t xml:space="preserve"> – 6%</w:t>
      </w:r>
      <w:r w:rsidRPr="00D715E9">
        <w:rPr>
          <w:rFonts w:ascii="Tahoma" w:eastAsia="Times New Roman" w:hAnsi="Tahoma" w:cs="Tahoma"/>
          <w:color w:val="000000"/>
          <w:sz w:val="20"/>
          <w:szCs w:val="20"/>
        </w:rPr>
        <w:t xml:space="preserve">. Дуже важливими секторами в місті Фастові є промисловість і будівництво, в яких працює більш ніж </w:t>
      </w:r>
      <w:r>
        <w:rPr>
          <w:rFonts w:ascii="Tahoma" w:eastAsia="Times New Roman" w:hAnsi="Tahoma" w:cs="Tahoma"/>
          <w:color w:val="000000"/>
          <w:sz w:val="20"/>
          <w:szCs w:val="20"/>
        </w:rPr>
        <w:t>14</w:t>
      </w:r>
      <w:r w:rsidRPr="00D715E9">
        <w:rPr>
          <w:rFonts w:ascii="Tahoma" w:eastAsia="Times New Roman" w:hAnsi="Tahoma" w:cs="Tahoma"/>
          <w:color w:val="000000"/>
          <w:sz w:val="20"/>
          <w:szCs w:val="20"/>
        </w:rPr>
        <w:t>% зайнятих.</w:t>
      </w:r>
    </w:p>
    <w:p w:rsidR="006E5857" w:rsidRDefault="006E5857" w:rsidP="006E5857">
      <w:pPr>
        <w:rPr>
          <w:rFonts w:ascii="Tahoma" w:eastAsia="Times New Roman" w:hAnsi="Tahoma" w:cs="Tahoma"/>
          <w:color w:val="000000"/>
          <w:sz w:val="20"/>
          <w:szCs w:val="20"/>
        </w:rPr>
      </w:pPr>
      <w:r w:rsidRPr="00D715E9">
        <w:rPr>
          <w:rFonts w:ascii="Tahoma" w:eastAsia="Times New Roman" w:hAnsi="Tahoma" w:cs="Tahoma"/>
          <w:color w:val="000000"/>
          <w:sz w:val="20"/>
          <w:szCs w:val="20"/>
        </w:rPr>
        <w:t xml:space="preserve">Висококваліфікований персонал, в поєднанні з відносно конкурентної вартістю праці це переваги міста. </w:t>
      </w:r>
    </w:p>
    <w:p w:rsidR="006E5857" w:rsidRDefault="006E5857" w:rsidP="006E5857">
      <w:pPr>
        <w:ind w:hanging="284"/>
        <w:jc w:val="center"/>
        <w:rPr>
          <w:rFonts w:ascii="Tahoma" w:eastAsia="Times New Roman" w:hAnsi="Tahoma" w:cs="Tahoma"/>
          <w:color w:val="000000"/>
          <w:sz w:val="27"/>
          <w:szCs w:val="27"/>
        </w:rPr>
      </w:pPr>
      <w:r w:rsidRPr="00965EE9">
        <w:rPr>
          <w:rFonts w:ascii="Tahoma" w:eastAsia="Times New Roman" w:hAnsi="Tahoma" w:cs="Tahoma"/>
          <w:b/>
          <w:color w:val="2B2137"/>
          <w:sz w:val="24"/>
          <w:szCs w:val="24"/>
        </w:rPr>
        <w:t xml:space="preserve">Зайнятість у </w:t>
      </w:r>
      <w:proofErr w:type="spellStart"/>
      <w:r w:rsidRPr="00965EE9">
        <w:rPr>
          <w:rFonts w:ascii="Tahoma" w:eastAsia="Times New Roman" w:hAnsi="Tahoma" w:cs="Tahoma"/>
          <w:b/>
          <w:color w:val="2B2137"/>
          <w:sz w:val="24"/>
          <w:szCs w:val="24"/>
        </w:rPr>
        <w:t>м.Фастові</w:t>
      </w:r>
      <w:proofErr w:type="spellEnd"/>
      <w:r w:rsidRPr="00965EE9">
        <w:rPr>
          <w:rFonts w:ascii="Tahoma" w:eastAsia="Times New Roman" w:hAnsi="Tahoma" w:cs="Tahoma"/>
          <w:b/>
          <w:color w:val="2B2137"/>
          <w:sz w:val="24"/>
          <w:szCs w:val="24"/>
        </w:rPr>
        <w:t xml:space="preserve"> по секторам економіки</w:t>
      </w:r>
      <w:r w:rsidRPr="00D51459">
        <w:rPr>
          <w:rFonts w:ascii="Tahoma" w:eastAsia="Times New Roman" w:hAnsi="Tahoma" w:cs="Tahoma"/>
          <w:b/>
          <w:color w:val="365F91" w:themeColor="accent1" w:themeShade="BF"/>
          <w:sz w:val="32"/>
          <w:szCs w:val="32"/>
        </w:rPr>
        <w:t xml:space="preserve"> </w:t>
      </w:r>
      <w:r>
        <w:rPr>
          <w:rFonts w:ascii="Tahoma" w:eastAsia="Times New Roman" w:hAnsi="Tahoma" w:cs="Tahoma"/>
          <w:noProof/>
          <w:color w:val="000000"/>
          <w:sz w:val="27"/>
          <w:szCs w:val="27"/>
        </w:rPr>
        <w:drawing>
          <wp:inline distT="0" distB="0" distL="0" distR="0">
            <wp:extent cx="5963983" cy="3072809"/>
            <wp:effectExtent l="19050" t="0" r="0" b="0"/>
            <wp:docPr id="48" name="Рисунок 9" descr="структур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уктура.pn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63985" cy="307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857" w:rsidRPr="00F77775" w:rsidRDefault="006E5857" w:rsidP="006E5857">
      <w:pPr>
        <w:rPr>
          <w:rFonts w:ascii="Tahoma" w:eastAsia="Times New Roman" w:hAnsi="Tahoma" w:cs="Tahoma"/>
          <w:b/>
          <w:bCs/>
          <w:noProof/>
          <w:color w:val="2B2137"/>
          <w:kern w:val="36"/>
          <w:sz w:val="56"/>
          <w:szCs w:val="56"/>
        </w:rPr>
      </w:pPr>
    </w:p>
    <w:p w:rsidR="009914FF" w:rsidRDefault="009914FF">
      <w:pPr>
        <w:rPr>
          <w:rFonts w:ascii="Tahoma" w:eastAsia="Times New Roman" w:hAnsi="Tahoma" w:cs="Tahoma"/>
          <w:b/>
          <w:bCs/>
          <w:color w:val="365F91" w:themeColor="accent1" w:themeShade="BF"/>
          <w:kern w:val="36"/>
          <w:sz w:val="56"/>
          <w:szCs w:val="56"/>
        </w:rPr>
      </w:pPr>
      <w:r>
        <w:rPr>
          <w:rFonts w:ascii="Tahoma" w:eastAsia="Times New Roman" w:hAnsi="Tahoma" w:cs="Tahoma"/>
          <w:b/>
          <w:bCs/>
          <w:color w:val="365F91" w:themeColor="accent1" w:themeShade="BF"/>
          <w:kern w:val="36"/>
          <w:sz w:val="56"/>
          <w:szCs w:val="56"/>
        </w:rPr>
        <w:br w:type="page"/>
      </w:r>
    </w:p>
    <w:p w:rsidR="006E5857" w:rsidRPr="00965EE9" w:rsidRDefault="006E5857" w:rsidP="006E5857">
      <w:pPr>
        <w:rPr>
          <w:rFonts w:ascii="Tahoma" w:eastAsia="Times New Roman" w:hAnsi="Tahoma" w:cs="Tahoma"/>
          <w:b/>
          <w:bCs/>
          <w:color w:val="2B2137"/>
          <w:kern w:val="36"/>
          <w:sz w:val="56"/>
          <w:szCs w:val="56"/>
        </w:rPr>
      </w:pPr>
      <w:r w:rsidRPr="00965EE9">
        <w:rPr>
          <w:rFonts w:ascii="Tahoma" w:eastAsia="Times New Roman" w:hAnsi="Tahoma" w:cs="Tahoma"/>
          <w:b/>
          <w:bCs/>
          <w:color w:val="2B2137"/>
          <w:kern w:val="36"/>
          <w:sz w:val="56"/>
          <w:szCs w:val="56"/>
        </w:rPr>
        <w:t>ІНФРАСТРУКТУРА</w:t>
      </w:r>
    </w:p>
    <w:p w:rsidR="006E5857" w:rsidRDefault="006E5857" w:rsidP="006E5857">
      <w:pPr>
        <w:rPr>
          <w:rFonts w:ascii="Tahoma" w:eastAsia="Times New Roman" w:hAnsi="Tahoma" w:cs="Tahoma"/>
          <w:b/>
          <w:color w:val="2B2137"/>
          <w:sz w:val="28"/>
          <w:szCs w:val="28"/>
        </w:rPr>
      </w:pPr>
      <w:r w:rsidRPr="00965EE9">
        <w:rPr>
          <w:rFonts w:ascii="Tahoma" w:eastAsia="Times New Roman" w:hAnsi="Tahoma" w:cs="Tahoma"/>
          <w:b/>
          <w:color w:val="2B2137"/>
          <w:sz w:val="28"/>
          <w:szCs w:val="28"/>
        </w:rPr>
        <w:t>ТРАНСПОРТНА ІНФРАСТРУКТУРА</w:t>
      </w:r>
    </w:p>
    <w:p w:rsidR="006E5857" w:rsidRPr="002E3683" w:rsidRDefault="006E5857" w:rsidP="006E5857">
      <w:pPr>
        <w:rPr>
          <w:rFonts w:ascii="Tahoma" w:eastAsia="Times New Roman" w:hAnsi="Tahoma" w:cs="Tahoma"/>
          <w:color w:val="000000"/>
          <w:sz w:val="20"/>
          <w:szCs w:val="20"/>
        </w:rPr>
      </w:pPr>
      <w:r w:rsidRPr="002E3683">
        <w:rPr>
          <w:rFonts w:ascii="Tahoma" w:eastAsia="Times New Roman" w:hAnsi="Tahoma" w:cs="Tahoma"/>
          <w:color w:val="000000"/>
          <w:sz w:val="20"/>
          <w:szCs w:val="20"/>
        </w:rPr>
        <w:t xml:space="preserve">Місто Фастів розташований на півночі України у Київській області, та межує на заході з Житомирською областю.  </w:t>
      </w:r>
    </w:p>
    <w:p w:rsidR="006E5857" w:rsidRPr="002E3683" w:rsidRDefault="006E5857" w:rsidP="006E5857">
      <w:pPr>
        <w:rPr>
          <w:sz w:val="20"/>
          <w:szCs w:val="20"/>
        </w:rPr>
      </w:pPr>
      <w:r w:rsidRPr="002E3683">
        <w:rPr>
          <w:rFonts w:ascii="Tahoma" w:eastAsia="Times New Roman" w:hAnsi="Tahoma" w:cs="Tahoma"/>
          <w:color w:val="000000"/>
          <w:sz w:val="20"/>
          <w:szCs w:val="20"/>
        </w:rPr>
        <w:t>Його стратегічне розташування викликано близькістю міста Києва (столиці України) і положення на транзитних маршрутах</w:t>
      </w:r>
      <w:r>
        <w:rPr>
          <w:rFonts w:ascii="Tahoma" w:eastAsia="Times New Roman" w:hAnsi="Tahoma" w:cs="Tahoma"/>
          <w:color w:val="000000"/>
          <w:sz w:val="20"/>
          <w:szCs w:val="20"/>
        </w:rPr>
        <w:t>.</w:t>
      </w:r>
    </w:p>
    <w:p w:rsidR="006E5857" w:rsidRPr="00965EE9" w:rsidRDefault="006E5857" w:rsidP="006E5857">
      <w:pPr>
        <w:rPr>
          <w:rFonts w:ascii="Tahoma" w:eastAsia="Times New Roman" w:hAnsi="Tahoma" w:cs="Tahoma"/>
          <w:b/>
          <w:color w:val="2B2137"/>
          <w:sz w:val="28"/>
          <w:szCs w:val="28"/>
        </w:rPr>
      </w:pPr>
      <w:r w:rsidRPr="00965EE9">
        <w:rPr>
          <w:rFonts w:ascii="Tahoma" w:eastAsia="Times New Roman" w:hAnsi="Tahoma" w:cs="Tahoma"/>
          <w:b/>
          <w:color w:val="2B2137"/>
          <w:sz w:val="28"/>
          <w:szCs w:val="28"/>
        </w:rPr>
        <w:t>АВТОМОБІЛЬНІ ТА ЗАЛІЗНИЧНІ МЕРЕЖІ</w:t>
      </w:r>
    </w:p>
    <w:p w:rsidR="006E5857" w:rsidRPr="002E3683" w:rsidRDefault="006E5857" w:rsidP="006E5857">
      <w:pPr>
        <w:rPr>
          <w:rFonts w:ascii="Tahoma" w:eastAsia="Times New Roman" w:hAnsi="Tahoma" w:cs="Tahoma"/>
          <w:color w:val="000000"/>
          <w:sz w:val="20"/>
          <w:szCs w:val="20"/>
        </w:rPr>
      </w:pPr>
      <w:r w:rsidRPr="002E3683">
        <w:rPr>
          <w:rFonts w:ascii="Tahoma" w:eastAsia="Times New Roman" w:hAnsi="Tahoma" w:cs="Tahoma"/>
          <w:color w:val="000000"/>
          <w:sz w:val="20"/>
          <w:szCs w:val="20"/>
        </w:rPr>
        <w:t>Перевагою Фастова є близькість транско</w:t>
      </w:r>
      <w:r>
        <w:rPr>
          <w:rFonts w:ascii="Tahoma" w:eastAsia="Times New Roman" w:hAnsi="Tahoma" w:cs="Tahoma"/>
          <w:color w:val="000000"/>
          <w:sz w:val="20"/>
          <w:szCs w:val="20"/>
        </w:rPr>
        <w:t>нтинентальних маршрутів, а саме р</w:t>
      </w:r>
      <w:r w:rsidRPr="002E3683">
        <w:rPr>
          <w:rFonts w:ascii="Tahoma" w:eastAsia="Times New Roman" w:hAnsi="Tahoma" w:cs="Tahoma"/>
          <w:color w:val="000000"/>
          <w:sz w:val="20"/>
          <w:szCs w:val="20"/>
        </w:rPr>
        <w:t>озташування між 2 європейськими автотрасами:</w:t>
      </w:r>
    </w:p>
    <w:p w:rsidR="006E5857" w:rsidRPr="00FD4F8D" w:rsidRDefault="006E5857" w:rsidP="006E5857">
      <w:pPr>
        <w:pStyle w:val="a3"/>
        <w:numPr>
          <w:ilvl w:val="0"/>
          <w:numId w:val="3"/>
        </w:numPr>
        <w:rPr>
          <w:rFonts w:ascii="Tahoma" w:eastAsia="Times New Roman" w:hAnsi="Tahoma" w:cs="Tahoma"/>
          <w:b/>
          <w:color w:val="000000"/>
          <w:sz w:val="20"/>
          <w:szCs w:val="20"/>
        </w:rPr>
      </w:pPr>
      <w:r w:rsidRPr="00FD4F8D">
        <w:rPr>
          <w:rFonts w:ascii="Tahoma" w:eastAsia="Times New Roman" w:hAnsi="Tahoma" w:cs="Tahoma"/>
          <w:b/>
          <w:color w:val="000000"/>
          <w:sz w:val="20"/>
          <w:szCs w:val="20"/>
        </w:rPr>
        <w:t xml:space="preserve">Коридор №3 (Е40)  - </w:t>
      </w:r>
    </w:p>
    <w:p w:rsidR="006E5857" w:rsidRPr="002E3683" w:rsidRDefault="006E5857" w:rsidP="006E5857">
      <w:pPr>
        <w:rPr>
          <w:rFonts w:ascii="Tahoma" w:eastAsia="Times New Roman" w:hAnsi="Tahoma" w:cs="Tahoma"/>
          <w:color w:val="000000"/>
          <w:sz w:val="20"/>
          <w:szCs w:val="20"/>
        </w:rPr>
      </w:pPr>
      <w:r w:rsidRPr="002E3683">
        <w:rPr>
          <w:rFonts w:ascii="Tahoma" w:eastAsia="Times New Roman" w:hAnsi="Tahoma" w:cs="Tahoma"/>
          <w:color w:val="000000"/>
          <w:sz w:val="20"/>
          <w:szCs w:val="20"/>
        </w:rPr>
        <w:t>Бельгія, Німеччина, Польща, Україна, Росія, Казахстан, Узбекистан, Туркменістан і Киргизія</w:t>
      </w:r>
    </w:p>
    <w:p w:rsidR="006E5857" w:rsidRPr="00FD4F8D" w:rsidRDefault="006E5857" w:rsidP="006E5857">
      <w:pPr>
        <w:pStyle w:val="a3"/>
        <w:numPr>
          <w:ilvl w:val="0"/>
          <w:numId w:val="3"/>
        </w:numPr>
        <w:rPr>
          <w:rFonts w:ascii="Tahoma" w:eastAsia="Times New Roman" w:hAnsi="Tahoma" w:cs="Tahoma"/>
          <w:b/>
          <w:color w:val="000000"/>
          <w:sz w:val="20"/>
          <w:szCs w:val="20"/>
        </w:rPr>
      </w:pPr>
      <w:r w:rsidRPr="00FD4F8D">
        <w:rPr>
          <w:rFonts w:ascii="Tahoma" w:eastAsia="Times New Roman" w:hAnsi="Tahoma" w:cs="Tahoma"/>
          <w:b/>
          <w:color w:val="000000"/>
          <w:sz w:val="20"/>
          <w:szCs w:val="20"/>
        </w:rPr>
        <w:t xml:space="preserve">Коридор №9 (E95) - </w:t>
      </w:r>
    </w:p>
    <w:p w:rsidR="006E5857" w:rsidRPr="002E3683" w:rsidRDefault="006E5857" w:rsidP="006E5857">
      <w:pPr>
        <w:rPr>
          <w:rFonts w:ascii="Tahoma" w:eastAsia="Times New Roman" w:hAnsi="Tahoma" w:cs="Tahoma"/>
          <w:color w:val="000000"/>
          <w:sz w:val="20"/>
          <w:szCs w:val="20"/>
        </w:rPr>
      </w:pPr>
      <w:r w:rsidRPr="002E3683">
        <w:rPr>
          <w:rFonts w:ascii="Tahoma" w:eastAsia="Times New Roman" w:hAnsi="Tahoma" w:cs="Tahoma"/>
          <w:color w:val="000000"/>
          <w:sz w:val="20"/>
          <w:szCs w:val="20"/>
        </w:rPr>
        <w:t>Фінляндія, Росія, Україна, Білорусь, Молдова, Румунія, Греція.</w:t>
      </w:r>
    </w:p>
    <w:p w:rsidR="006E5857" w:rsidRPr="00965EE9" w:rsidRDefault="006E5857" w:rsidP="006E5857">
      <w:pPr>
        <w:pStyle w:val="a4"/>
        <w:ind w:left="0"/>
        <w:rPr>
          <w:rFonts w:ascii="Tahoma" w:eastAsia="Times New Roman" w:hAnsi="Tahoma" w:cs="Tahoma"/>
          <w:color w:val="2B2137"/>
          <w:kern w:val="36"/>
          <w:sz w:val="24"/>
          <w:szCs w:val="24"/>
        </w:rPr>
      </w:pPr>
      <w:r w:rsidRPr="00965EE9">
        <w:rPr>
          <w:rFonts w:ascii="Tahoma" w:eastAsia="Times New Roman" w:hAnsi="Tahoma" w:cs="Tahoma"/>
          <w:color w:val="2B2137"/>
          <w:kern w:val="36"/>
          <w:sz w:val="24"/>
          <w:szCs w:val="24"/>
        </w:rPr>
        <w:t>Відстані від обраних українських міст:</w:t>
      </w:r>
    </w:p>
    <w:p w:rsidR="006E5857" w:rsidRPr="00965EE9" w:rsidRDefault="006E5857" w:rsidP="006E5857">
      <w:pPr>
        <w:pStyle w:val="a3"/>
        <w:numPr>
          <w:ilvl w:val="0"/>
          <w:numId w:val="1"/>
        </w:numPr>
        <w:rPr>
          <w:rFonts w:ascii="Tahoma" w:eastAsia="Times New Roman" w:hAnsi="Tahoma" w:cs="Tahoma"/>
          <w:bCs/>
          <w:i/>
          <w:color w:val="2B2137"/>
          <w:kern w:val="36"/>
          <w:sz w:val="20"/>
          <w:szCs w:val="20"/>
        </w:rPr>
      </w:pPr>
      <w:r w:rsidRPr="00965EE9">
        <w:rPr>
          <w:rFonts w:ascii="Tahoma" w:eastAsia="Times New Roman" w:hAnsi="Tahoma" w:cs="Tahoma"/>
          <w:bCs/>
          <w:i/>
          <w:color w:val="2B2137"/>
          <w:kern w:val="36"/>
          <w:sz w:val="20"/>
          <w:szCs w:val="20"/>
        </w:rPr>
        <w:t>Київ - 75 км</w:t>
      </w:r>
    </w:p>
    <w:p w:rsidR="006E5857" w:rsidRPr="00965EE9" w:rsidRDefault="006E5857" w:rsidP="006E5857">
      <w:pPr>
        <w:pStyle w:val="a3"/>
        <w:numPr>
          <w:ilvl w:val="0"/>
          <w:numId w:val="1"/>
        </w:numPr>
        <w:rPr>
          <w:rFonts w:ascii="Tahoma" w:eastAsia="Times New Roman" w:hAnsi="Tahoma" w:cs="Tahoma"/>
          <w:bCs/>
          <w:i/>
          <w:color w:val="2B2137"/>
          <w:kern w:val="36"/>
          <w:sz w:val="20"/>
          <w:szCs w:val="20"/>
        </w:rPr>
      </w:pPr>
      <w:r w:rsidRPr="00965EE9">
        <w:rPr>
          <w:rFonts w:ascii="Tahoma" w:eastAsia="Times New Roman" w:hAnsi="Tahoma" w:cs="Tahoma"/>
          <w:bCs/>
          <w:i/>
          <w:color w:val="2B2137"/>
          <w:kern w:val="36"/>
          <w:sz w:val="20"/>
          <w:szCs w:val="20"/>
        </w:rPr>
        <w:t>Житомир – 111 км</w:t>
      </w:r>
    </w:p>
    <w:p w:rsidR="006E5857" w:rsidRPr="00965EE9" w:rsidRDefault="006E5857" w:rsidP="006E5857">
      <w:pPr>
        <w:pStyle w:val="a3"/>
        <w:numPr>
          <w:ilvl w:val="0"/>
          <w:numId w:val="1"/>
        </w:numPr>
        <w:rPr>
          <w:rFonts w:ascii="Tahoma" w:eastAsia="Times New Roman" w:hAnsi="Tahoma" w:cs="Tahoma"/>
          <w:bCs/>
          <w:i/>
          <w:color w:val="2B2137"/>
          <w:kern w:val="36"/>
          <w:sz w:val="20"/>
          <w:szCs w:val="20"/>
        </w:rPr>
      </w:pPr>
      <w:r w:rsidRPr="00965EE9">
        <w:rPr>
          <w:rFonts w:ascii="Tahoma" w:eastAsia="Times New Roman" w:hAnsi="Tahoma" w:cs="Tahoma"/>
          <w:bCs/>
          <w:i/>
          <w:color w:val="2B2137"/>
          <w:kern w:val="36"/>
          <w:sz w:val="20"/>
          <w:szCs w:val="20"/>
        </w:rPr>
        <w:t>Харків - 548 км</w:t>
      </w:r>
    </w:p>
    <w:p w:rsidR="006E5857" w:rsidRPr="00965EE9" w:rsidRDefault="006E5857" w:rsidP="006E5857">
      <w:pPr>
        <w:pStyle w:val="a3"/>
        <w:numPr>
          <w:ilvl w:val="0"/>
          <w:numId w:val="1"/>
        </w:numPr>
        <w:rPr>
          <w:rFonts w:ascii="Tahoma" w:eastAsia="Times New Roman" w:hAnsi="Tahoma" w:cs="Tahoma"/>
          <w:bCs/>
          <w:i/>
          <w:color w:val="2B2137"/>
          <w:kern w:val="36"/>
          <w:sz w:val="20"/>
          <w:szCs w:val="20"/>
        </w:rPr>
      </w:pPr>
      <w:r w:rsidRPr="00965EE9">
        <w:rPr>
          <w:rFonts w:ascii="Tahoma" w:eastAsia="Times New Roman" w:hAnsi="Tahoma" w:cs="Tahoma"/>
          <w:bCs/>
          <w:i/>
          <w:color w:val="2B2137"/>
          <w:kern w:val="36"/>
          <w:sz w:val="20"/>
          <w:szCs w:val="20"/>
        </w:rPr>
        <w:t>Львів - 510 км</w:t>
      </w:r>
    </w:p>
    <w:p w:rsidR="006E5857" w:rsidRPr="00965EE9" w:rsidRDefault="006E5857" w:rsidP="006E5857">
      <w:pPr>
        <w:pStyle w:val="a3"/>
        <w:numPr>
          <w:ilvl w:val="0"/>
          <w:numId w:val="1"/>
        </w:numPr>
        <w:rPr>
          <w:rFonts w:ascii="Tahoma" w:eastAsia="Times New Roman" w:hAnsi="Tahoma" w:cs="Tahoma"/>
          <w:bCs/>
          <w:i/>
          <w:color w:val="2B2137"/>
          <w:kern w:val="36"/>
          <w:sz w:val="20"/>
          <w:szCs w:val="20"/>
        </w:rPr>
      </w:pPr>
      <w:r w:rsidRPr="00965EE9">
        <w:rPr>
          <w:rFonts w:ascii="Tahoma" w:eastAsia="Times New Roman" w:hAnsi="Tahoma" w:cs="Tahoma"/>
          <w:bCs/>
          <w:i/>
          <w:color w:val="2B2137"/>
          <w:kern w:val="36"/>
          <w:sz w:val="20"/>
          <w:szCs w:val="20"/>
        </w:rPr>
        <w:t>Дніпро – 538 км</w:t>
      </w:r>
    </w:p>
    <w:p w:rsidR="006E5857" w:rsidRPr="00965EE9" w:rsidRDefault="006E5857" w:rsidP="006E5857">
      <w:pPr>
        <w:pStyle w:val="a3"/>
        <w:numPr>
          <w:ilvl w:val="0"/>
          <w:numId w:val="1"/>
        </w:numPr>
        <w:rPr>
          <w:rFonts w:ascii="Tahoma" w:eastAsia="Times New Roman" w:hAnsi="Tahoma" w:cs="Tahoma"/>
          <w:bCs/>
          <w:i/>
          <w:color w:val="2B2137"/>
          <w:kern w:val="36"/>
          <w:sz w:val="20"/>
          <w:szCs w:val="20"/>
        </w:rPr>
      </w:pPr>
      <w:r w:rsidRPr="00965EE9">
        <w:rPr>
          <w:rFonts w:ascii="Tahoma" w:eastAsia="Times New Roman" w:hAnsi="Tahoma" w:cs="Tahoma"/>
          <w:bCs/>
          <w:i/>
          <w:color w:val="2B2137"/>
          <w:kern w:val="36"/>
          <w:sz w:val="20"/>
          <w:szCs w:val="20"/>
        </w:rPr>
        <w:t>Одеса - 443 км</w:t>
      </w:r>
    </w:p>
    <w:p w:rsidR="006E5857" w:rsidRPr="00FD4F8D" w:rsidRDefault="006E5857" w:rsidP="009914FF">
      <w:pPr>
        <w:spacing w:after="0" w:line="240" w:lineRule="auto"/>
        <w:rPr>
          <w:rFonts w:ascii="Tahoma" w:eastAsia="Times New Roman" w:hAnsi="Tahoma" w:cs="Tahoma"/>
          <w:i/>
          <w:color w:val="000000"/>
          <w:sz w:val="20"/>
          <w:szCs w:val="20"/>
        </w:rPr>
      </w:pPr>
      <w:r w:rsidRPr="00FD4F8D">
        <w:rPr>
          <w:rFonts w:ascii="Tahoma" w:eastAsia="Times New Roman" w:hAnsi="Tahoma" w:cs="Tahoma"/>
          <w:i/>
          <w:color w:val="000000"/>
          <w:sz w:val="20"/>
          <w:szCs w:val="20"/>
        </w:rPr>
        <w:t>Через місто проходять державні дороги Р-19 та Р-04:</w:t>
      </w:r>
    </w:p>
    <w:p w:rsidR="006E5857" w:rsidRPr="002E3683" w:rsidRDefault="006E5857" w:rsidP="009914FF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</w:rPr>
      </w:pPr>
      <w:r w:rsidRPr="002E3683">
        <w:rPr>
          <w:rFonts w:ascii="Tahoma" w:eastAsia="Times New Roman" w:hAnsi="Tahoma" w:cs="Tahoma"/>
          <w:color w:val="000000"/>
          <w:sz w:val="20"/>
          <w:szCs w:val="20"/>
        </w:rPr>
        <w:t xml:space="preserve">Автомобільна дорога Р-19 Фастів — Митниця — Обухів — </w:t>
      </w:r>
      <w:proofErr w:type="spellStart"/>
      <w:r w:rsidRPr="002E3683">
        <w:rPr>
          <w:rFonts w:ascii="Tahoma" w:eastAsia="Times New Roman" w:hAnsi="Tahoma" w:cs="Tahoma"/>
          <w:color w:val="000000"/>
          <w:sz w:val="20"/>
          <w:szCs w:val="20"/>
        </w:rPr>
        <w:t>Ржищів</w:t>
      </w:r>
      <w:proofErr w:type="spellEnd"/>
      <w:r w:rsidRPr="002E3683">
        <w:rPr>
          <w:rFonts w:ascii="Tahoma" w:eastAsia="Times New Roman" w:hAnsi="Tahoma" w:cs="Tahoma"/>
          <w:color w:val="000000"/>
          <w:sz w:val="20"/>
          <w:szCs w:val="20"/>
        </w:rPr>
        <w:t xml:space="preserve"> — Канів;</w:t>
      </w:r>
    </w:p>
    <w:p w:rsidR="006E5857" w:rsidRDefault="006E5857" w:rsidP="009914FF">
      <w:pPr>
        <w:spacing w:after="0" w:line="240" w:lineRule="auto"/>
        <w:rPr>
          <w:noProof/>
        </w:rPr>
      </w:pPr>
      <w:r w:rsidRPr="002E3683">
        <w:rPr>
          <w:rFonts w:ascii="Tahoma" w:eastAsia="Times New Roman" w:hAnsi="Tahoma" w:cs="Tahoma"/>
          <w:color w:val="000000"/>
          <w:sz w:val="20"/>
          <w:szCs w:val="20"/>
        </w:rPr>
        <w:t>Автомобільна дорога Р-04 Київ — Фастів — Біла Церква —</w:t>
      </w:r>
      <w:proofErr w:type="spellStart"/>
      <w:r w:rsidRPr="002E3683">
        <w:rPr>
          <w:rFonts w:ascii="Tahoma" w:eastAsia="Times New Roman" w:hAnsi="Tahoma" w:cs="Tahoma"/>
          <w:color w:val="000000"/>
          <w:sz w:val="20"/>
          <w:szCs w:val="20"/>
        </w:rPr>
        <w:t>Звенигородка</w:t>
      </w:r>
      <w:proofErr w:type="spellEnd"/>
      <w:r w:rsidRPr="002E3683">
        <w:rPr>
          <w:rFonts w:ascii="Tahoma" w:eastAsia="Times New Roman" w:hAnsi="Tahoma" w:cs="Tahoma"/>
          <w:color w:val="000000"/>
          <w:sz w:val="20"/>
          <w:szCs w:val="20"/>
        </w:rPr>
        <w:t>.</w:t>
      </w:r>
      <w:r w:rsidRPr="002E3683">
        <w:rPr>
          <w:noProof/>
        </w:rPr>
        <w:t xml:space="preserve"> </w:t>
      </w:r>
    </w:p>
    <w:p w:rsidR="009914FF" w:rsidRDefault="006E5857" w:rsidP="009914FF">
      <w:pPr>
        <w:ind w:left="-426"/>
        <w:rPr>
          <w:rFonts w:ascii="Tahoma" w:eastAsia="Times New Roman" w:hAnsi="Tahoma" w:cs="Tahoma"/>
          <w:color w:val="000000"/>
          <w:sz w:val="27"/>
          <w:szCs w:val="27"/>
        </w:rPr>
      </w:pPr>
      <w:r w:rsidRPr="00346C20">
        <w:rPr>
          <w:noProof/>
        </w:rPr>
        <w:drawing>
          <wp:inline distT="0" distB="0" distL="0" distR="0">
            <wp:extent cx="3077833" cy="3605842"/>
            <wp:effectExtent l="19050" t="0" r="8267" b="0"/>
            <wp:docPr id="21" name="Рисунок 1" descr="Безымянный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Безымянный.png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083695" cy="361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14FF">
        <w:rPr>
          <w:rFonts w:ascii="Tahoma" w:eastAsia="Times New Roman" w:hAnsi="Tahoma" w:cs="Tahoma"/>
          <w:color w:val="000000"/>
          <w:sz w:val="27"/>
          <w:szCs w:val="27"/>
        </w:rPr>
        <w:br w:type="page"/>
      </w:r>
    </w:p>
    <w:p w:rsidR="009914FF" w:rsidRDefault="009914FF" w:rsidP="006E5857">
      <w:pPr>
        <w:ind w:left="-426"/>
        <w:rPr>
          <w:rFonts w:ascii="Tahoma" w:eastAsia="Times New Roman" w:hAnsi="Tahoma" w:cs="Tahoma"/>
          <w:color w:val="000000"/>
          <w:sz w:val="27"/>
          <w:szCs w:val="27"/>
        </w:rPr>
        <w:sectPr w:rsidR="009914FF" w:rsidSect="009914FF">
          <w:type w:val="continuous"/>
          <w:pgSz w:w="11906" w:h="16838"/>
          <w:pgMar w:top="567" w:right="850" w:bottom="850" w:left="1417" w:header="708" w:footer="708" w:gutter="0"/>
          <w:cols w:space="708"/>
          <w:docGrid w:linePitch="360"/>
        </w:sectPr>
      </w:pPr>
    </w:p>
    <w:p w:rsidR="006E5857" w:rsidRDefault="006E5857" w:rsidP="006E5857">
      <w:pPr>
        <w:ind w:left="-1417"/>
        <w:rPr>
          <w:rFonts w:ascii="Tahoma" w:eastAsia="Times New Roman" w:hAnsi="Tahoma" w:cs="Tahoma"/>
          <w:color w:val="000000"/>
          <w:sz w:val="27"/>
          <w:szCs w:val="27"/>
        </w:rPr>
      </w:pPr>
    </w:p>
    <w:p w:rsidR="006E5857" w:rsidRPr="00965EE9" w:rsidRDefault="006E5857" w:rsidP="006E5857">
      <w:pPr>
        <w:rPr>
          <w:rFonts w:ascii="Tahoma" w:eastAsia="Times New Roman" w:hAnsi="Tahoma" w:cs="Tahoma"/>
          <w:b/>
          <w:bCs/>
          <w:color w:val="2B2137"/>
          <w:kern w:val="36"/>
          <w:sz w:val="56"/>
          <w:szCs w:val="56"/>
        </w:rPr>
      </w:pPr>
      <w:r w:rsidRPr="00965EE9">
        <w:rPr>
          <w:rFonts w:ascii="Tahoma" w:eastAsia="Times New Roman" w:hAnsi="Tahoma" w:cs="Tahoma"/>
          <w:b/>
          <w:bCs/>
          <w:color w:val="2B2137"/>
          <w:kern w:val="36"/>
          <w:sz w:val="56"/>
          <w:szCs w:val="56"/>
        </w:rPr>
        <w:t>ЗАЛІЗНИЧНІ ПОСЛУГИ</w:t>
      </w:r>
    </w:p>
    <w:p w:rsidR="006E5857" w:rsidRPr="00965EE9" w:rsidRDefault="006E5857" w:rsidP="006E5857">
      <w:pPr>
        <w:rPr>
          <w:rFonts w:ascii="Tahoma" w:eastAsia="Times New Roman" w:hAnsi="Tahoma" w:cs="Tahoma"/>
          <w:b/>
          <w:color w:val="2B2137"/>
          <w:sz w:val="24"/>
          <w:szCs w:val="24"/>
        </w:rPr>
      </w:pPr>
      <w:r w:rsidRPr="00965EE9">
        <w:rPr>
          <w:rFonts w:ascii="Tahoma" w:eastAsia="Times New Roman" w:hAnsi="Tahoma" w:cs="Tahoma"/>
          <w:b/>
          <w:color w:val="2B2137"/>
          <w:sz w:val="24"/>
          <w:szCs w:val="24"/>
        </w:rPr>
        <w:t>МЕРЕЖА ЗАЛІЗНИЧНИХ МІЖНАРОДНИХ ТРАНСПОРТНИХ КОРИДОРІВ</w:t>
      </w:r>
    </w:p>
    <w:p w:rsidR="006E5857" w:rsidRDefault="006E5857" w:rsidP="006E5857">
      <w:pPr>
        <w:rPr>
          <w:rFonts w:ascii="Tahoma" w:eastAsia="Times New Roman" w:hAnsi="Tahoma" w:cs="Tahoma"/>
          <w:color w:val="000000"/>
          <w:sz w:val="20"/>
          <w:szCs w:val="20"/>
        </w:rPr>
      </w:pPr>
    </w:p>
    <w:p w:rsidR="006E5857" w:rsidRPr="00B97FCE" w:rsidRDefault="006E5857" w:rsidP="006E5857">
      <w:pPr>
        <w:pStyle w:val="a3"/>
        <w:numPr>
          <w:ilvl w:val="0"/>
          <w:numId w:val="8"/>
        </w:numPr>
        <w:spacing w:after="0" w:line="240" w:lineRule="auto"/>
        <w:ind w:left="0" w:firstLine="360"/>
        <w:rPr>
          <w:rFonts w:ascii="Tahoma" w:eastAsia="Times New Roman" w:hAnsi="Tahoma" w:cs="Tahoma"/>
          <w:color w:val="000000"/>
          <w:sz w:val="20"/>
          <w:szCs w:val="20"/>
        </w:rPr>
      </w:pPr>
      <w:proofErr w:type="spellStart"/>
      <w:r w:rsidRPr="00B97FCE">
        <w:rPr>
          <w:rFonts w:ascii="Tahoma" w:eastAsia="Times New Roman" w:hAnsi="Tahoma" w:cs="Tahoma"/>
          <w:b/>
          <w:color w:val="000000"/>
          <w:sz w:val="20"/>
          <w:szCs w:val="20"/>
        </w:rPr>
        <w:t>Пан’європейський</w:t>
      </w:r>
      <w:proofErr w:type="spellEnd"/>
      <w:r w:rsidRPr="00B97FCE">
        <w:rPr>
          <w:rFonts w:ascii="Tahoma" w:eastAsia="Times New Roman" w:hAnsi="Tahoma" w:cs="Tahoma"/>
          <w:b/>
          <w:color w:val="000000"/>
          <w:sz w:val="20"/>
          <w:szCs w:val="20"/>
        </w:rPr>
        <w:t xml:space="preserve"> транспортний коридор № 3 </w:t>
      </w:r>
      <w:r w:rsidRPr="00B97FCE">
        <w:rPr>
          <w:rFonts w:ascii="Tahoma" w:eastAsia="Times New Roman" w:hAnsi="Tahoma" w:cs="Tahoma"/>
          <w:color w:val="000000"/>
          <w:sz w:val="20"/>
          <w:szCs w:val="20"/>
        </w:rPr>
        <w:t xml:space="preserve">Брюссель — </w:t>
      </w:r>
      <w:proofErr w:type="spellStart"/>
      <w:r w:rsidRPr="00B97FCE">
        <w:rPr>
          <w:rFonts w:ascii="Tahoma" w:eastAsia="Times New Roman" w:hAnsi="Tahoma" w:cs="Tahoma"/>
          <w:color w:val="000000"/>
          <w:sz w:val="20"/>
          <w:szCs w:val="20"/>
        </w:rPr>
        <w:t>Ахен</w:t>
      </w:r>
      <w:proofErr w:type="spellEnd"/>
      <w:r w:rsidRPr="00B97FCE">
        <w:rPr>
          <w:rFonts w:ascii="Tahoma" w:eastAsia="Times New Roman" w:hAnsi="Tahoma" w:cs="Tahoma"/>
          <w:color w:val="000000"/>
          <w:sz w:val="20"/>
          <w:szCs w:val="20"/>
        </w:rPr>
        <w:t xml:space="preserve"> — Кельн — Дрезден — Вроцлав — </w:t>
      </w:r>
      <w:proofErr w:type="spellStart"/>
      <w:r w:rsidRPr="00B97FCE">
        <w:rPr>
          <w:rFonts w:ascii="Tahoma" w:eastAsia="Times New Roman" w:hAnsi="Tahoma" w:cs="Tahoma"/>
          <w:color w:val="000000"/>
          <w:sz w:val="20"/>
          <w:szCs w:val="20"/>
        </w:rPr>
        <w:t>Катовіце</w:t>
      </w:r>
      <w:proofErr w:type="spellEnd"/>
      <w:r w:rsidRPr="00B97FCE">
        <w:rPr>
          <w:rFonts w:ascii="Tahoma" w:eastAsia="Times New Roman" w:hAnsi="Tahoma" w:cs="Tahoma"/>
          <w:color w:val="000000"/>
          <w:sz w:val="20"/>
          <w:szCs w:val="20"/>
        </w:rPr>
        <w:t xml:space="preserve"> — Краків — Львів — Київ </w:t>
      </w:r>
    </w:p>
    <w:p w:rsidR="006E5857" w:rsidRPr="00B97FCE" w:rsidRDefault="006E5857" w:rsidP="006E5857">
      <w:pPr>
        <w:pStyle w:val="a3"/>
        <w:numPr>
          <w:ilvl w:val="0"/>
          <w:numId w:val="8"/>
        </w:numPr>
        <w:ind w:left="0" w:firstLine="360"/>
        <w:rPr>
          <w:rFonts w:ascii="Tahoma" w:eastAsia="Times New Roman" w:hAnsi="Tahoma" w:cs="Tahoma"/>
          <w:color w:val="000000"/>
          <w:sz w:val="20"/>
          <w:szCs w:val="20"/>
        </w:rPr>
      </w:pPr>
      <w:proofErr w:type="spellStart"/>
      <w:r w:rsidRPr="00B97FCE">
        <w:rPr>
          <w:rFonts w:ascii="Tahoma" w:eastAsia="Times New Roman" w:hAnsi="Tahoma" w:cs="Tahoma"/>
          <w:b/>
          <w:color w:val="000000"/>
          <w:sz w:val="20"/>
          <w:szCs w:val="20"/>
        </w:rPr>
        <w:t>Пан’європейський</w:t>
      </w:r>
      <w:proofErr w:type="spellEnd"/>
      <w:r w:rsidRPr="00B97FCE">
        <w:rPr>
          <w:rFonts w:ascii="Tahoma" w:eastAsia="Times New Roman" w:hAnsi="Tahoma" w:cs="Tahoma"/>
          <w:b/>
          <w:color w:val="000000"/>
          <w:sz w:val="20"/>
          <w:szCs w:val="20"/>
        </w:rPr>
        <w:t xml:space="preserve"> транспортний коридор № 5</w:t>
      </w:r>
      <w:r w:rsidRPr="00B97FCE">
        <w:rPr>
          <w:rFonts w:ascii="Tahoma" w:eastAsia="Times New Roman" w:hAnsi="Tahoma" w:cs="Tahoma"/>
          <w:color w:val="000000"/>
          <w:sz w:val="20"/>
          <w:szCs w:val="20"/>
        </w:rPr>
        <w:t xml:space="preserve"> («Великий шовковий шлях»). Венеція — Трієст/Копер — Любляна — </w:t>
      </w:r>
      <w:proofErr w:type="spellStart"/>
      <w:r w:rsidRPr="00B97FCE">
        <w:rPr>
          <w:rFonts w:ascii="Tahoma" w:eastAsia="Times New Roman" w:hAnsi="Tahoma" w:cs="Tahoma"/>
          <w:color w:val="000000"/>
          <w:sz w:val="20"/>
          <w:szCs w:val="20"/>
        </w:rPr>
        <w:t>Марибор</w:t>
      </w:r>
      <w:proofErr w:type="spellEnd"/>
      <w:r w:rsidRPr="00B97FCE">
        <w:rPr>
          <w:rFonts w:ascii="Tahoma" w:eastAsia="Times New Roman" w:hAnsi="Tahoma" w:cs="Tahoma"/>
          <w:color w:val="000000"/>
          <w:sz w:val="20"/>
          <w:szCs w:val="20"/>
        </w:rPr>
        <w:t xml:space="preserve"> — Будапешт — Ужгород — Львів — Київ </w:t>
      </w:r>
    </w:p>
    <w:p w:rsidR="006E5857" w:rsidRPr="00B97FCE" w:rsidRDefault="006E5857" w:rsidP="006E5857">
      <w:pPr>
        <w:pStyle w:val="a3"/>
        <w:numPr>
          <w:ilvl w:val="0"/>
          <w:numId w:val="8"/>
        </w:numPr>
        <w:ind w:left="0" w:firstLine="360"/>
        <w:rPr>
          <w:rFonts w:ascii="Tahoma" w:eastAsia="Times New Roman" w:hAnsi="Tahoma" w:cs="Tahoma"/>
          <w:color w:val="000000"/>
          <w:sz w:val="20"/>
          <w:szCs w:val="20"/>
        </w:rPr>
      </w:pPr>
      <w:proofErr w:type="spellStart"/>
      <w:r w:rsidRPr="00B97FCE">
        <w:rPr>
          <w:rFonts w:ascii="Tahoma" w:eastAsia="Times New Roman" w:hAnsi="Tahoma" w:cs="Tahoma"/>
          <w:b/>
          <w:color w:val="000000"/>
          <w:sz w:val="20"/>
          <w:szCs w:val="20"/>
        </w:rPr>
        <w:t>Пан’європейський</w:t>
      </w:r>
      <w:proofErr w:type="spellEnd"/>
      <w:r w:rsidRPr="00B97FCE">
        <w:rPr>
          <w:rFonts w:ascii="Tahoma" w:eastAsia="Times New Roman" w:hAnsi="Tahoma" w:cs="Tahoma"/>
          <w:b/>
          <w:color w:val="000000"/>
          <w:sz w:val="20"/>
          <w:szCs w:val="20"/>
        </w:rPr>
        <w:t xml:space="preserve"> транспортний коридор № 9</w:t>
      </w:r>
      <w:r>
        <w:rPr>
          <w:rFonts w:ascii="Tahoma" w:eastAsia="Times New Roman" w:hAnsi="Tahoma" w:cs="Tahoma"/>
          <w:b/>
          <w:color w:val="000000"/>
          <w:sz w:val="20"/>
          <w:szCs w:val="20"/>
        </w:rPr>
        <w:t xml:space="preserve"> </w:t>
      </w:r>
      <w:r w:rsidRPr="00B97FCE">
        <w:rPr>
          <w:rFonts w:ascii="Tahoma" w:eastAsia="Times New Roman" w:hAnsi="Tahoma" w:cs="Tahoma"/>
          <w:b/>
          <w:color w:val="000000"/>
          <w:sz w:val="20"/>
          <w:szCs w:val="20"/>
        </w:rPr>
        <w:t xml:space="preserve"> </w:t>
      </w:r>
      <w:r w:rsidRPr="00B97FCE">
        <w:rPr>
          <w:rFonts w:ascii="Tahoma" w:eastAsia="Times New Roman" w:hAnsi="Tahoma" w:cs="Tahoma"/>
          <w:color w:val="000000"/>
          <w:sz w:val="20"/>
          <w:szCs w:val="20"/>
        </w:rPr>
        <w:t xml:space="preserve">Гельсінкі — Виборг — Санкт-Петербург — Псков — Москва — Калінінград — Київ — </w:t>
      </w:r>
      <w:proofErr w:type="spellStart"/>
      <w:r w:rsidRPr="00B97FCE">
        <w:rPr>
          <w:rFonts w:ascii="Tahoma" w:eastAsia="Times New Roman" w:hAnsi="Tahoma" w:cs="Tahoma"/>
          <w:color w:val="000000"/>
          <w:sz w:val="20"/>
          <w:szCs w:val="20"/>
        </w:rPr>
        <w:t>Любашівка</w:t>
      </w:r>
      <w:proofErr w:type="spellEnd"/>
      <w:r w:rsidRPr="00B97FCE">
        <w:rPr>
          <w:rFonts w:ascii="Tahoma" w:eastAsia="Times New Roman" w:hAnsi="Tahoma" w:cs="Tahoma"/>
          <w:color w:val="000000"/>
          <w:sz w:val="20"/>
          <w:szCs w:val="20"/>
        </w:rPr>
        <w:t xml:space="preserve">/Роздільна — Кишинів — Бухарест — </w:t>
      </w:r>
      <w:proofErr w:type="spellStart"/>
      <w:r w:rsidRPr="00B97FCE">
        <w:rPr>
          <w:rFonts w:ascii="Tahoma" w:eastAsia="Times New Roman" w:hAnsi="Tahoma" w:cs="Tahoma"/>
          <w:color w:val="000000"/>
          <w:sz w:val="20"/>
          <w:szCs w:val="20"/>
        </w:rPr>
        <w:t>Димитровград</w:t>
      </w:r>
      <w:proofErr w:type="spellEnd"/>
      <w:r w:rsidRPr="00B97FCE">
        <w:rPr>
          <w:rFonts w:ascii="Tahoma" w:eastAsia="Times New Roman" w:hAnsi="Tahoma" w:cs="Tahoma"/>
          <w:color w:val="000000"/>
          <w:sz w:val="20"/>
          <w:szCs w:val="20"/>
        </w:rPr>
        <w:t xml:space="preserve"> — </w:t>
      </w:r>
      <w:proofErr w:type="spellStart"/>
      <w:r w:rsidRPr="00B97FCE">
        <w:rPr>
          <w:rFonts w:ascii="Tahoma" w:eastAsia="Times New Roman" w:hAnsi="Tahoma" w:cs="Tahoma"/>
          <w:color w:val="000000"/>
          <w:sz w:val="20"/>
          <w:szCs w:val="20"/>
        </w:rPr>
        <w:t>Александруполіс</w:t>
      </w:r>
      <w:proofErr w:type="spellEnd"/>
    </w:p>
    <w:p w:rsidR="006E5857" w:rsidRPr="00965EE9" w:rsidRDefault="006E5857" w:rsidP="006E5857">
      <w:pPr>
        <w:rPr>
          <w:rFonts w:ascii="Tahoma" w:eastAsia="Times New Roman" w:hAnsi="Tahoma" w:cs="Tahoma"/>
          <w:b/>
          <w:color w:val="2B2137"/>
          <w:sz w:val="28"/>
          <w:szCs w:val="28"/>
        </w:rPr>
      </w:pPr>
      <w:r>
        <w:rPr>
          <w:rFonts w:ascii="Tahoma" w:eastAsia="Times New Roman" w:hAnsi="Tahoma" w:cs="Tahoma"/>
          <w:b/>
          <w:noProof/>
          <w:color w:val="2B2137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2149475</wp:posOffset>
            </wp:positionH>
            <wp:positionV relativeFrom="paragraph">
              <wp:posOffset>287655</wp:posOffset>
            </wp:positionV>
            <wp:extent cx="4499610" cy="3274695"/>
            <wp:effectExtent l="19050" t="0" r="0" b="0"/>
            <wp:wrapTight wrapText="bothSides">
              <wp:wrapPolygon edited="0">
                <wp:start x="-91" y="0"/>
                <wp:lineTo x="-91" y="21487"/>
                <wp:lineTo x="21582" y="21487"/>
                <wp:lineTo x="21582" y="0"/>
                <wp:lineTo x="-91" y="0"/>
              </wp:wrapPolygon>
            </wp:wrapTight>
            <wp:docPr id="23" name="Рисунок 2" descr="C:\Documents and Settings\nick\Мои документы\Новая папка\slide_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Documents and Settings\nick\Мои документы\Новая папка\slide_6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610" cy="327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65EE9">
        <w:rPr>
          <w:rFonts w:ascii="Tahoma" w:eastAsia="Times New Roman" w:hAnsi="Tahoma" w:cs="Tahoma"/>
          <w:b/>
          <w:color w:val="2B2137"/>
          <w:sz w:val="28"/>
          <w:szCs w:val="28"/>
        </w:rPr>
        <w:t>ЗАЛІЗНИЧНИЙ ЗВ'ЯЗОК</w:t>
      </w:r>
    </w:p>
    <w:p w:rsidR="006E5857" w:rsidRPr="00FD4F8D" w:rsidRDefault="006E5857" w:rsidP="006E5857">
      <w:pPr>
        <w:rPr>
          <w:rFonts w:ascii="Tahoma" w:eastAsia="Times New Roman" w:hAnsi="Tahoma" w:cs="Tahoma"/>
          <w:color w:val="000000"/>
          <w:sz w:val="20"/>
          <w:szCs w:val="20"/>
        </w:rPr>
      </w:pPr>
      <w:r w:rsidRPr="00FD4F8D">
        <w:rPr>
          <w:rFonts w:ascii="Tahoma" w:eastAsia="Times New Roman" w:hAnsi="Tahoma" w:cs="Tahoma"/>
          <w:color w:val="000000"/>
          <w:sz w:val="20"/>
          <w:szCs w:val="20"/>
        </w:rPr>
        <w:t>Фастів це потужний залізничний вузол,  який має прямий залізничний зв'язок з багатьма регіонами країни, а подорож до Києва займає трохи вище 1 години.</w:t>
      </w:r>
    </w:p>
    <w:p w:rsidR="006E5857" w:rsidRDefault="006E5857" w:rsidP="006E5857">
      <w:pPr>
        <w:rPr>
          <w:rFonts w:ascii="Tahoma" w:eastAsia="Times New Roman" w:hAnsi="Tahoma" w:cs="Tahoma"/>
          <w:color w:val="000000"/>
          <w:sz w:val="20"/>
          <w:szCs w:val="20"/>
        </w:rPr>
      </w:pPr>
      <w:r>
        <w:rPr>
          <w:rFonts w:ascii="Tahoma" w:eastAsia="Times New Roman" w:hAnsi="Tahoma" w:cs="Tahoma"/>
          <w:noProof/>
          <w:color w:val="000000"/>
          <w:sz w:val="20"/>
          <w:szCs w:val="2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1185545</wp:posOffset>
            </wp:positionV>
            <wp:extent cx="746125" cy="720725"/>
            <wp:effectExtent l="19050" t="0" r="0" b="0"/>
            <wp:wrapTight wrapText="bothSides">
              <wp:wrapPolygon edited="0">
                <wp:start x="-551" y="0"/>
                <wp:lineTo x="-551" y="21124"/>
                <wp:lineTo x="21508" y="21124"/>
                <wp:lineTo x="21508" y="0"/>
                <wp:lineTo x="-551" y="0"/>
              </wp:wrapPolygon>
            </wp:wrapTight>
            <wp:docPr id="91" name="Рисунок 90" descr="аеропор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еропорт.pn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46125" cy="72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D4F8D">
        <w:rPr>
          <w:rFonts w:ascii="Tahoma" w:eastAsia="Times New Roman" w:hAnsi="Tahoma" w:cs="Tahoma"/>
          <w:color w:val="000000"/>
          <w:sz w:val="20"/>
          <w:szCs w:val="20"/>
        </w:rPr>
        <w:t>Через місто проходить магістральна електрифіков</w:t>
      </w:r>
      <w:r>
        <w:rPr>
          <w:rFonts w:ascii="Tahoma" w:eastAsia="Times New Roman" w:hAnsi="Tahoma" w:cs="Tahoma"/>
          <w:color w:val="000000"/>
          <w:sz w:val="20"/>
          <w:szCs w:val="20"/>
        </w:rPr>
        <w:t xml:space="preserve">ана залізниця. Звідси приміські, </w:t>
      </w:r>
      <w:r w:rsidRPr="00FD4F8D">
        <w:rPr>
          <w:rFonts w:ascii="Tahoma" w:eastAsia="Times New Roman" w:hAnsi="Tahoma" w:cs="Tahoma"/>
          <w:color w:val="000000"/>
          <w:sz w:val="20"/>
          <w:szCs w:val="20"/>
        </w:rPr>
        <w:t xml:space="preserve">пасажирські </w:t>
      </w:r>
      <w:r>
        <w:rPr>
          <w:rFonts w:ascii="Tahoma" w:eastAsia="Times New Roman" w:hAnsi="Tahoma" w:cs="Tahoma"/>
          <w:color w:val="000000"/>
          <w:sz w:val="20"/>
          <w:szCs w:val="20"/>
        </w:rPr>
        <w:t xml:space="preserve">та </w:t>
      </w:r>
      <w:proofErr w:type="spellStart"/>
      <w:r>
        <w:rPr>
          <w:rFonts w:ascii="Tahoma" w:eastAsia="Times New Roman" w:hAnsi="Tahoma" w:cs="Tahoma"/>
          <w:color w:val="000000"/>
          <w:sz w:val="20"/>
          <w:szCs w:val="20"/>
        </w:rPr>
        <w:t>грузові</w:t>
      </w:r>
      <w:proofErr w:type="spellEnd"/>
      <w:r>
        <w:rPr>
          <w:rFonts w:ascii="Tahoma" w:eastAsia="Times New Roman" w:hAnsi="Tahoma" w:cs="Tahoma"/>
          <w:color w:val="000000"/>
          <w:sz w:val="20"/>
          <w:szCs w:val="20"/>
        </w:rPr>
        <w:t xml:space="preserve"> </w:t>
      </w:r>
      <w:r w:rsidRPr="00FD4F8D">
        <w:rPr>
          <w:rFonts w:ascii="Tahoma" w:eastAsia="Times New Roman" w:hAnsi="Tahoma" w:cs="Tahoma"/>
          <w:color w:val="000000"/>
          <w:sz w:val="20"/>
          <w:szCs w:val="20"/>
        </w:rPr>
        <w:t>поїзди курсують у 4-х напрямках: Київ, Козятин І, Миронівка, Житомир.</w:t>
      </w:r>
      <w:r w:rsidRPr="0088699D">
        <w:rPr>
          <w:noProof/>
        </w:rPr>
        <w:t xml:space="preserve"> </w:t>
      </w:r>
    </w:p>
    <w:p w:rsidR="006E5857" w:rsidRPr="00DC3C8F" w:rsidRDefault="006E5857" w:rsidP="006E5857">
      <w:pPr>
        <w:spacing w:after="0"/>
        <w:jc w:val="center"/>
        <w:rPr>
          <w:rFonts w:ascii="Tahoma" w:eastAsia="Times New Roman" w:hAnsi="Tahoma" w:cs="Tahoma"/>
          <w:b/>
          <w:i/>
          <w:color w:val="2B2137"/>
          <w:sz w:val="20"/>
          <w:szCs w:val="20"/>
        </w:rPr>
      </w:pPr>
      <w:r w:rsidRPr="00DC3C8F">
        <w:rPr>
          <w:rFonts w:ascii="Tahoma" w:eastAsia="Times New Roman" w:hAnsi="Tahoma" w:cs="Tahoma"/>
          <w:i/>
          <w:color w:val="2B2137"/>
          <w:sz w:val="20"/>
          <w:szCs w:val="20"/>
        </w:rPr>
        <w:t>Відс</w:t>
      </w:r>
      <w:r>
        <w:rPr>
          <w:rFonts w:ascii="Tahoma" w:eastAsia="Times New Roman" w:hAnsi="Tahoma" w:cs="Tahoma"/>
          <w:i/>
          <w:color w:val="2B2137"/>
          <w:sz w:val="20"/>
          <w:szCs w:val="20"/>
        </w:rPr>
        <w:t>тань до найближчого аеропорту («</w:t>
      </w:r>
      <w:r w:rsidRPr="00DC3C8F">
        <w:rPr>
          <w:rFonts w:ascii="Tahoma" w:eastAsia="Times New Roman" w:hAnsi="Tahoma" w:cs="Tahoma"/>
          <w:i/>
          <w:color w:val="2B2137"/>
          <w:sz w:val="20"/>
          <w:szCs w:val="20"/>
        </w:rPr>
        <w:t>Київ</w:t>
      </w:r>
      <w:r>
        <w:rPr>
          <w:rFonts w:ascii="Tahoma" w:eastAsia="Times New Roman" w:hAnsi="Tahoma" w:cs="Tahoma"/>
          <w:i/>
          <w:color w:val="2B2137"/>
          <w:sz w:val="20"/>
          <w:szCs w:val="20"/>
        </w:rPr>
        <w:t>»</w:t>
      </w:r>
      <w:r w:rsidRPr="00DC3C8F">
        <w:rPr>
          <w:rFonts w:ascii="Tahoma" w:eastAsia="Times New Roman" w:hAnsi="Tahoma" w:cs="Tahoma"/>
          <w:i/>
          <w:color w:val="2B2137"/>
          <w:sz w:val="20"/>
          <w:szCs w:val="20"/>
        </w:rPr>
        <w:t>):</w:t>
      </w:r>
      <w:r>
        <w:rPr>
          <w:rFonts w:ascii="Tahoma" w:eastAsia="Times New Roman" w:hAnsi="Tahoma" w:cs="Tahoma"/>
          <w:i/>
          <w:color w:val="2B2137"/>
          <w:sz w:val="20"/>
          <w:szCs w:val="20"/>
        </w:rPr>
        <w:t xml:space="preserve"> </w:t>
      </w:r>
      <w:r w:rsidRPr="00DC3C8F">
        <w:rPr>
          <w:rFonts w:ascii="Tahoma" w:eastAsia="Times New Roman" w:hAnsi="Tahoma" w:cs="Tahoma"/>
          <w:b/>
          <w:i/>
          <w:color w:val="2B2137"/>
          <w:sz w:val="28"/>
          <w:szCs w:val="28"/>
        </w:rPr>
        <w:t>75 км</w:t>
      </w:r>
    </w:p>
    <w:p w:rsidR="006E5857" w:rsidRDefault="006E5857" w:rsidP="006E5857">
      <w:pPr>
        <w:rPr>
          <w:rFonts w:ascii="Tahoma" w:eastAsia="Times New Roman" w:hAnsi="Tahoma" w:cs="Tahoma"/>
          <w:color w:val="000000"/>
          <w:sz w:val="20"/>
          <w:szCs w:val="20"/>
        </w:rPr>
      </w:pPr>
    </w:p>
    <w:p w:rsidR="006E5857" w:rsidRDefault="006E5857" w:rsidP="006E5857">
      <w:pPr>
        <w:rPr>
          <w:rFonts w:ascii="Tahoma" w:eastAsia="Times New Roman" w:hAnsi="Tahoma" w:cs="Tahoma"/>
          <w:color w:val="000000"/>
          <w:sz w:val="20"/>
          <w:szCs w:val="20"/>
        </w:rPr>
      </w:pPr>
      <w:r w:rsidRPr="00FD4F8D">
        <w:rPr>
          <w:rFonts w:ascii="Tahoma" w:eastAsia="Times New Roman" w:hAnsi="Tahoma" w:cs="Tahoma"/>
          <w:color w:val="000000"/>
          <w:sz w:val="20"/>
          <w:szCs w:val="20"/>
        </w:rPr>
        <w:t xml:space="preserve">У місті знаходиться сучасна логістична компанія, це оснащений новітнім обладнанням європейської якості складський комплекс, митний термінал, офісний центр та міні-готель в Промисловій зоні. Зона митного контролю включає в себе вагову – до 60 тонн., митний склад – на 1200 </w:t>
      </w:r>
      <w:proofErr w:type="spellStart"/>
      <w:r w:rsidRPr="00FD4F8D">
        <w:rPr>
          <w:rFonts w:ascii="Tahoma" w:eastAsia="Times New Roman" w:hAnsi="Tahoma" w:cs="Tahoma"/>
          <w:color w:val="000000"/>
          <w:sz w:val="20"/>
          <w:szCs w:val="20"/>
        </w:rPr>
        <w:t>палетомісць</w:t>
      </w:r>
      <w:proofErr w:type="spellEnd"/>
      <w:r w:rsidRPr="00FD4F8D">
        <w:rPr>
          <w:rFonts w:ascii="Tahoma" w:eastAsia="Times New Roman" w:hAnsi="Tahoma" w:cs="Tahoma"/>
          <w:color w:val="000000"/>
          <w:sz w:val="20"/>
          <w:szCs w:val="20"/>
        </w:rPr>
        <w:t>. ЛК надає весь комплекс послуг, необхідний для руху товару по всьому ланцюжку поставок.</w:t>
      </w:r>
    </w:p>
    <w:p w:rsidR="006E5857" w:rsidRPr="00DC3C8F" w:rsidRDefault="006E5857" w:rsidP="006E5857">
      <w:pPr>
        <w:spacing w:after="0"/>
        <w:jc w:val="center"/>
        <w:rPr>
          <w:rFonts w:ascii="Tahoma" w:eastAsia="Times New Roman" w:hAnsi="Tahoma" w:cs="Tahoma"/>
          <w:i/>
          <w:color w:val="2B2137"/>
          <w:sz w:val="20"/>
          <w:szCs w:val="20"/>
        </w:rPr>
      </w:pPr>
      <w:r w:rsidRPr="00DC3C8F">
        <w:rPr>
          <w:rFonts w:ascii="Tahoma" w:eastAsia="Times New Roman" w:hAnsi="Tahoma" w:cs="Tahoma"/>
          <w:i/>
          <w:color w:val="2B2137"/>
          <w:sz w:val="20"/>
          <w:szCs w:val="20"/>
        </w:rPr>
        <w:t>Час подорожі на електропоїзді з Фастова до Києва</w:t>
      </w:r>
      <w:r w:rsidRPr="00DC3C8F">
        <w:rPr>
          <w:rFonts w:ascii="Tahoma" w:eastAsia="Times New Roman" w:hAnsi="Tahoma" w:cs="Tahoma"/>
          <w:i/>
          <w:noProof/>
          <w:color w:val="2B2137"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23628</wp:posOffset>
            </wp:positionH>
            <wp:positionV relativeFrom="paragraph">
              <wp:posOffset>-2437</wp:posOffset>
            </wp:positionV>
            <wp:extent cx="597638" cy="712382"/>
            <wp:effectExtent l="19050" t="0" r="0" b="0"/>
            <wp:wrapTight wrapText="bothSides">
              <wp:wrapPolygon edited="0">
                <wp:start x="-689" y="0"/>
                <wp:lineTo x="-689" y="20794"/>
                <wp:lineTo x="21344" y="20794"/>
                <wp:lineTo x="21344" y="0"/>
                <wp:lineTo x="-689" y="0"/>
              </wp:wrapPolygon>
            </wp:wrapTight>
            <wp:docPr id="90" name="Рисунок 89" descr="поїз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їзд.png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7638" cy="712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C3C8F">
        <w:rPr>
          <w:rFonts w:ascii="Tahoma" w:eastAsia="Times New Roman" w:hAnsi="Tahoma" w:cs="Tahoma"/>
          <w:i/>
          <w:color w:val="2B2137"/>
          <w:sz w:val="20"/>
          <w:szCs w:val="20"/>
        </w:rPr>
        <w:t>:</w:t>
      </w:r>
    </w:p>
    <w:p w:rsidR="006E5857" w:rsidRPr="00DC3C8F" w:rsidRDefault="006E5857" w:rsidP="006E5857">
      <w:pPr>
        <w:spacing w:after="0"/>
        <w:jc w:val="center"/>
        <w:rPr>
          <w:rFonts w:ascii="Tahoma" w:eastAsia="Times New Roman" w:hAnsi="Tahoma" w:cs="Tahoma"/>
          <w:b/>
          <w:i/>
          <w:color w:val="2B2137"/>
          <w:sz w:val="20"/>
          <w:szCs w:val="20"/>
        </w:rPr>
      </w:pPr>
      <w:r w:rsidRPr="00DC3C8F">
        <w:rPr>
          <w:rFonts w:ascii="Tahoma" w:eastAsia="Times New Roman" w:hAnsi="Tahoma" w:cs="Tahoma"/>
          <w:b/>
          <w:i/>
          <w:color w:val="2B2137"/>
          <w:sz w:val="28"/>
          <w:szCs w:val="28"/>
        </w:rPr>
        <w:t>1 год. 12 хв.</w:t>
      </w:r>
    </w:p>
    <w:p w:rsidR="006E5857" w:rsidRDefault="006E5857" w:rsidP="006E5857">
      <w:pPr>
        <w:rPr>
          <w:rFonts w:ascii="Tahoma" w:eastAsia="Times New Roman" w:hAnsi="Tahoma" w:cs="Tahoma"/>
          <w:color w:val="000000"/>
          <w:sz w:val="20"/>
          <w:szCs w:val="20"/>
        </w:rPr>
      </w:pPr>
    </w:p>
    <w:p w:rsidR="009914FF" w:rsidRDefault="009914FF">
      <w:pPr>
        <w:rPr>
          <w:rFonts w:ascii="Tahoma" w:eastAsia="Times New Roman" w:hAnsi="Tahoma" w:cs="Tahoma"/>
          <w:color w:val="000000"/>
          <w:sz w:val="20"/>
          <w:szCs w:val="20"/>
        </w:rPr>
      </w:pPr>
      <w:r>
        <w:rPr>
          <w:rFonts w:ascii="Tahoma" w:eastAsia="Times New Roman" w:hAnsi="Tahoma" w:cs="Tahoma"/>
          <w:color w:val="000000"/>
          <w:sz w:val="20"/>
          <w:szCs w:val="20"/>
        </w:rPr>
        <w:br w:type="page"/>
      </w:r>
    </w:p>
    <w:p w:rsidR="007F57F3" w:rsidRPr="00633B11" w:rsidRDefault="007F57F3" w:rsidP="007F57F3">
      <w:pPr>
        <w:rPr>
          <w:rFonts w:ascii="Tahoma" w:eastAsia="Times New Roman" w:hAnsi="Tahoma" w:cs="Tahoma"/>
          <w:b/>
          <w:color w:val="2B2137"/>
          <w:sz w:val="28"/>
          <w:szCs w:val="28"/>
        </w:rPr>
      </w:pPr>
      <w:r w:rsidRPr="00633B11">
        <w:rPr>
          <w:rFonts w:ascii="Tahoma" w:eastAsia="Times New Roman" w:hAnsi="Tahoma" w:cs="Tahoma"/>
          <w:b/>
          <w:color w:val="2B2137"/>
          <w:sz w:val="28"/>
          <w:szCs w:val="28"/>
        </w:rPr>
        <w:t>Фінансова інфраструктура</w:t>
      </w:r>
    </w:p>
    <w:p w:rsidR="00845999" w:rsidRDefault="007F57F3" w:rsidP="007F57F3">
      <w:pPr>
        <w:rPr>
          <w:rFonts w:ascii="Tahoma" w:eastAsia="Times New Roman" w:hAnsi="Tahoma" w:cs="Tahoma"/>
          <w:color w:val="000000"/>
          <w:sz w:val="20"/>
          <w:szCs w:val="20"/>
        </w:rPr>
      </w:pPr>
      <w:r w:rsidRPr="007F57F3">
        <w:rPr>
          <w:rFonts w:ascii="Tahoma" w:eastAsia="Times New Roman" w:hAnsi="Tahoma" w:cs="Tahoma"/>
          <w:color w:val="000000"/>
          <w:sz w:val="20"/>
          <w:szCs w:val="20"/>
        </w:rPr>
        <w:t>Кількість банків:</w:t>
      </w:r>
      <w:r w:rsidR="00845999">
        <w:rPr>
          <w:rFonts w:ascii="Tahoma" w:eastAsia="Times New Roman" w:hAnsi="Tahoma" w:cs="Tahoma"/>
          <w:color w:val="000000"/>
          <w:sz w:val="20"/>
          <w:szCs w:val="20"/>
        </w:rPr>
        <w:t xml:space="preserve">   </w:t>
      </w:r>
      <w:r w:rsidRPr="007F57F3">
        <w:rPr>
          <w:rFonts w:ascii="Tahoma" w:eastAsia="Times New Roman" w:hAnsi="Tahoma" w:cs="Tahoma"/>
          <w:color w:val="000000"/>
          <w:sz w:val="20"/>
          <w:szCs w:val="20"/>
        </w:rPr>
        <w:tab/>
      </w:r>
      <w:r w:rsidR="00E03CCB" w:rsidRPr="00633B11">
        <w:rPr>
          <w:rFonts w:ascii="Tahoma" w:eastAsia="Times New Roman" w:hAnsi="Tahoma" w:cs="Tahoma"/>
          <w:b/>
          <w:i/>
          <w:color w:val="2B2137"/>
          <w:sz w:val="28"/>
          <w:szCs w:val="28"/>
        </w:rPr>
        <w:t>4</w:t>
      </w:r>
      <w:r w:rsidRPr="00633B11">
        <w:rPr>
          <w:rFonts w:ascii="Tahoma" w:eastAsia="Times New Roman" w:hAnsi="Tahoma" w:cs="Tahoma"/>
          <w:b/>
          <w:i/>
          <w:color w:val="2B2137"/>
          <w:sz w:val="28"/>
          <w:szCs w:val="28"/>
        </w:rPr>
        <w:t xml:space="preserve"> од.</w:t>
      </w:r>
      <w:r w:rsidRPr="007F57F3">
        <w:rPr>
          <w:rFonts w:ascii="Tahoma" w:eastAsia="Times New Roman" w:hAnsi="Tahoma" w:cs="Tahoma"/>
          <w:color w:val="000000"/>
          <w:sz w:val="20"/>
          <w:szCs w:val="20"/>
        </w:rPr>
        <w:tab/>
      </w:r>
      <w:r w:rsidR="00845999">
        <w:rPr>
          <w:rFonts w:ascii="Tahoma" w:eastAsia="Times New Roman" w:hAnsi="Tahoma" w:cs="Tahoma"/>
          <w:color w:val="000000"/>
          <w:sz w:val="20"/>
          <w:szCs w:val="20"/>
        </w:rPr>
        <w:t xml:space="preserve">(Ощадбанк 4, Приватбанк 2, </w:t>
      </w:r>
      <w:proofErr w:type="spellStart"/>
      <w:r w:rsidR="00845999">
        <w:rPr>
          <w:rFonts w:ascii="Tahoma" w:eastAsia="Times New Roman" w:hAnsi="Tahoma" w:cs="Tahoma"/>
          <w:color w:val="000000"/>
          <w:sz w:val="20"/>
          <w:szCs w:val="20"/>
        </w:rPr>
        <w:t>Райфайзен</w:t>
      </w:r>
      <w:proofErr w:type="spellEnd"/>
      <w:r w:rsidR="00845999">
        <w:rPr>
          <w:rFonts w:ascii="Tahoma" w:eastAsia="Times New Roman" w:hAnsi="Tahoma" w:cs="Tahoma"/>
          <w:color w:val="000000"/>
          <w:sz w:val="20"/>
          <w:szCs w:val="20"/>
        </w:rPr>
        <w:t xml:space="preserve"> банк Аваль 1, Альфа банк 1)</w:t>
      </w:r>
    </w:p>
    <w:p w:rsidR="00E03CCB" w:rsidRDefault="004A7366" w:rsidP="007F57F3">
      <w:hyperlink r:id="rId55" w:anchor="rlfi=hd:;si:;mv:!1m2!1d50.082620500000004!2d29.9453366!2m2!1d50.0747547!2d29.900166700000003" w:history="1">
        <w:r w:rsidR="00E03CCB">
          <w:rPr>
            <w:rStyle w:val="a9"/>
          </w:rPr>
          <w:t>https://www.google.com/search?rlz=1C1SQJL_ukUA782UA782&amp;tbm=lcl&amp;ei=5WmkXND4B4-vrgT367aYCQ&amp;q=%D0%B1%D0%B0%D0%BD%D0%BA%D0%B8+%D1%83+%D0%BC%D1%96%D1%81%D1%82%D1%96+%D1%84%D0%B0%D1%81%D1%82%D0%BE%D0%B2%D1%96&amp;oq=%D0%B1%D0%B0%D0%BD%D0%BA%D0%B8+%D1%83+%D0%BC%D1%96%D1%81%D1%82%D1%96+%D1%84%D0%B0%D1%81%D1%82%D0%BE%D0%B2%D1%96&amp;gs_l=psy-ab.3...4876.10160.0.10441.21.21.0.0.0.0.136.1943.12j8.20.0....0...1c.1.64.psy-ab..1.19.1845...0j0i67k1j0i131k1j35i39k1j0i20i263k1j0i203k1j0i22i30k1j0i22i10i30k1j33i22i29i30k1j0i13k1j0i13i30k1j33i160k1.0.XGJOQPiJf-0#rlfi=hd:;si:;mv:!1m2!1d50.082620500000004!2d29.9453366!2m2!1d50.0747547!2d29.900166700000003</w:t>
        </w:r>
      </w:hyperlink>
    </w:p>
    <w:p w:rsidR="007F57F3" w:rsidRDefault="007F57F3" w:rsidP="007F57F3">
      <w:pPr>
        <w:rPr>
          <w:rFonts w:ascii="Tahoma" w:eastAsia="Times New Roman" w:hAnsi="Tahoma" w:cs="Tahoma"/>
          <w:color w:val="000000"/>
          <w:sz w:val="20"/>
          <w:szCs w:val="20"/>
        </w:rPr>
      </w:pPr>
      <w:r w:rsidRPr="007F57F3">
        <w:rPr>
          <w:rFonts w:ascii="Tahoma" w:eastAsia="Times New Roman" w:hAnsi="Tahoma" w:cs="Tahoma"/>
          <w:color w:val="000000"/>
          <w:sz w:val="20"/>
          <w:szCs w:val="20"/>
        </w:rPr>
        <w:t>Кількість страхових компаній:</w:t>
      </w:r>
      <w:r w:rsidR="00E03CCB">
        <w:rPr>
          <w:rFonts w:ascii="Tahoma" w:eastAsia="Times New Roman" w:hAnsi="Tahoma" w:cs="Tahoma"/>
          <w:color w:val="000000"/>
          <w:sz w:val="20"/>
          <w:szCs w:val="20"/>
        </w:rPr>
        <w:t xml:space="preserve">  </w:t>
      </w:r>
      <w:r w:rsidRPr="007F57F3">
        <w:rPr>
          <w:rFonts w:ascii="Tahoma" w:eastAsia="Times New Roman" w:hAnsi="Tahoma" w:cs="Tahoma"/>
          <w:color w:val="000000"/>
          <w:sz w:val="20"/>
          <w:szCs w:val="20"/>
        </w:rPr>
        <w:tab/>
      </w:r>
      <w:r w:rsidRPr="00633B11">
        <w:rPr>
          <w:rFonts w:ascii="Tahoma" w:eastAsia="Times New Roman" w:hAnsi="Tahoma" w:cs="Tahoma"/>
          <w:b/>
          <w:i/>
          <w:color w:val="2B2137"/>
          <w:sz w:val="28"/>
          <w:szCs w:val="28"/>
        </w:rPr>
        <w:t>2 од.</w:t>
      </w:r>
      <w:r w:rsidRPr="007F57F3">
        <w:rPr>
          <w:rFonts w:ascii="Tahoma" w:eastAsia="Times New Roman" w:hAnsi="Tahoma" w:cs="Tahoma"/>
          <w:color w:val="000000"/>
          <w:sz w:val="20"/>
          <w:szCs w:val="20"/>
        </w:rPr>
        <w:tab/>
      </w:r>
      <w:r w:rsidRPr="007F57F3">
        <w:rPr>
          <w:rFonts w:ascii="Tahoma" w:eastAsia="Times New Roman" w:hAnsi="Tahoma" w:cs="Tahoma"/>
          <w:color w:val="000000"/>
          <w:sz w:val="20"/>
          <w:szCs w:val="20"/>
        </w:rPr>
        <w:tab/>
      </w:r>
    </w:p>
    <w:p w:rsidR="00F30C3F" w:rsidRDefault="00F30C3F" w:rsidP="007F57F3">
      <w:pPr>
        <w:rPr>
          <w:rFonts w:ascii="Tahoma" w:eastAsia="Times New Roman" w:hAnsi="Tahoma" w:cs="Tahoma"/>
          <w:color w:val="000000"/>
          <w:sz w:val="20"/>
          <w:szCs w:val="20"/>
        </w:rPr>
      </w:pPr>
      <w:r>
        <w:rPr>
          <w:rFonts w:ascii="Tahoma" w:eastAsia="Times New Roman" w:hAnsi="Tahoma" w:cs="Tahoma"/>
          <w:color w:val="000000"/>
          <w:sz w:val="20"/>
          <w:szCs w:val="20"/>
        </w:rPr>
        <w:t>1. Фастівське районне відділення «НА</w:t>
      </w:r>
      <w:r w:rsidR="00845999">
        <w:rPr>
          <w:rFonts w:ascii="Tahoma" w:eastAsia="Times New Roman" w:hAnsi="Tahoma" w:cs="Tahoma"/>
          <w:color w:val="000000"/>
          <w:sz w:val="20"/>
          <w:szCs w:val="20"/>
        </w:rPr>
        <w:t>СК Оранта</w:t>
      </w:r>
      <w:r>
        <w:rPr>
          <w:rFonts w:ascii="Tahoma" w:eastAsia="Times New Roman" w:hAnsi="Tahoma" w:cs="Tahoma"/>
          <w:color w:val="000000"/>
          <w:sz w:val="20"/>
          <w:szCs w:val="20"/>
        </w:rPr>
        <w:t>»</w:t>
      </w:r>
    </w:p>
    <w:p w:rsidR="00F30C3F" w:rsidRDefault="004A7366" w:rsidP="00F30C3F">
      <w:pPr>
        <w:rPr>
          <w:rFonts w:ascii="Tahoma" w:eastAsia="Times New Roman" w:hAnsi="Tahoma" w:cs="Tahoma"/>
          <w:color w:val="000000"/>
          <w:sz w:val="20"/>
          <w:szCs w:val="20"/>
        </w:rPr>
      </w:pPr>
      <w:hyperlink r:id="rId56" w:anchor="rlfi=hd:;si:;mv:!1m2!1d50.080022!2d29.925017200000003!2m2!1d50.0789633!2d29.9146722;tbs:lrf:!2m1!1e2!2m1!1e3!3sIAE,lf:1,lf_ui:2" w:history="1">
        <w:r w:rsidR="00F30C3F">
          <w:rPr>
            <w:rStyle w:val="a9"/>
          </w:rPr>
          <w:t>https://www.google.com/search?rlz=1C1SQJL_ukUA782UA782&amp;tbm=lcl&amp;ei=IWqkXIjCD8r6qwHVirWwBg&amp;q=%D1%81%D1%82%D1%80%D0%B0%D1%85%D0%BE%D0%B2%D1%96+%D0%BA%D0%BE%D0%BC%D0%BF%D0%B0%D0%BD%D1%96%D1%97+%D1%83+%D0%BC%D1%96%D1%81%D1%82%D1%96+%D1%84%D0%B0%D1%81%D1%82%D0%BE%D0%B2%D1%96&amp;oq=%D1%81%D1%82%D1%80%D0%B0%D1%85%D0%BE%D0%B2%D1%96+%D0%BA%D0%BE%D0%BC%D0%BF%D0%B0%D0%BD%D1%96%D1%97+%D1%83+%D0%BC%D1%96%D1%81%D1%82%D1%96+%D1%84%D0%B0%D1%81%D1%82%D0%BE%D0%B2%D1%96&amp;gs_l=psy-ab.3...24956.32129.0.33618.19.18.1.0.0.0.94.1335.17.17.0....0...1c.1.64.psy-ab..1.0.0....0.Zulx4u8oeno#rlfi=hd:;si:;mv:!1m2!1d50.080022!2d29.925017200000003!2m2!1d50.0789633!2d29.9146722;tbs:lrf:!2m1!1e2!2m1!1e3!3sIAE,lf:1,lf_ui:2</w:t>
        </w:r>
      </w:hyperlink>
    </w:p>
    <w:p w:rsidR="00F30C3F" w:rsidRDefault="00F30C3F" w:rsidP="007F57F3">
      <w:pPr>
        <w:rPr>
          <w:rFonts w:ascii="Tahoma" w:eastAsia="Times New Roman" w:hAnsi="Tahoma" w:cs="Tahoma"/>
          <w:color w:val="000000"/>
          <w:sz w:val="20"/>
          <w:szCs w:val="20"/>
        </w:rPr>
      </w:pPr>
      <w:r>
        <w:rPr>
          <w:rFonts w:ascii="Tahoma" w:eastAsia="Times New Roman" w:hAnsi="Tahoma" w:cs="Tahoma"/>
          <w:color w:val="000000"/>
          <w:sz w:val="20"/>
          <w:szCs w:val="20"/>
        </w:rPr>
        <w:t xml:space="preserve">2. Центр продажу та обслуговування клієнтів </w:t>
      </w:r>
      <w:r w:rsidR="00845999">
        <w:rPr>
          <w:rFonts w:ascii="Tahoma" w:eastAsia="Times New Roman" w:hAnsi="Tahoma" w:cs="Tahoma"/>
          <w:color w:val="000000"/>
          <w:sz w:val="20"/>
          <w:szCs w:val="20"/>
        </w:rPr>
        <w:t>С</w:t>
      </w:r>
      <w:r>
        <w:rPr>
          <w:rFonts w:ascii="Tahoma" w:eastAsia="Times New Roman" w:hAnsi="Tahoma" w:cs="Tahoma"/>
          <w:color w:val="000000"/>
          <w:sz w:val="20"/>
          <w:szCs w:val="20"/>
        </w:rPr>
        <w:t>К</w:t>
      </w:r>
      <w:r w:rsidR="00845999">
        <w:rPr>
          <w:rFonts w:ascii="Tahoma" w:eastAsia="Times New Roman" w:hAnsi="Tahoma" w:cs="Tahoma"/>
          <w:color w:val="000000"/>
          <w:sz w:val="20"/>
          <w:szCs w:val="20"/>
        </w:rPr>
        <w:t xml:space="preserve"> </w:t>
      </w:r>
      <w:r>
        <w:rPr>
          <w:rFonts w:ascii="Tahoma" w:eastAsia="Times New Roman" w:hAnsi="Tahoma" w:cs="Tahoma"/>
          <w:color w:val="000000"/>
          <w:sz w:val="20"/>
          <w:szCs w:val="20"/>
        </w:rPr>
        <w:t>«</w:t>
      </w:r>
      <w:r w:rsidR="00845999">
        <w:rPr>
          <w:rFonts w:ascii="Tahoma" w:eastAsia="Times New Roman" w:hAnsi="Tahoma" w:cs="Tahoma"/>
          <w:color w:val="000000"/>
          <w:sz w:val="20"/>
          <w:szCs w:val="20"/>
        </w:rPr>
        <w:t>Провідна</w:t>
      </w:r>
      <w:r>
        <w:rPr>
          <w:rFonts w:ascii="Tahoma" w:eastAsia="Times New Roman" w:hAnsi="Tahoma" w:cs="Tahoma"/>
          <w:color w:val="000000"/>
          <w:sz w:val="20"/>
          <w:szCs w:val="20"/>
        </w:rPr>
        <w:t>»</w:t>
      </w:r>
    </w:p>
    <w:p w:rsidR="00F30C3F" w:rsidRDefault="004A7366" w:rsidP="007F57F3">
      <w:pPr>
        <w:rPr>
          <w:rFonts w:ascii="Tahoma" w:eastAsia="Times New Roman" w:hAnsi="Tahoma" w:cs="Tahoma"/>
          <w:color w:val="000000"/>
          <w:sz w:val="20"/>
          <w:szCs w:val="20"/>
        </w:rPr>
      </w:pPr>
      <w:hyperlink r:id="rId57" w:anchor="rlfi=hd:;si:4217916293003813775;mv:!1m2!1d50.09687881771619!2d30.227769120605444!2m2!1d49.930752038294564!2d29.71827815380857!4m2!1d50.01388721843047!2d29.973023637207007!5i12" w:history="1">
        <w:r w:rsidR="00F30C3F">
          <w:rPr>
            <w:rStyle w:val="a9"/>
          </w:rPr>
          <w:t>https://www.google.com/search?rlz=1C1SQJL_ukUA782UA782&amp;tbm=lcl&amp;ei=9wHMXOaHMav2qwHI5rXAAQ&amp;q=%D1%81%D1%82%D1%80%D0%B0%D1%85%D0%BE%D0%B2%D0%B0+%D0%B3%D1%80%D1%83%D0%BF%D0%B0+%C2%AB%D1%82%D0%B0%D1%81%C2%BB+%D1%84%D0%B0%D1%81%D1%82%D1%96%D0%B2&amp;oq=%D1%81%D1%82%D1%80%D0%B0%D1%85%D0%BE%D0%B2%D0%B0+%D0%B3%D1%80%D1%83%D0%BF%D0%B0+%C2%AB%D1%82%D0%B0%D1%81%C2%BB+%D1%84%D0%B0%D1%81%D1%82%D1%96%D0%B2&amp;gs_l=psy-ab.3...18698.18886.0.19258.2.2.0.0.0.0.178.262.1j1.2.0....0...1c.1.64.psy-ab..0.1.177...33i160k1.0.YWHFvmeHvxw#rlfi=hd:;si:4217916293003813775;mv:!1m2!1d50.09687881771619!2d30.227769120605444!2m2!1d49.930752038294564!2d29.71827815380857!4m2!1d50.01388721843047!2d29.973023637207007!5i12</w:t>
        </w:r>
      </w:hyperlink>
    </w:p>
    <w:p w:rsidR="00845999" w:rsidRPr="007F57F3" w:rsidRDefault="00F30C3F" w:rsidP="007F57F3">
      <w:pPr>
        <w:rPr>
          <w:rFonts w:ascii="Tahoma" w:eastAsia="Times New Roman" w:hAnsi="Tahoma" w:cs="Tahoma"/>
          <w:color w:val="000000"/>
          <w:sz w:val="20"/>
          <w:szCs w:val="20"/>
        </w:rPr>
      </w:pPr>
      <w:r>
        <w:rPr>
          <w:rFonts w:ascii="Tahoma" w:eastAsia="Times New Roman" w:hAnsi="Tahoma" w:cs="Tahoma"/>
          <w:color w:val="000000"/>
          <w:sz w:val="20"/>
          <w:szCs w:val="20"/>
        </w:rPr>
        <w:t xml:space="preserve">3. </w:t>
      </w:r>
      <w:r w:rsidRPr="00F30C3F">
        <w:rPr>
          <w:rFonts w:ascii="Tahoma" w:eastAsia="Times New Roman" w:hAnsi="Tahoma" w:cs="Tahoma"/>
          <w:color w:val="000000"/>
          <w:sz w:val="20"/>
          <w:szCs w:val="20"/>
        </w:rPr>
        <w:t>Страхова група «ТАС»</w:t>
      </w:r>
    </w:p>
    <w:p w:rsidR="00633B11" w:rsidRDefault="00633B11" w:rsidP="007F57F3">
      <w:pPr>
        <w:rPr>
          <w:rFonts w:ascii="Tahoma" w:eastAsia="Times New Roman" w:hAnsi="Tahoma" w:cs="Tahoma"/>
          <w:color w:val="000000"/>
          <w:sz w:val="20"/>
          <w:szCs w:val="20"/>
        </w:rPr>
      </w:pPr>
    </w:p>
    <w:p w:rsidR="00665277" w:rsidRDefault="00665277" w:rsidP="007F57F3">
      <w:pPr>
        <w:rPr>
          <w:rFonts w:ascii="Tahoma" w:eastAsia="Times New Roman" w:hAnsi="Tahoma" w:cs="Tahoma"/>
          <w:b/>
          <w:color w:val="2B2137"/>
          <w:sz w:val="28"/>
          <w:szCs w:val="28"/>
        </w:rPr>
      </w:pPr>
    </w:p>
    <w:p w:rsidR="00665277" w:rsidRDefault="00665277" w:rsidP="007F57F3">
      <w:pPr>
        <w:rPr>
          <w:rFonts w:ascii="Tahoma" w:eastAsia="Times New Roman" w:hAnsi="Tahoma" w:cs="Tahoma"/>
          <w:b/>
          <w:color w:val="2B2137"/>
          <w:sz w:val="28"/>
          <w:szCs w:val="28"/>
        </w:rPr>
      </w:pPr>
    </w:p>
    <w:p w:rsidR="00665277" w:rsidRDefault="00665277" w:rsidP="007F57F3">
      <w:pPr>
        <w:rPr>
          <w:rFonts w:ascii="Tahoma" w:eastAsia="Times New Roman" w:hAnsi="Tahoma" w:cs="Tahoma"/>
          <w:b/>
          <w:color w:val="2B2137"/>
          <w:sz w:val="28"/>
          <w:szCs w:val="28"/>
        </w:rPr>
      </w:pPr>
    </w:p>
    <w:p w:rsidR="00665277" w:rsidRDefault="00665277" w:rsidP="007F57F3">
      <w:pPr>
        <w:rPr>
          <w:rFonts w:ascii="Tahoma" w:eastAsia="Times New Roman" w:hAnsi="Tahoma" w:cs="Tahoma"/>
          <w:b/>
          <w:color w:val="2B2137"/>
          <w:sz w:val="28"/>
          <w:szCs w:val="28"/>
        </w:rPr>
      </w:pPr>
    </w:p>
    <w:p w:rsidR="007F57F3" w:rsidRPr="00633B11" w:rsidRDefault="007F57F3" w:rsidP="007F57F3">
      <w:pPr>
        <w:rPr>
          <w:rFonts w:ascii="Tahoma" w:eastAsia="Times New Roman" w:hAnsi="Tahoma" w:cs="Tahoma"/>
          <w:b/>
          <w:color w:val="2B2137"/>
          <w:sz w:val="28"/>
          <w:szCs w:val="28"/>
        </w:rPr>
      </w:pPr>
      <w:r w:rsidRPr="00633B11">
        <w:rPr>
          <w:rFonts w:ascii="Tahoma" w:eastAsia="Times New Roman" w:hAnsi="Tahoma" w:cs="Tahoma"/>
          <w:b/>
          <w:color w:val="2B2137"/>
          <w:sz w:val="28"/>
          <w:szCs w:val="28"/>
        </w:rPr>
        <w:t>Соціальна інфраструктура</w:t>
      </w:r>
    </w:p>
    <w:p w:rsidR="007F57F3" w:rsidRPr="00A30A00" w:rsidRDefault="007F57F3" w:rsidP="007F57F3">
      <w:pPr>
        <w:rPr>
          <w:rFonts w:ascii="Tahoma" w:eastAsia="Times New Roman" w:hAnsi="Tahoma" w:cs="Tahoma"/>
          <w:b/>
          <w:color w:val="000000"/>
          <w:sz w:val="20"/>
          <w:szCs w:val="20"/>
        </w:rPr>
      </w:pPr>
      <w:r w:rsidRPr="00A30A00">
        <w:rPr>
          <w:rFonts w:ascii="Tahoma" w:eastAsia="Times New Roman" w:hAnsi="Tahoma" w:cs="Tahoma"/>
          <w:b/>
          <w:color w:val="000000"/>
          <w:sz w:val="20"/>
          <w:szCs w:val="20"/>
        </w:rPr>
        <w:t>Освіта</w:t>
      </w:r>
    </w:p>
    <w:p w:rsidR="007F57F3" w:rsidRPr="007F57F3" w:rsidRDefault="007F57F3" w:rsidP="00665277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</w:rPr>
      </w:pPr>
      <w:r w:rsidRPr="007F57F3">
        <w:rPr>
          <w:rFonts w:ascii="Tahoma" w:eastAsia="Times New Roman" w:hAnsi="Tahoma" w:cs="Tahoma"/>
          <w:color w:val="000000"/>
          <w:sz w:val="20"/>
          <w:szCs w:val="20"/>
        </w:rPr>
        <w:t>Заклади дошкільної освіти та навчально-виховні комплекси міста:</w:t>
      </w:r>
      <w:r w:rsidRPr="007F57F3">
        <w:rPr>
          <w:rFonts w:ascii="Tahoma" w:eastAsia="Times New Roman" w:hAnsi="Tahoma" w:cs="Tahoma"/>
          <w:color w:val="000000"/>
          <w:sz w:val="20"/>
          <w:szCs w:val="20"/>
        </w:rPr>
        <w:tab/>
      </w:r>
      <w:r w:rsidR="00D364AF" w:rsidRPr="00633B11">
        <w:rPr>
          <w:rFonts w:ascii="Tahoma" w:eastAsia="Times New Roman" w:hAnsi="Tahoma" w:cs="Tahoma"/>
          <w:b/>
          <w:i/>
          <w:color w:val="2B2137"/>
          <w:sz w:val="28"/>
          <w:szCs w:val="28"/>
        </w:rPr>
        <w:t>11</w:t>
      </w:r>
      <w:r w:rsidRPr="00633B11">
        <w:rPr>
          <w:rFonts w:ascii="Tahoma" w:eastAsia="Times New Roman" w:hAnsi="Tahoma" w:cs="Tahoma"/>
          <w:b/>
          <w:i/>
          <w:color w:val="2B2137"/>
          <w:sz w:val="28"/>
          <w:szCs w:val="28"/>
        </w:rPr>
        <w:t xml:space="preserve"> од.</w:t>
      </w:r>
      <w:r w:rsidRPr="00633B11">
        <w:rPr>
          <w:rFonts w:ascii="Tahoma" w:eastAsia="Times New Roman" w:hAnsi="Tahoma" w:cs="Tahoma"/>
          <w:b/>
          <w:i/>
          <w:color w:val="2B2137"/>
          <w:sz w:val="28"/>
          <w:szCs w:val="28"/>
        </w:rPr>
        <w:tab/>
      </w:r>
      <w:r w:rsidRPr="007F57F3">
        <w:rPr>
          <w:rFonts w:ascii="Tahoma" w:eastAsia="Times New Roman" w:hAnsi="Tahoma" w:cs="Tahoma"/>
          <w:color w:val="000000"/>
          <w:sz w:val="20"/>
          <w:szCs w:val="20"/>
        </w:rPr>
        <w:tab/>
      </w:r>
    </w:p>
    <w:p w:rsidR="007F57F3" w:rsidRPr="007F57F3" w:rsidRDefault="007F57F3" w:rsidP="00665277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</w:rPr>
      </w:pPr>
      <w:r w:rsidRPr="007F57F3">
        <w:rPr>
          <w:rFonts w:ascii="Tahoma" w:eastAsia="Times New Roman" w:hAnsi="Tahoma" w:cs="Tahoma"/>
          <w:color w:val="000000"/>
          <w:sz w:val="20"/>
          <w:szCs w:val="20"/>
        </w:rPr>
        <w:t>Заклади позашкільної освіти:</w:t>
      </w:r>
      <w:r w:rsidRPr="007F57F3">
        <w:rPr>
          <w:rFonts w:ascii="Tahoma" w:eastAsia="Times New Roman" w:hAnsi="Tahoma" w:cs="Tahoma"/>
          <w:color w:val="000000"/>
          <w:sz w:val="20"/>
          <w:szCs w:val="20"/>
        </w:rPr>
        <w:tab/>
      </w:r>
      <w:r w:rsidR="00D364AF" w:rsidRPr="00633B11">
        <w:rPr>
          <w:rFonts w:ascii="Tahoma" w:eastAsia="Times New Roman" w:hAnsi="Tahoma" w:cs="Tahoma"/>
          <w:b/>
          <w:i/>
          <w:color w:val="2B2137"/>
          <w:sz w:val="28"/>
          <w:szCs w:val="28"/>
        </w:rPr>
        <w:t xml:space="preserve">7 </w:t>
      </w:r>
      <w:r w:rsidRPr="00633B11">
        <w:rPr>
          <w:rFonts w:ascii="Tahoma" w:eastAsia="Times New Roman" w:hAnsi="Tahoma" w:cs="Tahoma"/>
          <w:b/>
          <w:i/>
          <w:color w:val="2B2137"/>
          <w:sz w:val="28"/>
          <w:szCs w:val="28"/>
        </w:rPr>
        <w:t>од.</w:t>
      </w:r>
      <w:r w:rsidRPr="00633B11">
        <w:rPr>
          <w:rFonts w:ascii="Tahoma" w:eastAsia="Times New Roman" w:hAnsi="Tahoma" w:cs="Tahoma"/>
          <w:b/>
          <w:i/>
          <w:color w:val="2B2137"/>
          <w:sz w:val="28"/>
          <w:szCs w:val="28"/>
        </w:rPr>
        <w:tab/>
      </w:r>
      <w:r w:rsidRPr="00633B11">
        <w:rPr>
          <w:rFonts w:ascii="Tahoma" w:eastAsia="Times New Roman" w:hAnsi="Tahoma" w:cs="Tahoma"/>
          <w:b/>
          <w:i/>
          <w:color w:val="2B2137"/>
          <w:sz w:val="28"/>
          <w:szCs w:val="28"/>
        </w:rPr>
        <w:tab/>
      </w:r>
    </w:p>
    <w:p w:rsidR="007F57F3" w:rsidRPr="007F57F3" w:rsidRDefault="007F57F3" w:rsidP="00665277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</w:rPr>
      </w:pPr>
      <w:r w:rsidRPr="007F57F3">
        <w:rPr>
          <w:rFonts w:ascii="Tahoma" w:eastAsia="Times New Roman" w:hAnsi="Tahoma" w:cs="Tahoma"/>
          <w:color w:val="000000"/>
          <w:sz w:val="20"/>
          <w:szCs w:val="20"/>
        </w:rPr>
        <w:t>Заклади загальної середньої освіти:</w:t>
      </w:r>
      <w:r w:rsidRPr="007F57F3">
        <w:rPr>
          <w:rFonts w:ascii="Tahoma" w:eastAsia="Times New Roman" w:hAnsi="Tahoma" w:cs="Tahoma"/>
          <w:color w:val="000000"/>
          <w:sz w:val="20"/>
          <w:szCs w:val="20"/>
        </w:rPr>
        <w:tab/>
      </w:r>
      <w:r w:rsidR="00D364AF" w:rsidRPr="00633B11">
        <w:rPr>
          <w:rFonts w:ascii="Tahoma" w:eastAsia="Times New Roman" w:hAnsi="Tahoma" w:cs="Tahoma"/>
          <w:b/>
          <w:i/>
          <w:color w:val="2B2137"/>
          <w:sz w:val="28"/>
          <w:szCs w:val="28"/>
        </w:rPr>
        <w:t>11</w:t>
      </w:r>
      <w:r w:rsidRPr="00633B11">
        <w:rPr>
          <w:rFonts w:ascii="Tahoma" w:eastAsia="Times New Roman" w:hAnsi="Tahoma" w:cs="Tahoma"/>
          <w:b/>
          <w:i/>
          <w:color w:val="2B2137"/>
          <w:sz w:val="28"/>
          <w:szCs w:val="28"/>
        </w:rPr>
        <w:t xml:space="preserve"> од.</w:t>
      </w:r>
      <w:r w:rsidRPr="00633B11">
        <w:rPr>
          <w:rFonts w:ascii="Tahoma" w:eastAsia="Times New Roman" w:hAnsi="Tahoma" w:cs="Tahoma"/>
          <w:b/>
          <w:i/>
          <w:color w:val="2B2137"/>
          <w:sz w:val="28"/>
          <w:szCs w:val="28"/>
        </w:rPr>
        <w:tab/>
      </w:r>
      <w:r w:rsidRPr="007F57F3">
        <w:rPr>
          <w:rFonts w:ascii="Tahoma" w:eastAsia="Times New Roman" w:hAnsi="Tahoma" w:cs="Tahoma"/>
          <w:color w:val="000000"/>
          <w:sz w:val="20"/>
          <w:szCs w:val="20"/>
        </w:rPr>
        <w:tab/>
      </w:r>
    </w:p>
    <w:p w:rsidR="007F57F3" w:rsidRPr="007F57F3" w:rsidRDefault="007F57F3" w:rsidP="00665277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</w:rPr>
      </w:pPr>
      <w:r w:rsidRPr="007F57F3">
        <w:rPr>
          <w:rFonts w:ascii="Tahoma" w:eastAsia="Times New Roman" w:hAnsi="Tahoma" w:cs="Tahoma"/>
          <w:color w:val="000000"/>
          <w:sz w:val="20"/>
          <w:szCs w:val="20"/>
        </w:rPr>
        <w:t>Заклади професійно-технічної освіти:</w:t>
      </w:r>
      <w:r w:rsidRPr="007F57F3">
        <w:rPr>
          <w:rFonts w:ascii="Tahoma" w:eastAsia="Times New Roman" w:hAnsi="Tahoma" w:cs="Tahoma"/>
          <w:color w:val="000000"/>
          <w:sz w:val="20"/>
          <w:szCs w:val="20"/>
        </w:rPr>
        <w:tab/>
      </w:r>
      <w:r w:rsidR="00D364AF" w:rsidRPr="00633B11">
        <w:rPr>
          <w:rFonts w:ascii="Tahoma" w:eastAsia="Times New Roman" w:hAnsi="Tahoma" w:cs="Tahoma"/>
          <w:b/>
          <w:i/>
          <w:color w:val="2B2137"/>
          <w:sz w:val="28"/>
          <w:szCs w:val="28"/>
        </w:rPr>
        <w:t>2</w:t>
      </w:r>
      <w:r w:rsidRPr="00633B11">
        <w:rPr>
          <w:rFonts w:ascii="Tahoma" w:eastAsia="Times New Roman" w:hAnsi="Tahoma" w:cs="Tahoma"/>
          <w:b/>
          <w:i/>
          <w:color w:val="2B2137"/>
          <w:sz w:val="28"/>
          <w:szCs w:val="28"/>
        </w:rPr>
        <w:t xml:space="preserve"> од.</w:t>
      </w:r>
      <w:r w:rsidRPr="00633B11">
        <w:rPr>
          <w:rFonts w:ascii="Tahoma" w:eastAsia="Times New Roman" w:hAnsi="Tahoma" w:cs="Tahoma"/>
          <w:b/>
          <w:i/>
          <w:color w:val="2B2137"/>
          <w:sz w:val="28"/>
          <w:szCs w:val="28"/>
        </w:rPr>
        <w:tab/>
      </w:r>
      <w:r w:rsidRPr="007F57F3">
        <w:rPr>
          <w:rFonts w:ascii="Tahoma" w:eastAsia="Times New Roman" w:hAnsi="Tahoma" w:cs="Tahoma"/>
          <w:color w:val="000000"/>
          <w:sz w:val="20"/>
          <w:szCs w:val="20"/>
        </w:rPr>
        <w:tab/>
      </w:r>
    </w:p>
    <w:p w:rsidR="00D364AF" w:rsidRDefault="00D364AF" w:rsidP="007F57F3">
      <w:pPr>
        <w:rPr>
          <w:rFonts w:ascii="Tahoma" w:eastAsia="Times New Roman" w:hAnsi="Tahoma" w:cs="Tahoma"/>
          <w:color w:val="000000"/>
          <w:sz w:val="20"/>
          <w:szCs w:val="20"/>
        </w:rPr>
      </w:pPr>
    </w:p>
    <w:p w:rsidR="007F57F3" w:rsidRPr="00A30A00" w:rsidRDefault="007F57F3" w:rsidP="007F57F3">
      <w:pPr>
        <w:rPr>
          <w:rFonts w:ascii="Tahoma" w:eastAsia="Times New Roman" w:hAnsi="Tahoma" w:cs="Tahoma"/>
          <w:b/>
          <w:color w:val="000000"/>
          <w:sz w:val="20"/>
          <w:szCs w:val="20"/>
        </w:rPr>
      </w:pPr>
      <w:r w:rsidRPr="00A30A00">
        <w:rPr>
          <w:rFonts w:ascii="Tahoma" w:eastAsia="Times New Roman" w:hAnsi="Tahoma" w:cs="Tahoma"/>
          <w:b/>
          <w:color w:val="000000"/>
          <w:sz w:val="20"/>
          <w:szCs w:val="20"/>
        </w:rPr>
        <w:t>Охорона здоров’я</w:t>
      </w:r>
    </w:p>
    <w:p w:rsidR="007F57F3" w:rsidRPr="007F57F3" w:rsidRDefault="007F57F3" w:rsidP="00665277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</w:rPr>
      </w:pPr>
      <w:r w:rsidRPr="007F57F3">
        <w:rPr>
          <w:rFonts w:ascii="Tahoma" w:eastAsia="Times New Roman" w:hAnsi="Tahoma" w:cs="Tahoma"/>
          <w:color w:val="000000"/>
          <w:sz w:val="20"/>
          <w:szCs w:val="20"/>
        </w:rPr>
        <w:t>Лікувально–профілактичні заклади комунальної власності:</w:t>
      </w:r>
      <w:r w:rsidRPr="007F57F3">
        <w:rPr>
          <w:rFonts w:ascii="Tahoma" w:eastAsia="Times New Roman" w:hAnsi="Tahoma" w:cs="Tahoma"/>
          <w:color w:val="000000"/>
          <w:sz w:val="20"/>
          <w:szCs w:val="20"/>
        </w:rPr>
        <w:tab/>
      </w:r>
      <w:r w:rsidR="00C202F2" w:rsidRPr="00633B11">
        <w:rPr>
          <w:rFonts w:ascii="Tahoma" w:eastAsia="Times New Roman" w:hAnsi="Tahoma" w:cs="Tahoma"/>
          <w:b/>
          <w:i/>
          <w:color w:val="2B2137"/>
          <w:sz w:val="28"/>
          <w:szCs w:val="28"/>
        </w:rPr>
        <w:t>2</w:t>
      </w:r>
      <w:r w:rsidRPr="00633B11">
        <w:rPr>
          <w:rFonts w:ascii="Tahoma" w:eastAsia="Times New Roman" w:hAnsi="Tahoma" w:cs="Tahoma"/>
          <w:b/>
          <w:i/>
          <w:color w:val="2B2137"/>
          <w:sz w:val="28"/>
          <w:szCs w:val="28"/>
        </w:rPr>
        <w:t xml:space="preserve"> од.</w:t>
      </w:r>
      <w:r w:rsidRPr="007F57F3">
        <w:rPr>
          <w:rFonts w:ascii="Tahoma" w:eastAsia="Times New Roman" w:hAnsi="Tahoma" w:cs="Tahoma"/>
          <w:color w:val="000000"/>
          <w:sz w:val="20"/>
          <w:szCs w:val="20"/>
        </w:rPr>
        <w:tab/>
      </w:r>
      <w:r w:rsidRPr="007F57F3">
        <w:rPr>
          <w:rFonts w:ascii="Tahoma" w:eastAsia="Times New Roman" w:hAnsi="Tahoma" w:cs="Tahoma"/>
          <w:color w:val="000000"/>
          <w:sz w:val="20"/>
          <w:szCs w:val="20"/>
        </w:rPr>
        <w:tab/>
      </w:r>
    </w:p>
    <w:p w:rsidR="007F57F3" w:rsidRPr="007F57F3" w:rsidRDefault="007F57F3" w:rsidP="00665277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</w:rPr>
      </w:pPr>
      <w:r w:rsidRPr="00A30A00">
        <w:rPr>
          <w:rFonts w:ascii="Tahoma" w:eastAsia="Times New Roman" w:hAnsi="Tahoma" w:cs="Tahoma"/>
          <w:color w:val="000000"/>
          <w:sz w:val="20"/>
          <w:szCs w:val="20"/>
        </w:rPr>
        <w:t>Аптеки:</w:t>
      </w:r>
      <w:r w:rsidRPr="00A30A00">
        <w:rPr>
          <w:rFonts w:ascii="Tahoma" w:eastAsia="Times New Roman" w:hAnsi="Tahoma" w:cs="Tahoma"/>
          <w:color w:val="000000"/>
          <w:sz w:val="20"/>
          <w:szCs w:val="20"/>
        </w:rPr>
        <w:tab/>
      </w:r>
      <w:r w:rsidR="00A30A00" w:rsidRPr="00A30A00">
        <w:rPr>
          <w:rFonts w:ascii="Tahoma" w:eastAsia="Times New Roman" w:hAnsi="Tahoma" w:cs="Tahoma"/>
          <w:b/>
          <w:i/>
          <w:color w:val="2B2137"/>
          <w:sz w:val="28"/>
          <w:szCs w:val="28"/>
        </w:rPr>
        <w:t>13</w:t>
      </w:r>
      <w:r w:rsidRPr="00633B11">
        <w:rPr>
          <w:rFonts w:ascii="Tahoma" w:eastAsia="Times New Roman" w:hAnsi="Tahoma" w:cs="Tahoma"/>
          <w:b/>
          <w:i/>
          <w:color w:val="2B2137"/>
          <w:sz w:val="28"/>
          <w:szCs w:val="28"/>
        </w:rPr>
        <w:t xml:space="preserve"> од.</w:t>
      </w:r>
      <w:r w:rsidRPr="007F57F3">
        <w:rPr>
          <w:rFonts w:ascii="Tahoma" w:eastAsia="Times New Roman" w:hAnsi="Tahoma" w:cs="Tahoma"/>
          <w:color w:val="000000"/>
          <w:sz w:val="20"/>
          <w:szCs w:val="20"/>
        </w:rPr>
        <w:tab/>
      </w:r>
      <w:r w:rsidRPr="007F57F3">
        <w:rPr>
          <w:rFonts w:ascii="Tahoma" w:eastAsia="Times New Roman" w:hAnsi="Tahoma" w:cs="Tahoma"/>
          <w:color w:val="000000"/>
          <w:sz w:val="20"/>
          <w:szCs w:val="20"/>
        </w:rPr>
        <w:tab/>
      </w:r>
    </w:p>
    <w:p w:rsidR="00321A1D" w:rsidRDefault="00321A1D" w:rsidP="007F57F3">
      <w:pPr>
        <w:rPr>
          <w:rFonts w:ascii="Tahoma" w:eastAsia="Times New Roman" w:hAnsi="Tahoma" w:cs="Tahoma"/>
          <w:color w:val="000000"/>
          <w:sz w:val="20"/>
          <w:szCs w:val="20"/>
        </w:rPr>
      </w:pPr>
    </w:p>
    <w:p w:rsidR="007F57F3" w:rsidRPr="00A30A00" w:rsidRDefault="007F57F3" w:rsidP="007F57F3">
      <w:pPr>
        <w:rPr>
          <w:rFonts w:ascii="Tahoma" w:eastAsia="Times New Roman" w:hAnsi="Tahoma" w:cs="Tahoma"/>
          <w:b/>
          <w:color w:val="000000"/>
          <w:sz w:val="20"/>
          <w:szCs w:val="20"/>
        </w:rPr>
      </w:pPr>
      <w:r w:rsidRPr="00A30A00">
        <w:rPr>
          <w:rFonts w:ascii="Tahoma" w:eastAsia="Times New Roman" w:hAnsi="Tahoma" w:cs="Tahoma"/>
          <w:b/>
          <w:color w:val="000000"/>
          <w:sz w:val="20"/>
          <w:szCs w:val="20"/>
        </w:rPr>
        <w:t>Культура</w:t>
      </w:r>
    </w:p>
    <w:p w:rsidR="007F57F3" w:rsidRPr="0014092E" w:rsidRDefault="00481B8A" w:rsidP="00665277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</w:rPr>
      </w:pPr>
      <w:r w:rsidRPr="0014092E">
        <w:rPr>
          <w:rFonts w:ascii="Tahoma" w:eastAsia="Times New Roman" w:hAnsi="Tahoma" w:cs="Tahoma"/>
          <w:color w:val="000000"/>
          <w:sz w:val="20"/>
          <w:szCs w:val="20"/>
        </w:rPr>
        <w:t>Заклади культури і мистецтва:</w:t>
      </w:r>
      <w:r w:rsidRPr="0014092E">
        <w:rPr>
          <w:rFonts w:ascii="Tahoma" w:eastAsia="Times New Roman" w:hAnsi="Tahoma" w:cs="Tahoma"/>
          <w:color w:val="000000"/>
          <w:sz w:val="20"/>
          <w:szCs w:val="20"/>
        </w:rPr>
        <w:tab/>
        <w:t xml:space="preserve"> </w:t>
      </w:r>
      <w:r w:rsidR="00306D81" w:rsidRPr="0014092E">
        <w:rPr>
          <w:rFonts w:ascii="Tahoma" w:eastAsia="Times New Roman" w:hAnsi="Tahoma" w:cs="Tahoma"/>
          <w:b/>
          <w:i/>
          <w:color w:val="2B2137"/>
          <w:sz w:val="28"/>
          <w:szCs w:val="28"/>
        </w:rPr>
        <w:t>4</w:t>
      </w:r>
      <w:r w:rsidR="007F57F3" w:rsidRPr="0014092E">
        <w:rPr>
          <w:rFonts w:ascii="Tahoma" w:eastAsia="Times New Roman" w:hAnsi="Tahoma" w:cs="Tahoma"/>
          <w:b/>
          <w:i/>
          <w:color w:val="2B2137"/>
          <w:sz w:val="28"/>
          <w:szCs w:val="28"/>
        </w:rPr>
        <w:t xml:space="preserve"> од.</w:t>
      </w:r>
      <w:r w:rsidR="007F57F3" w:rsidRPr="0014092E">
        <w:rPr>
          <w:rFonts w:ascii="Tahoma" w:eastAsia="Times New Roman" w:hAnsi="Tahoma" w:cs="Tahoma"/>
          <w:color w:val="000000"/>
          <w:sz w:val="20"/>
          <w:szCs w:val="20"/>
        </w:rPr>
        <w:tab/>
      </w:r>
      <w:r w:rsidR="007F57F3" w:rsidRPr="0014092E">
        <w:rPr>
          <w:rFonts w:ascii="Tahoma" w:eastAsia="Times New Roman" w:hAnsi="Tahoma" w:cs="Tahoma"/>
          <w:color w:val="000000"/>
          <w:sz w:val="20"/>
          <w:szCs w:val="20"/>
        </w:rPr>
        <w:tab/>
      </w:r>
    </w:p>
    <w:p w:rsidR="007F57F3" w:rsidRPr="0014092E" w:rsidRDefault="007F57F3" w:rsidP="00665277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</w:rPr>
      </w:pPr>
      <w:r w:rsidRPr="0014092E">
        <w:rPr>
          <w:rFonts w:ascii="Tahoma" w:eastAsia="Times New Roman" w:hAnsi="Tahoma" w:cs="Tahoma"/>
          <w:color w:val="000000"/>
          <w:sz w:val="20"/>
          <w:szCs w:val="20"/>
        </w:rPr>
        <w:t>Мистецькі навчальні заклади:</w:t>
      </w:r>
      <w:r w:rsidRPr="0014092E">
        <w:rPr>
          <w:rFonts w:ascii="Tahoma" w:eastAsia="Times New Roman" w:hAnsi="Tahoma" w:cs="Tahoma"/>
          <w:color w:val="000000"/>
          <w:sz w:val="20"/>
          <w:szCs w:val="20"/>
        </w:rPr>
        <w:tab/>
      </w:r>
      <w:r w:rsidRPr="0014092E">
        <w:rPr>
          <w:rFonts w:ascii="Tahoma" w:eastAsia="Times New Roman" w:hAnsi="Tahoma" w:cs="Tahoma"/>
          <w:b/>
          <w:i/>
          <w:color w:val="2B2137"/>
          <w:sz w:val="28"/>
          <w:szCs w:val="28"/>
        </w:rPr>
        <w:t>1 од.</w:t>
      </w:r>
      <w:r w:rsidRPr="0014092E">
        <w:rPr>
          <w:rFonts w:ascii="Tahoma" w:eastAsia="Times New Roman" w:hAnsi="Tahoma" w:cs="Tahoma"/>
          <w:color w:val="000000"/>
          <w:sz w:val="20"/>
          <w:szCs w:val="20"/>
        </w:rPr>
        <w:tab/>
      </w:r>
      <w:r w:rsidRPr="0014092E">
        <w:rPr>
          <w:rFonts w:ascii="Tahoma" w:eastAsia="Times New Roman" w:hAnsi="Tahoma" w:cs="Tahoma"/>
          <w:color w:val="000000"/>
          <w:sz w:val="20"/>
          <w:szCs w:val="20"/>
        </w:rPr>
        <w:tab/>
      </w:r>
    </w:p>
    <w:p w:rsidR="007F57F3" w:rsidRPr="0014092E" w:rsidRDefault="00481B8A" w:rsidP="00665277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</w:rPr>
      </w:pPr>
      <w:r w:rsidRPr="0014092E">
        <w:rPr>
          <w:rFonts w:ascii="Tahoma" w:eastAsia="Times New Roman" w:hAnsi="Tahoma" w:cs="Tahoma"/>
          <w:color w:val="000000"/>
          <w:sz w:val="20"/>
          <w:szCs w:val="20"/>
        </w:rPr>
        <w:t>Бібліотеки:</w:t>
      </w:r>
      <w:r w:rsidRPr="0014092E">
        <w:rPr>
          <w:rFonts w:ascii="Tahoma" w:eastAsia="Times New Roman" w:hAnsi="Tahoma" w:cs="Tahoma"/>
          <w:color w:val="000000"/>
          <w:sz w:val="20"/>
          <w:szCs w:val="20"/>
        </w:rPr>
        <w:tab/>
      </w:r>
      <w:r w:rsidR="00306D81" w:rsidRPr="0014092E">
        <w:rPr>
          <w:rFonts w:ascii="Tahoma" w:eastAsia="Times New Roman" w:hAnsi="Tahoma" w:cs="Tahoma"/>
          <w:b/>
          <w:i/>
          <w:color w:val="2B2137"/>
          <w:sz w:val="28"/>
          <w:szCs w:val="28"/>
        </w:rPr>
        <w:t>1</w:t>
      </w:r>
      <w:r w:rsidR="007F57F3" w:rsidRPr="0014092E">
        <w:rPr>
          <w:rFonts w:ascii="Tahoma" w:eastAsia="Times New Roman" w:hAnsi="Tahoma" w:cs="Tahoma"/>
          <w:b/>
          <w:i/>
          <w:color w:val="2B2137"/>
          <w:sz w:val="28"/>
          <w:szCs w:val="28"/>
        </w:rPr>
        <w:t xml:space="preserve"> од.</w:t>
      </w:r>
      <w:r w:rsidR="007F57F3" w:rsidRPr="0014092E">
        <w:rPr>
          <w:rFonts w:ascii="Tahoma" w:eastAsia="Times New Roman" w:hAnsi="Tahoma" w:cs="Tahoma"/>
          <w:color w:val="000000"/>
          <w:sz w:val="20"/>
          <w:szCs w:val="20"/>
        </w:rPr>
        <w:tab/>
      </w:r>
      <w:r w:rsidR="007F57F3" w:rsidRPr="0014092E">
        <w:rPr>
          <w:rFonts w:ascii="Tahoma" w:eastAsia="Times New Roman" w:hAnsi="Tahoma" w:cs="Tahoma"/>
          <w:color w:val="000000"/>
          <w:sz w:val="20"/>
          <w:szCs w:val="20"/>
        </w:rPr>
        <w:tab/>
      </w:r>
    </w:p>
    <w:p w:rsidR="007F57F3" w:rsidRPr="0014092E" w:rsidRDefault="007F57F3" w:rsidP="00665277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</w:rPr>
      </w:pPr>
      <w:r w:rsidRPr="0014092E">
        <w:rPr>
          <w:rFonts w:ascii="Tahoma" w:eastAsia="Times New Roman" w:hAnsi="Tahoma" w:cs="Tahoma"/>
          <w:color w:val="000000"/>
          <w:sz w:val="20"/>
          <w:szCs w:val="20"/>
        </w:rPr>
        <w:t>Місця відпочинку:</w:t>
      </w:r>
      <w:r w:rsidRPr="0014092E">
        <w:rPr>
          <w:rFonts w:ascii="Tahoma" w:eastAsia="Times New Roman" w:hAnsi="Tahoma" w:cs="Tahoma"/>
          <w:color w:val="000000"/>
          <w:sz w:val="20"/>
          <w:szCs w:val="20"/>
        </w:rPr>
        <w:tab/>
      </w:r>
      <w:r w:rsidR="00306D81" w:rsidRPr="0014092E">
        <w:rPr>
          <w:rFonts w:ascii="Tahoma" w:eastAsia="Times New Roman" w:hAnsi="Tahoma" w:cs="Tahoma"/>
          <w:b/>
          <w:i/>
          <w:color w:val="2B2137"/>
          <w:sz w:val="28"/>
          <w:szCs w:val="28"/>
        </w:rPr>
        <w:t>5</w:t>
      </w:r>
      <w:r w:rsidRPr="0014092E">
        <w:rPr>
          <w:rFonts w:ascii="Tahoma" w:eastAsia="Times New Roman" w:hAnsi="Tahoma" w:cs="Tahoma"/>
          <w:b/>
          <w:i/>
          <w:color w:val="2B2137"/>
          <w:sz w:val="28"/>
          <w:szCs w:val="28"/>
        </w:rPr>
        <w:t xml:space="preserve"> од.</w:t>
      </w:r>
      <w:r w:rsidRPr="0014092E">
        <w:rPr>
          <w:rFonts w:ascii="Tahoma" w:eastAsia="Times New Roman" w:hAnsi="Tahoma" w:cs="Tahoma"/>
          <w:b/>
          <w:i/>
          <w:color w:val="2B2137"/>
          <w:sz w:val="28"/>
          <w:szCs w:val="28"/>
        </w:rPr>
        <w:tab/>
      </w:r>
      <w:r w:rsidRPr="0014092E">
        <w:rPr>
          <w:rFonts w:ascii="Tahoma" w:eastAsia="Times New Roman" w:hAnsi="Tahoma" w:cs="Tahoma"/>
          <w:color w:val="000000"/>
          <w:sz w:val="20"/>
          <w:szCs w:val="20"/>
        </w:rPr>
        <w:tab/>
      </w:r>
    </w:p>
    <w:p w:rsidR="007F57F3" w:rsidRPr="0014092E" w:rsidRDefault="007F57F3" w:rsidP="00665277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</w:rPr>
      </w:pPr>
      <w:r w:rsidRPr="0014092E">
        <w:rPr>
          <w:rFonts w:ascii="Tahoma" w:eastAsia="Times New Roman" w:hAnsi="Tahoma" w:cs="Tahoma"/>
          <w:color w:val="000000"/>
          <w:sz w:val="20"/>
          <w:szCs w:val="20"/>
        </w:rPr>
        <w:t>Організації туризму і подорожування:</w:t>
      </w:r>
      <w:r w:rsidRPr="0014092E">
        <w:rPr>
          <w:rFonts w:ascii="Tahoma" w:eastAsia="Times New Roman" w:hAnsi="Tahoma" w:cs="Tahoma"/>
          <w:color w:val="000000"/>
          <w:sz w:val="20"/>
          <w:szCs w:val="20"/>
        </w:rPr>
        <w:tab/>
      </w:r>
      <w:r w:rsidR="00306D81" w:rsidRPr="0014092E">
        <w:rPr>
          <w:rFonts w:ascii="Tahoma" w:eastAsia="Times New Roman" w:hAnsi="Tahoma" w:cs="Tahoma"/>
          <w:b/>
          <w:i/>
          <w:color w:val="2B2137"/>
          <w:sz w:val="28"/>
          <w:szCs w:val="28"/>
        </w:rPr>
        <w:t>3</w:t>
      </w:r>
      <w:r w:rsidRPr="0014092E">
        <w:rPr>
          <w:rFonts w:ascii="Tahoma" w:eastAsia="Times New Roman" w:hAnsi="Tahoma" w:cs="Tahoma"/>
          <w:b/>
          <w:i/>
          <w:color w:val="2B2137"/>
          <w:sz w:val="28"/>
          <w:szCs w:val="28"/>
        </w:rPr>
        <w:t xml:space="preserve"> од.</w:t>
      </w:r>
      <w:r w:rsidRPr="0014092E">
        <w:rPr>
          <w:rFonts w:ascii="Tahoma" w:eastAsia="Times New Roman" w:hAnsi="Tahoma" w:cs="Tahoma"/>
          <w:color w:val="000000"/>
          <w:sz w:val="20"/>
          <w:szCs w:val="20"/>
        </w:rPr>
        <w:tab/>
      </w:r>
      <w:r w:rsidRPr="0014092E">
        <w:rPr>
          <w:rFonts w:ascii="Tahoma" w:eastAsia="Times New Roman" w:hAnsi="Tahoma" w:cs="Tahoma"/>
          <w:color w:val="000000"/>
          <w:sz w:val="20"/>
          <w:szCs w:val="20"/>
        </w:rPr>
        <w:tab/>
      </w:r>
    </w:p>
    <w:p w:rsidR="007F57F3" w:rsidRPr="0014092E" w:rsidRDefault="007F57F3" w:rsidP="007F57F3">
      <w:pPr>
        <w:rPr>
          <w:rFonts w:ascii="Tahoma" w:eastAsia="Times New Roman" w:hAnsi="Tahoma" w:cs="Tahoma"/>
          <w:color w:val="000000"/>
          <w:sz w:val="20"/>
          <w:szCs w:val="20"/>
        </w:rPr>
      </w:pPr>
    </w:p>
    <w:p w:rsidR="007F57F3" w:rsidRPr="0014092E" w:rsidRDefault="007F57F3" w:rsidP="007F57F3">
      <w:pPr>
        <w:rPr>
          <w:rFonts w:ascii="Tahoma" w:eastAsia="Times New Roman" w:hAnsi="Tahoma" w:cs="Tahoma"/>
          <w:b/>
          <w:color w:val="000000"/>
          <w:sz w:val="20"/>
          <w:szCs w:val="20"/>
        </w:rPr>
      </w:pPr>
      <w:r w:rsidRPr="0014092E">
        <w:rPr>
          <w:rFonts w:ascii="Tahoma" w:eastAsia="Times New Roman" w:hAnsi="Tahoma" w:cs="Tahoma"/>
          <w:b/>
          <w:color w:val="000000"/>
          <w:sz w:val="20"/>
          <w:szCs w:val="20"/>
        </w:rPr>
        <w:t>Спорт</w:t>
      </w:r>
    </w:p>
    <w:p w:rsidR="007F57F3" w:rsidRPr="0014092E" w:rsidRDefault="00481B8A" w:rsidP="00665277">
      <w:pPr>
        <w:spacing w:after="0" w:line="240" w:lineRule="auto"/>
        <w:rPr>
          <w:rFonts w:ascii="Tahoma" w:eastAsia="Times New Roman" w:hAnsi="Tahoma" w:cs="Tahoma"/>
          <w:b/>
          <w:i/>
          <w:color w:val="2B2137"/>
          <w:sz w:val="28"/>
          <w:szCs w:val="28"/>
        </w:rPr>
      </w:pPr>
      <w:r w:rsidRPr="0014092E">
        <w:rPr>
          <w:rFonts w:ascii="Tahoma" w:eastAsia="Times New Roman" w:hAnsi="Tahoma" w:cs="Tahoma"/>
          <w:color w:val="000000"/>
          <w:sz w:val="20"/>
          <w:szCs w:val="20"/>
        </w:rPr>
        <w:t xml:space="preserve">Спортивні комплекси – </w:t>
      </w:r>
      <w:r w:rsidR="003B3CAF" w:rsidRPr="0014092E">
        <w:rPr>
          <w:rFonts w:ascii="Tahoma" w:eastAsia="Times New Roman" w:hAnsi="Tahoma" w:cs="Tahoma"/>
          <w:b/>
          <w:i/>
          <w:color w:val="2B2137"/>
          <w:sz w:val="28"/>
          <w:szCs w:val="28"/>
        </w:rPr>
        <w:t>1</w:t>
      </w:r>
      <w:r w:rsidRPr="0014092E">
        <w:rPr>
          <w:rFonts w:ascii="Tahoma" w:eastAsia="Times New Roman" w:hAnsi="Tahoma" w:cs="Tahoma"/>
          <w:b/>
          <w:i/>
          <w:color w:val="2B2137"/>
          <w:sz w:val="28"/>
          <w:szCs w:val="28"/>
        </w:rPr>
        <w:t xml:space="preserve"> од.</w:t>
      </w:r>
    </w:p>
    <w:p w:rsidR="007F57F3" w:rsidRPr="0014092E" w:rsidRDefault="007F57F3" w:rsidP="00665277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</w:rPr>
      </w:pPr>
      <w:r w:rsidRPr="0014092E">
        <w:rPr>
          <w:rFonts w:ascii="Tahoma" w:eastAsia="Times New Roman" w:hAnsi="Tahoma" w:cs="Tahoma"/>
          <w:color w:val="000000"/>
          <w:sz w:val="20"/>
          <w:szCs w:val="20"/>
        </w:rPr>
        <w:t>Спортивні майданчики:</w:t>
      </w:r>
      <w:r w:rsidRPr="0014092E">
        <w:rPr>
          <w:rFonts w:ascii="Tahoma" w:eastAsia="Times New Roman" w:hAnsi="Tahoma" w:cs="Tahoma"/>
          <w:color w:val="000000"/>
          <w:sz w:val="20"/>
          <w:szCs w:val="20"/>
        </w:rPr>
        <w:tab/>
      </w:r>
      <w:r w:rsidRPr="0014092E">
        <w:rPr>
          <w:rFonts w:ascii="Tahoma" w:eastAsia="Times New Roman" w:hAnsi="Tahoma" w:cs="Tahoma"/>
          <w:b/>
          <w:i/>
          <w:color w:val="2B2137"/>
          <w:sz w:val="28"/>
          <w:szCs w:val="28"/>
        </w:rPr>
        <w:t>1</w:t>
      </w:r>
      <w:r w:rsidR="003B3CAF" w:rsidRPr="0014092E">
        <w:rPr>
          <w:rFonts w:ascii="Tahoma" w:eastAsia="Times New Roman" w:hAnsi="Tahoma" w:cs="Tahoma"/>
          <w:b/>
          <w:i/>
          <w:color w:val="2B2137"/>
          <w:sz w:val="28"/>
          <w:szCs w:val="28"/>
        </w:rPr>
        <w:t>4</w:t>
      </w:r>
      <w:r w:rsidRPr="0014092E">
        <w:rPr>
          <w:rFonts w:ascii="Tahoma" w:eastAsia="Times New Roman" w:hAnsi="Tahoma" w:cs="Tahoma"/>
          <w:b/>
          <w:i/>
          <w:color w:val="2B2137"/>
          <w:sz w:val="28"/>
          <w:szCs w:val="28"/>
        </w:rPr>
        <w:t xml:space="preserve"> од.</w:t>
      </w:r>
      <w:r w:rsidRPr="0014092E">
        <w:rPr>
          <w:rFonts w:ascii="Tahoma" w:eastAsia="Times New Roman" w:hAnsi="Tahoma" w:cs="Tahoma"/>
          <w:b/>
          <w:i/>
          <w:color w:val="2B2137"/>
          <w:sz w:val="28"/>
          <w:szCs w:val="28"/>
        </w:rPr>
        <w:tab/>
      </w:r>
      <w:r w:rsidRPr="0014092E">
        <w:rPr>
          <w:rFonts w:ascii="Tahoma" w:eastAsia="Times New Roman" w:hAnsi="Tahoma" w:cs="Tahoma"/>
          <w:color w:val="000000"/>
          <w:sz w:val="20"/>
          <w:szCs w:val="20"/>
        </w:rPr>
        <w:tab/>
      </w:r>
    </w:p>
    <w:p w:rsidR="007F57F3" w:rsidRPr="007F57F3" w:rsidRDefault="007F57F3" w:rsidP="00665277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</w:rPr>
      </w:pPr>
      <w:r w:rsidRPr="0014092E">
        <w:rPr>
          <w:rFonts w:ascii="Tahoma" w:eastAsia="Times New Roman" w:hAnsi="Tahoma" w:cs="Tahoma"/>
          <w:color w:val="000000"/>
          <w:sz w:val="20"/>
          <w:szCs w:val="20"/>
        </w:rPr>
        <w:t>Спортивні бази:</w:t>
      </w:r>
      <w:r w:rsidRPr="0014092E">
        <w:rPr>
          <w:rFonts w:ascii="Tahoma" w:eastAsia="Times New Roman" w:hAnsi="Tahoma" w:cs="Tahoma"/>
          <w:color w:val="000000"/>
          <w:sz w:val="20"/>
          <w:szCs w:val="20"/>
        </w:rPr>
        <w:tab/>
      </w:r>
      <w:r w:rsidR="003B3CAF" w:rsidRPr="0014092E">
        <w:rPr>
          <w:rFonts w:ascii="Tahoma" w:eastAsia="Times New Roman" w:hAnsi="Tahoma" w:cs="Tahoma"/>
          <w:b/>
          <w:i/>
          <w:color w:val="2B2137"/>
          <w:sz w:val="28"/>
          <w:szCs w:val="28"/>
        </w:rPr>
        <w:t>1</w:t>
      </w:r>
      <w:r w:rsidRPr="0014092E">
        <w:rPr>
          <w:rFonts w:ascii="Tahoma" w:eastAsia="Times New Roman" w:hAnsi="Tahoma" w:cs="Tahoma"/>
          <w:b/>
          <w:i/>
          <w:color w:val="2B2137"/>
          <w:sz w:val="28"/>
          <w:szCs w:val="28"/>
        </w:rPr>
        <w:t xml:space="preserve"> од.</w:t>
      </w:r>
      <w:r w:rsidRPr="003B3CAF">
        <w:rPr>
          <w:rFonts w:ascii="Tahoma" w:eastAsia="Times New Roman" w:hAnsi="Tahoma" w:cs="Tahoma"/>
          <w:b/>
          <w:i/>
          <w:color w:val="2B2137"/>
          <w:sz w:val="28"/>
          <w:szCs w:val="28"/>
        </w:rPr>
        <w:tab/>
      </w:r>
      <w:r w:rsidRPr="007F57F3">
        <w:rPr>
          <w:rFonts w:ascii="Tahoma" w:eastAsia="Times New Roman" w:hAnsi="Tahoma" w:cs="Tahoma"/>
          <w:color w:val="000000"/>
          <w:sz w:val="20"/>
          <w:szCs w:val="20"/>
        </w:rPr>
        <w:tab/>
      </w:r>
    </w:p>
    <w:p w:rsidR="00C202F2" w:rsidRDefault="00C202F2" w:rsidP="007F57F3">
      <w:pPr>
        <w:rPr>
          <w:rFonts w:ascii="Tahoma" w:eastAsia="Times New Roman" w:hAnsi="Tahoma" w:cs="Tahoma"/>
          <w:color w:val="000000"/>
          <w:sz w:val="20"/>
          <w:szCs w:val="20"/>
        </w:rPr>
      </w:pPr>
    </w:p>
    <w:p w:rsidR="007F57F3" w:rsidRPr="004222D7" w:rsidRDefault="007F57F3" w:rsidP="007F57F3">
      <w:pPr>
        <w:rPr>
          <w:rFonts w:ascii="Tahoma" w:eastAsia="Times New Roman" w:hAnsi="Tahoma" w:cs="Tahoma"/>
          <w:b/>
          <w:color w:val="000000"/>
          <w:sz w:val="20"/>
          <w:szCs w:val="20"/>
        </w:rPr>
      </w:pPr>
      <w:r w:rsidRPr="004222D7">
        <w:rPr>
          <w:rFonts w:ascii="Tahoma" w:eastAsia="Times New Roman" w:hAnsi="Tahoma" w:cs="Tahoma"/>
          <w:b/>
          <w:color w:val="000000"/>
          <w:sz w:val="20"/>
          <w:szCs w:val="20"/>
        </w:rPr>
        <w:t>Житловий фонд</w:t>
      </w:r>
    </w:p>
    <w:p w:rsidR="007F57F3" w:rsidRPr="008D35FA" w:rsidRDefault="007F57F3" w:rsidP="007F57F3">
      <w:pPr>
        <w:rPr>
          <w:rFonts w:ascii="Tahoma" w:eastAsia="Times New Roman" w:hAnsi="Tahoma" w:cs="Tahoma"/>
          <w:b/>
          <w:i/>
          <w:color w:val="2B2137"/>
          <w:sz w:val="28"/>
          <w:szCs w:val="28"/>
        </w:rPr>
      </w:pPr>
      <w:r w:rsidRPr="008D35FA">
        <w:rPr>
          <w:rFonts w:ascii="Tahoma" w:eastAsia="Times New Roman" w:hAnsi="Tahoma" w:cs="Tahoma"/>
          <w:color w:val="000000"/>
          <w:sz w:val="20"/>
          <w:szCs w:val="20"/>
        </w:rPr>
        <w:t>Багатоквартирні житлові будинки, де не створено ОСББ станом на 01.01. 2019</w:t>
      </w:r>
      <w:r w:rsidRPr="008D35FA">
        <w:rPr>
          <w:rFonts w:ascii="Tahoma" w:eastAsia="Times New Roman" w:hAnsi="Tahoma" w:cs="Tahoma"/>
          <w:color w:val="000000"/>
          <w:sz w:val="20"/>
          <w:szCs w:val="20"/>
        </w:rPr>
        <w:tab/>
      </w:r>
      <w:r w:rsidR="008D35FA" w:rsidRPr="008D35FA">
        <w:rPr>
          <w:rFonts w:ascii="Tahoma" w:eastAsia="Times New Roman" w:hAnsi="Tahoma" w:cs="Tahoma"/>
          <w:b/>
          <w:i/>
          <w:color w:val="2B2137"/>
          <w:sz w:val="28"/>
          <w:szCs w:val="28"/>
        </w:rPr>
        <w:t>156 од.</w:t>
      </w:r>
    </w:p>
    <w:p w:rsidR="007F57F3" w:rsidRPr="008D35FA" w:rsidRDefault="007F57F3" w:rsidP="007F57F3">
      <w:pPr>
        <w:rPr>
          <w:rFonts w:ascii="Tahoma" w:eastAsia="Times New Roman" w:hAnsi="Tahoma" w:cs="Tahoma"/>
          <w:color w:val="000000"/>
          <w:sz w:val="20"/>
          <w:szCs w:val="20"/>
        </w:rPr>
      </w:pPr>
      <w:r w:rsidRPr="008D35FA">
        <w:rPr>
          <w:rFonts w:ascii="Tahoma" w:eastAsia="Times New Roman" w:hAnsi="Tahoma" w:cs="Tahoma"/>
          <w:color w:val="000000"/>
          <w:sz w:val="20"/>
          <w:szCs w:val="20"/>
        </w:rPr>
        <w:t>Кількість будинків:</w:t>
      </w:r>
      <w:r w:rsidRPr="008D35FA">
        <w:rPr>
          <w:rFonts w:ascii="Tahoma" w:eastAsia="Times New Roman" w:hAnsi="Tahoma" w:cs="Tahoma"/>
          <w:color w:val="000000"/>
          <w:sz w:val="20"/>
          <w:szCs w:val="20"/>
        </w:rPr>
        <w:tab/>
      </w:r>
      <w:r w:rsidR="00557111" w:rsidRPr="008D35FA">
        <w:rPr>
          <w:rFonts w:ascii="Tahoma" w:eastAsia="Times New Roman" w:hAnsi="Tahoma" w:cs="Tahoma"/>
          <w:b/>
          <w:i/>
          <w:color w:val="2B2137"/>
          <w:sz w:val="28"/>
          <w:szCs w:val="28"/>
        </w:rPr>
        <w:t>1</w:t>
      </w:r>
      <w:r w:rsidR="008D35FA" w:rsidRPr="008D35FA">
        <w:rPr>
          <w:rFonts w:ascii="Tahoma" w:eastAsia="Times New Roman" w:hAnsi="Tahoma" w:cs="Tahoma"/>
          <w:b/>
          <w:i/>
          <w:color w:val="2B2137"/>
          <w:sz w:val="28"/>
          <w:szCs w:val="28"/>
        </w:rPr>
        <w:t>91</w:t>
      </w:r>
      <w:r w:rsidRPr="008D35FA">
        <w:rPr>
          <w:rFonts w:ascii="Tahoma" w:eastAsia="Times New Roman" w:hAnsi="Tahoma" w:cs="Tahoma"/>
          <w:b/>
          <w:i/>
          <w:color w:val="2B2137"/>
          <w:sz w:val="28"/>
          <w:szCs w:val="28"/>
        </w:rPr>
        <w:t xml:space="preserve"> од.</w:t>
      </w:r>
      <w:r w:rsidRPr="008D35FA">
        <w:rPr>
          <w:rFonts w:ascii="Tahoma" w:eastAsia="Times New Roman" w:hAnsi="Tahoma" w:cs="Tahoma"/>
          <w:b/>
          <w:i/>
          <w:color w:val="2B2137"/>
          <w:sz w:val="28"/>
          <w:szCs w:val="28"/>
        </w:rPr>
        <w:tab/>
        <w:t xml:space="preserve"> </w:t>
      </w:r>
      <w:r w:rsidRPr="008D35FA">
        <w:rPr>
          <w:rFonts w:ascii="Tahoma" w:eastAsia="Times New Roman" w:hAnsi="Tahoma" w:cs="Tahoma"/>
          <w:color w:val="000000"/>
          <w:sz w:val="20"/>
          <w:szCs w:val="20"/>
        </w:rPr>
        <w:tab/>
        <w:t xml:space="preserve"> </w:t>
      </w:r>
    </w:p>
    <w:p w:rsidR="00BE5846" w:rsidRDefault="00BE5846" w:rsidP="007F57F3">
      <w:pPr>
        <w:rPr>
          <w:rFonts w:ascii="Tahoma" w:eastAsia="Times New Roman" w:hAnsi="Tahoma" w:cs="Tahoma"/>
          <w:color w:val="000000"/>
          <w:sz w:val="20"/>
          <w:szCs w:val="20"/>
        </w:rPr>
      </w:pPr>
      <w:r w:rsidRPr="008D35FA">
        <w:rPr>
          <w:rFonts w:ascii="Tahoma" w:eastAsia="Times New Roman" w:hAnsi="Tahoma" w:cs="Tahoma"/>
          <w:color w:val="000000"/>
          <w:sz w:val="20"/>
          <w:szCs w:val="20"/>
        </w:rPr>
        <w:t xml:space="preserve">Загальна кількість ОСББ: </w:t>
      </w:r>
      <w:r w:rsidR="008D35FA" w:rsidRPr="008D35FA">
        <w:rPr>
          <w:rFonts w:ascii="Tahoma" w:eastAsia="Times New Roman" w:hAnsi="Tahoma" w:cs="Tahoma"/>
          <w:b/>
          <w:i/>
          <w:color w:val="2B2137"/>
          <w:sz w:val="28"/>
          <w:szCs w:val="28"/>
        </w:rPr>
        <w:t>35 од.</w:t>
      </w:r>
      <w:r w:rsidR="008D35FA" w:rsidRPr="008D35FA">
        <w:rPr>
          <w:rFonts w:ascii="Tahoma" w:eastAsia="Times New Roman" w:hAnsi="Tahoma" w:cs="Tahoma"/>
          <w:color w:val="000000"/>
          <w:sz w:val="20"/>
          <w:szCs w:val="20"/>
        </w:rPr>
        <w:t xml:space="preserve"> (з них</w:t>
      </w:r>
      <w:r w:rsidR="001E53B2">
        <w:rPr>
          <w:rFonts w:ascii="Tahoma" w:eastAsia="Times New Roman" w:hAnsi="Tahoma" w:cs="Tahoma"/>
          <w:color w:val="000000"/>
          <w:sz w:val="20"/>
          <w:szCs w:val="20"/>
        </w:rPr>
        <w:t>,</w:t>
      </w:r>
      <w:r w:rsidR="008D35FA" w:rsidRPr="008D35FA">
        <w:rPr>
          <w:rFonts w:ascii="Tahoma" w:eastAsia="Times New Roman" w:hAnsi="Tahoma" w:cs="Tahoma"/>
          <w:color w:val="000000"/>
          <w:sz w:val="20"/>
          <w:szCs w:val="20"/>
        </w:rPr>
        <w:t xml:space="preserve"> </w:t>
      </w:r>
      <w:r w:rsidR="008D35FA" w:rsidRPr="008D35FA">
        <w:rPr>
          <w:rFonts w:ascii="Tahoma" w:eastAsia="Times New Roman" w:hAnsi="Tahoma" w:cs="Tahoma"/>
          <w:b/>
          <w:i/>
          <w:color w:val="2B2137"/>
          <w:sz w:val="28"/>
          <w:szCs w:val="28"/>
        </w:rPr>
        <w:t>6</w:t>
      </w:r>
      <w:r w:rsidR="008D35FA">
        <w:rPr>
          <w:rFonts w:ascii="Tahoma" w:eastAsia="Times New Roman" w:hAnsi="Tahoma" w:cs="Tahoma"/>
          <w:b/>
          <w:i/>
          <w:color w:val="2B2137"/>
          <w:sz w:val="28"/>
          <w:szCs w:val="28"/>
        </w:rPr>
        <w:t xml:space="preserve"> од.</w:t>
      </w:r>
      <w:r w:rsidR="008D35FA" w:rsidRPr="008D35FA">
        <w:rPr>
          <w:rFonts w:ascii="Tahoma" w:eastAsia="Times New Roman" w:hAnsi="Tahoma" w:cs="Tahoma"/>
          <w:color w:val="000000"/>
          <w:sz w:val="20"/>
          <w:szCs w:val="20"/>
        </w:rPr>
        <w:t xml:space="preserve"> </w:t>
      </w:r>
      <w:r w:rsidR="001E53B2">
        <w:rPr>
          <w:rFonts w:ascii="Tahoma" w:eastAsia="Times New Roman" w:hAnsi="Tahoma" w:cs="Tahoma"/>
          <w:color w:val="000000"/>
          <w:sz w:val="20"/>
          <w:szCs w:val="20"/>
        </w:rPr>
        <w:t xml:space="preserve">- </w:t>
      </w:r>
      <w:r w:rsidR="008D35FA" w:rsidRPr="008D35FA">
        <w:rPr>
          <w:rFonts w:ascii="Tahoma" w:eastAsia="Times New Roman" w:hAnsi="Tahoma" w:cs="Tahoma"/>
          <w:color w:val="000000"/>
          <w:sz w:val="20"/>
          <w:szCs w:val="20"/>
        </w:rPr>
        <w:t>обслуговує ЖБК)</w:t>
      </w:r>
      <w:r w:rsidR="008D35FA">
        <w:rPr>
          <w:rFonts w:ascii="Tahoma" w:eastAsia="Times New Roman" w:hAnsi="Tahoma" w:cs="Tahoma"/>
          <w:color w:val="000000"/>
          <w:sz w:val="20"/>
          <w:szCs w:val="20"/>
        </w:rPr>
        <w:t xml:space="preserve"> </w:t>
      </w:r>
    </w:p>
    <w:p w:rsidR="00557111" w:rsidRDefault="00557111" w:rsidP="007F57F3">
      <w:pPr>
        <w:rPr>
          <w:rFonts w:ascii="Tahoma" w:eastAsia="Times New Roman" w:hAnsi="Tahoma" w:cs="Tahoma"/>
          <w:color w:val="000000"/>
          <w:sz w:val="20"/>
          <w:szCs w:val="20"/>
        </w:rPr>
      </w:pPr>
    </w:p>
    <w:p w:rsidR="007F57F3" w:rsidRPr="00A30A00" w:rsidRDefault="007F57F3" w:rsidP="007F57F3">
      <w:pPr>
        <w:rPr>
          <w:rFonts w:ascii="Tahoma" w:eastAsia="Times New Roman" w:hAnsi="Tahoma" w:cs="Tahoma"/>
          <w:b/>
          <w:color w:val="000000"/>
          <w:sz w:val="20"/>
          <w:szCs w:val="20"/>
        </w:rPr>
      </w:pPr>
      <w:r w:rsidRPr="00A30A00">
        <w:rPr>
          <w:rFonts w:ascii="Tahoma" w:eastAsia="Times New Roman" w:hAnsi="Tahoma" w:cs="Tahoma"/>
          <w:b/>
          <w:color w:val="000000"/>
          <w:sz w:val="20"/>
          <w:szCs w:val="20"/>
        </w:rPr>
        <w:t>Інфраструктура об’єктів підтримки підприємництва</w:t>
      </w:r>
    </w:p>
    <w:p w:rsidR="007F57F3" w:rsidRPr="007F57F3" w:rsidRDefault="007F57F3" w:rsidP="007F57F3">
      <w:pPr>
        <w:rPr>
          <w:rFonts w:ascii="Tahoma" w:eastAsia="Times New Roman" w:hAnsi="Tahoma" w:cs="Tahoma"/>
          <w:color w:val="000000"/>
          <w:sz w:val="20"/>
          <w:szCs w:val="20"/>
        </w:rPr>
      </w:pPr>
      <w:r w:rsidRPr="007F57F3">
        <w:rPr>
          <w:rFonts w:ascii="Tahoma" w:eastAsia="Times New Roman" w:hAnsi="Tahoma" w:cs="Tahoma"/>
          <w:color w:val="000000"/>
          <w:sz w:val="20"/>
          <w:szCs w:val="20"/>
        </w:rPr>
        <w:t xml:space="preserve">Об’єкти інфраструктури підтримки підприємництва: </w:t>
      </w:r>
      <w:r w:rsidR="00E25B89" w:rsidRPr="00633B11">
        <w:rPr>
          <w:rFonts w:ascii="Tahoma" w:eastAsia="Times New Roman" w:hAnsi="Tahoma" w:cs="Tahoma"/>
          <w:b/>
          <w:i/>
          <w:color w:val="2B2137"/>
          <w:sz w:val="28"/>
          <w:szCs w:val="28"/>
        </w:rPr>
        <w:t>4</w:t>
      </w:r>
      <w:r w:rsidRPr="00633B11">
        <w:rPr>
          <w:rFonts w:ascii="Tahoma" w:eastAsia="Times New Roman" w:hAnsi="Tahoma" w:cs="Tahoma"/>
          <w:b/>
          <w:i/>
          <w:color w:val="2B2137"/>
          <w:sz w:val="28"/>
          <w:szCs w:val="28"/>
        </w:rPr>
        <w:t xml:space="preserve"> од.</w:t>
      </w:r>
      <w:r w:rsidRPr="007F57F3">
        <w:rPr>
          <w:rFonts w:ascii="Tahoma" w:eastAsia="Times New Roman" w:hAnsi="Tahoma" w:cs="Tahoma"/>
          <w:color w:val="000000"/>
          <w:sz w:val="20"/>
          <w:szCs w:val="20"/>
        </w:rPr>
        <w:t xml:space="preserve">     </w:t>
      </w:r>
    </w:p>
    <w:p w:rsidR="00A30A00" w:rsidRDefault="00A30A00" w:rsidP="006E5857">
      <w:pPr>
        <w:rPr>
          <w:rFonts w:ascii="Tahoma" w:eastAsia="Times New Roman" w:hAnsi="Tahoma" w:cs="Tahoma"/>
          <w:b/>
          <w:color w:val="2B2137"/>
          <w:sz w:val="32"/>
          <w:szCs w:val="32"/>
        </w:rPr>
      </w:pPr>
    </w:p>
    <w:p w:rsidR="00665277" w:rsidRDefault="00665277" w:rsidP="006E5857">
      <w:pPr>
        <w:rPr>
          <w:rFonts w:ascii="Tahoma" w:eastAsia="Times New Roman" w:hAnsi="Tahoma" w:cs="Tahoma"/>
          <w:b/>
          <w:color w:val="2B2137"/>
          <w:sz w:val="32"/>
          <w:szCs w:val="32"/>
        </w:rPr>
      </w:pPr>
    </w:p>
    <w:p w:rsidR="00665277" w:rsidRDefault="00665277" w:rsidP="006E5857">
      <w:pPr>
        <w:rPr>
          <w:rFonts w:ascii="Tahoma" w:eastAsia="Times New Roman" w:hAnsi="Tahoma" w:cs="Tahoma"/>
          <w:b/>
          <w:color w:val="2B2137"/>
          <w:sz w:val="32"/>
          <w:szCs w:val="32"/>
        </w:rPr>
      </w:pPr>
    </w:p>
    <w:p w:rsidR="009914FF" w:rsidRDefault="007F57F3" w:rsidP="006E5857">
      <w:pPr>
        <w:rPr>
          <w:rFonts w:ascii="Tahoma" w:eastAsia="Times New Roman" w:hAnsi="Tahoma" w:cs="Tahoma"/>
          <w:b/>
          <w:color w:val="2B2137"/>
          <w:sz w:val="32"/>
          <w:szCs w:val="32"/>
        </w:rPr>
      </w:pPr>
      <w:r>
        <w:rPr>
          <w:rFonts w:ascii="Tahoma" w:eastAsia="Times New Roman" w:hAnsi="Tahoma" w:cs="Tahoma"/>
          <w:b/>
          <w:color w:val="2B2137"/>
          <w:sz w:val="32"/>
          <w:szCs w:val="32"/>
        </w:rPr>
        <w:t>ІНВЕСТИЦІЙНА ДІЯЛЬНІСТЬ</w:t>
      </w:r>
    </w:p>
    <w:p w:rsidR="006E5857" w:rsidRPr="00872FAF" w:rsidRDefault="006E5857" w:rsidP="006E5857">
      <w:pPr>
        <w:rPr>
          <w:rFonts w:ascii="Tahoma" w:eastAsia="Times New Roman" w:hAnsi="Tahoma" w:cs="Tahoma"/>
          <w:b/>
          <w:color w:val="2B2137"/>
          <w:sz w:val="24"/>
          <w:szCs w:val="24"/>
        </w:rPr>
      </w:pPr>
      <w:r w:rsidRPr="00872FAF">
        <w:rPr>
          <w:rFonts w:ascii="Tahoma" w:eastAsia="Times New Roman" w:hAnsi="Tahoma" w:cs="Tahoma"/>
          <w:b/>
          <w:color w:val="2B2137"/>
          <w:sz w:val="24"/>
          <w:szCs w:val="24"/>
        </w:rPr>
        <w:t>ЗОВНІШНІЙ КАПІТАЛ</w:t>
      </w:r>
    </w:p>
    <w:p w:rsidR="006E5857" w:rsidRDefault="006E5857" w:rsidP="006E5857">
      <w:pPr>
        <w:rPr>
          <w:rFonts w:ascii="Tahoma" w:eastAsia="Times New Roman" w:hAnsi="Tahoma" w:cs="Tahoma"/>
          <w:color w:val="000000"/>
          <w:sz w:val="20"/>
          <w:szCs w:val="20"/>
        </w:rPr>
      </w:pPr>
      <w:r w:rsidRPr="003E2596">
        <w:rPr>
          <w:rFonts w:ascii="Tahoma" w:eastAsia="Times New Roman" w:hAnsi="Tahoma" w:cs="Tahoma"/>
          <w:color w:val="000000"/>
          <w:sz w:val="20"/>
          <w:szCs w:val="20"/>
        </w:rPr>
        <w:t>Головним напрямком інвестиційної політики міста Фастова є створення сприятливих умов для розвитку підприємництва, подальше поліпшення інвестиційного клімату, допомога в реалізації економічно-значущих інвестиційних проектів із залученням усіх джерел фінансових ресурсів.</w:t>
      </w:r>
    </w:p>
    <w:p w:rsidR="006E5857" w:rsidRPr="003E2596" w:rsidRDefault="006E5857" w:rsidP="00321A1D">
      <w:pPr>
        <w:rPr>
          <w:rFonts w:ascii="Tahoma" w:eastAsia="Times New Roman" w:hAnsi="Tahoma" w:cs="Tahoma"/>
          <w:color w:val="000000"/>
          <w:sz w:val="20"/>
          <w:szCs w:val="20"/>
        </w:rPr>
      </w:pPr>
    </w:p>
    <w:p w:rsidR="00DB32CB" w:rsidRPr="00DB32CB" w:rsidRDefault="00DB32CB" w:rsidP="00872FAF">
      <w:pPr>
        <w:jc w:val="center"/>
        <w:rPr>
          <w:rFonts w:ascii="Tahoma" w:eastAsia="Times New Roman" w:hAnsi="Tahoma" w:cs="Tahoma"/>
          <w:b/>
          <w:color w:val="2B2137"/>
          <w:sz w:val="24"/>
          <w:szCs w:val="24"/>
        </w:rPr>
      </w:pPr>
      <w:r w:rsidRPr="00DB32CB">
        <w:rPr>
          <w:rFonts w:ascii="Tahoma" w:eastAsia="Times New Roman" w:hAnsi="Tahoma" w:cs="Tahoma"/>
          <w:b/>
          <w:color w:val="2B2137"/>
          <w:sz w:val="24"/>
          <w:szCs w:val="24"/>
        </w:rPr>
        <w:t xml:space="preserve">Капітальні інвестиції по м. </w:t>
      </w:r>
      <w:r w:rsidRPr="00872FAF">
        <w:rPr>
          <w:rFonts w:ascii="Tahoma" w:eastAsia="Times New Roman" w:hAnsi="Tahoma" w:cs="Tahoma"/>
          <w:b/>
          <w:color w:val="2B2137"/>
          <w:sz w:val="24"/>
          <w:szCs w:val="24"/>
        </w:rPr>
        <w:t>Фастів</w:t>
      </w:r>
      <w:r w:rsidRPr="00DB32CB">
        <w:rPr>
          <w:rFonts w:ascii="Tahoma" w:eastAsia="Times New Roman" w:hAnsi="Tahoma" w:cs="Tahoma"/>
          <w:b/>
          <w:color w:val="2B2137"/>
          <w:sz w:val="24"/>
          <w:szCs w:val="24"/>
        </w:rPr>
        <w:t xml:space="preserve">, </w:t>
      </w:r>
      <w:proofErr w:type="spellStart"/>
      <w:r w:rsidR="00205A09">
        <w:rPr>
          <w:rFonts w:ascii="Tahoma" w:eastAsia="Times New Roman" w:hAnsi="Tahoma" w:cs="Tahoma"/>
          <w:b/>
          <w:color w:val="2B2137"/>
          <w:sz w:val="24"/>
          <w:szCs w:val="24"/>
        </w:rPr>
        <w:t>тис.грн</w:t>
      </w:r>
      <w:proofErr w:type="spellEnd"/>
      <w:r w:rsidRPr="00DB32CB">
        <w:rPr>
          <w:rFonts w:ascii="Tahoma" w:eastAsia="Times New Roman" w:hAnsi="Tahoma" w:cs="Tahoma"/>
          <w:b/>
          <w:color w:val="2B2137"/>
          <w:sz w:val="24"/>
          <w:szCs w:val="24"/>
        </w:rPr>
        <w:t>.</w:t>
      </w:r>
    </w:p>
    <w:p w:rsidR="00DB32CB" w:rsidRPr="00872FAF" w:rsidRDefault="00205A09" w:rsidP="00DC40C0">
      <w:pPr>
        <w:jc w:val="center"/>
        <w:rPr>
          <w:rFonts w:ascii="Tahoma" w:eastAsia="Times New Roman" w:hAnsi="Tahoma" w:cs="Tahoma"/>
          <w:color w:val="000000"/>
          <w:sz w:val="20"/>
          <w:szCs w:val="20"/>
        </w:rPr>
      </w:pPr>
      <w:r>
        <w:rPr>
          <w:rFonts w:ascii="Tahoma" w:eastAsia="Times New Roman" w:hAnsi="Tahoma" w:cs="Tahoma"/>
          <w:noProof/>
          <w:color w:val="000000"/>
          <w:sz w:val="20"/>
          <w:szCs w:val="20"/>
        </w:rPr>
        <w:drawing>
          <wp:inline distT="0" distB="0" distL="0" distR="0">
            <wp:extent cx="5486400" cy="3200400"/>
            <wp:effectExtent l="19050" t="0" r="19050" b="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DB32CB" w:rsidRDefault="00DB32CB" w:rsidP="006E5857">
      <w:pPr>
        <w:rPr>
          <w:rFonts w:ascii="Tahoma" w:eastAsia="Times New Roman" w:hAnsi="Tahoma" w:cs="Tahoma"/>
          <w:color w:val="000000"/>
          <w:sz w:val="20"/>
          <w:szCs w:val="20"/>
        </w:rPr>
      </w:pPr>
    </w:p>
    <w:p w:rsidR="00BF2461" w:rsidRDefault="00BF2461" w:rsidP="00BF2461">
      <w:pPr>
        <w:rPr>
          <w:rFonts w:ascii="Tahoma" w:eastAsia="Times New Roman" w:hAnsi="Tahoma" w:cs="Tahoma"/>
          <w:b/>
          <w:color w:val="2B2137"/>
          <w:sz w:val="32"/>
          <w:szCs w:val="32"/>
        </w:rPr>
      </w:pPr>
      <w:r>
        <w:rPr>
          <w:rFonts w:ascii="Tahoma" w:eastAsia="Times New Roman" w:hAnsi="Tahoma" w:cs="Tahoma"/>
          <w:b/>
          <w:color w:val="2B2137"/>
          <w:sz w:val="32"/>
          <w:szCs w:val="32"/>
        </w:rPr>
        <w:t>ПРЯМІ ІНОЗЕМНІ ІНВЕСТИЦІЇ</w:t>
      </w:r>
    </w:p>
    <w:p w:rsidR="00BF2461" w:rsidRDefault="00BF2461" w:rsidP="00BF2461">
      <w:pPr>
        <w:spacing w:after="136" w:line="240" w:lineRule="auto"/>
        <w:rPr>
          <w:rFonts w:ascii="Helvetica" w:eastAsia="Times New Roman" w:hAnsi="Helvetica" w:cs="Helvetica"/>
          <w:color w:val="333333"/>
          <w:sz w:val="19"/>
          <w:szCs w:val="19"/>
        </w:rPr>
      </w:pPr>
    </w:p>
    <w:p w:rsidR="00BF2461" w:rsidRPr="00BF2461" w:rsidRDefault="00BF2461" w:rsidP="00BF2461">
      <w:pPr>
        <w:spacing w:after="136" w:line="240" w:lineRule="auto"/>
        <w:rPr>
          <w:rFonts w:ascii="Helvetica" w:eastAsia="Times New Roman" w:hAnsi="Helvetica" w:cs="Helvetica"/>
          <w:color w:val="333333"/>
          <w:sz w:val="19"/>
          <w:szCs w:val="19"/>
        </w:rPr>
      </w:pPr>
      <w:r w:rsidRPr="00BF2461">
        <w:rPr>
          <w:rFonts w:ascii="Tahoma" w:eastAsia="Times New Roman" w:hAnsi="Tahoma" w:cs="Tahoma"/>
          <w:noProof/>
          <w:color w:val="000000"/>
          <w:sz w:val="20"/>
          <w:szCs w:val="20"/>
        </w:rPr>
        <w:t>Обсяг прямих іноземних інвестицій:</w:t>
      </w:r>
      <w:r w:rsidRPr="00BF2461">
        <w:rPr>
          <w:rFonts w:ascii="Helvetica" w:eastAsia="Times New Roman" w:hAnsi="Helvetica" w:cs="Helvetica"/>
          <w:color w:val="333333"/>
          <w:sz w:val="19"/>
          <w:szCs w:val="19"/>
        </w:rPr>
        <w:t> </w:t>
      </w:r>
      <w:r w:rsidRPr="00033852">
        <w:rPr>
          <w:rFonts w:ascii="Helvetica" w:eastAsia="Times New Roman" w:hAnsi="Helvetica" w:cs="Helvetica"/>
          <w:color w:val="5F497A" w:themeColor="accent4" w:themeShade="BF"/>
          <w:sz w:val="38"/>
        </w:rPr>
        <w:t>5 677,4</w:t>
      </w:r>
      <w:r w:rsidRPr="00BF2461">
        <w:rPr>
          <w:rFonts w:ascii="Helvetica" w:eastAsia="Times New Roman" w:hAnsi="Helvetica" w:cs="Helvetica"/>
          <w:color w:val="333333"/>
          <w:sz w:val="19"/>
          <w:szCs w:val="19"/>
        </w:rPr>
        <w:t> </w:t>
      </w:r>
      <w:r w:rsidRPr="00033852">
        <w:rPr>
          <w:rFonts w:ascii="Tahoma" w:eastAsia="Times New Roman" w:hAnsi="Tahoma" w:cs="Tahoma"/>
          <w:noProof/>
          <w:color w:val="000000"/>
          <w:sz w:val="20"/>
          <w:szCs w:val="20"/>
        </w:rPr>
        <w:t>тис.дол. США</w:t>
      </w:r>
      <w:r w:rsidRPr="00BF2461">
        <w:rPr>
          <w:rFonts w:ascii="Tahoma" w:eastAsia="Times New Roman" w:hAnsi="Tahoma" w:cs="Tahoma"/>
          <w:noProof/>
          <w:color w:val="000000"/>
          <w:sz w:val="20"/>
          <w:szCs w:val="20"/>
        </w:rPr>
        <w:t>, станом на 1 жовтня 2018 р.</w:t>
      </w:r>
    </w:p>
    <w:p w:rsidR="00033852" w:rsidRPr="00BF2461" w:rsidRDefault="00033852" w:rsidP="00033852">
      <w:pPr>
        <w:spacing w:after="136" w:line="240" w:lineRule="auto"/>
        <w:rPr>
          <w:rFonts w:ascii="Helvetica" w:eastAsia="Times New Roman" w:hAnsi="Helvetica" w:cs="Helvetica"/>
          <w:color w:val="333333"/>
          <w:sz w:val="19"/>
          <w:szCs w:val="19"/>
        </w:rPr>
      </w:pPr>
      <w:r w:rsidRPr="00033852">
        <w:rPr>
          <w:rFonts w:ascii="Tahoma" w:eastAsia="Times New Roman" w:hAnsi="Tahoma" w:cs="Tahoma"/>
          <w:noProof/>
          <w:color w:val="000000"/>
          <w:sz w:val="20"/>
          <w:szCs w:val="20"/>
        </w:rPr>
        <w:t>В розрахунку на 1 особу</w:t>
      </w:r>
      <w:r>
        <w:rPr>
          <w:rFonts w:ascii="Helvetica" w:eastAsia="Times New Roman" w:hAnsi="Helvetica" w:cs="Helvetica"/>
          <w:color w:val="333333"/>
          <w:sz w:val="19"/>
          <w:szCs w:val="19"/>
        </w:rPr>
        <w:t xml:space="preserve"> </w:t>
      </w:r>
      <w:r w:rsidRPr="00BF2461">
        <w:rPr>
          <w:rFonts w:ascii="Helvetica" w:eastAsia="Times New Roman" w:hAnsi="Helvetica" w:cs="Helvetica"/>
          <w:color w:val="333333"/>
          <w:sz w:val="19"/>
          <w:szCs w:val="19"/>
        </w:rPr>
        <w:t> </w:t>
      </w:r>
      <w:r w:rsidRPr="00033852">
        <w:rPr>
          <w:rFonts w:ascii="Helvetica" w:eastAsia="Times New Roman" w:hAnsi="Helvetica" w:cs="Helvetica"/>
          <w:color w:val="5F497A" w:themeColor="accent4" w:themeShade="BF"/>
          <w:sz w:val="38"/>
        </w:rPr>
        <w:t>122,8</w:t>
      </w:r>
      <w:r>
        <w:rPr>
          <w:rFonts w:ascii="Helvetica" w:eastAsia="Times New Roman" w:hAnsi="Helvetica" w:cs="Helvetica"/>
          <w:color w:val="333333"/>
          <w:sz w:val="19"/>
          <w:szCs w:val="19"/>
        </w:rPr>
        <w:t> </w:t>
      </w:r>
      <w:r w:rsidRPr="00033852">
        <w:rPr>
          <w:rFonts w:ascii="Tahoma" w:eastAsia="Times New Roman" w:hAnsi="Tahoma" w:cs="Tahoma"/>
          <w:noProof/>
          <w:color w:val="000000"/>
          <w:sz w:val="20"/>
          <w:szCs w:val="20"/>
        </w:rPr>
        <w:t>дол.США,</w:t>
      </w:r>
      <w:r w:rsidRPr="00BF2461">
        <w:rPr>
          <w:rFonts w:ascii="Tahoma" w:eastAsia="Times New Roman" w:hAnsi="Tahoma" w:cs="Tahoma"/>
          <w:noProof/>
          <w:color w:val="000000"/>
          <w:sz w:val="20"/>
          <w:szCs w:val="20"/>
        </w:rPr>
        <w:t> станом на 1 жовтня 2018 р.</w:t>
      </w:r>
    </w:p>
    <w:p w:rsidR="00BF2461" w:rsidRDefault="00BF2461" w:rsidP="00BF2461">
      <w:pPr>
        <w:rPr>
          <w:rFonts w:ascii="Tahoma" w:eastAsia="Times New Roman" w:hAnsi="Tahoma" w:cs="Tahoma"/>
          <w:b/>
          <w:color w:val="2B2137"/>
          <w:sz w:val="24"/>
          <w:szCs w:val="24"/>
        </w:rPr>
      </w:pPr>
    </w:p>
    <w:p w:rsidR="00BF2461" w:rsidRPr="00872FAF" w:rsidRDefault="00BF2461" w:rsidP="00BF2461">
      <w:pPr>
        <w:rPr>
          <w:rFonts w:ascii="Tahoma" w:eastAsia="Times New Roman" w:hAnsi="Tahoma" w:cs="Tahoma"/>
          <w:b/>
          <w:color w:val="2B2137"/>
          <w:sz w:val="24"/>
          <w:szCs w:val="24"/>
        </w:rPr>
      </w:pPr>
      <w:r w:rsidRPr="00872FAF">
        <w:rPr>
          <w:rFonts w:ascii="Tahoma" w:eastAsia="Times New Roman" w:hAnsi="Tahoma" w:cs="Tahoma"/>
          <w:b/>
          <w:color w:val="2B2137"/>
          <w:sz w:val="24"/>
          <w:szCs w:val="24"/>
        </w:rPr>
        <w:t>ЗОВНІШНІЙ КАПІТАЛ</w:t>
      </w:r>
    </w:p>
    <w:p w:rsidR="00BF2461" w:rsidRDefault="00BF2461" w:rsidP="00BF2461">
      <w:pPr>
        <w:rPr>
          <w:rFonts w:ascii="Tahoma" w:eastAsia="Times New Roman" w:hAnsi="Tahoma" w:cs="Tahoma"/>
          <w:color w:val="000000"/>
          <w:sz w:val="20"/>
          <w:szCs w:val="20"/>
        </w:rPr>
      </w:pPr>
      <w:r w:rsidRPr="003E2596">
        <w:rPr>
          <w:rFonts w:ascii="Tahoma" w:eastAsia="Times New Roman" w:hAnsi="Tahoma" w:cs="Tahoma"/>
          <w:color w:val="000000"/>
          <w:sz w:val="20"/>
          <w:szCs w:val="20"/>
        </w:rPr>
        <w:t>Головним напрямком інвестиційної політики міста Фастова є створення сприятливих умов для розвитку підприємництва, подальше поліпшення інвестиційного клімату, допомога в реалізації економічно-значущих інвестиційних проектів із залученням усіх джерел фінансових ресурсів.</w:t>
      </w:r>
    </w:p>
    <w:p w:rsidR="00BF2461" w:rsidRPr="00FD6DAF" w:rsidRDefault="00BF2461" w:rsidP="00481B8A">
      <w:pPr>
        <w:spacing w:after="0"/>
        <w:jc w:val="center"/>
        <w:rPr>
          <w:rFonts w:ascii="Tahoma" w:eastAsia="Times New Roman" w:hAnsi="Tahoma" w:cs="Tahoma"/>
          <w:i/>
          <w:color w:val="2B2137"/>
          <w:sz w:val="20"/>
          <w:szCs w:val="20"/>
        </w:rPr>
      </w:pPr>
      <w:r w:rsidRPr="00FD6DAF">
        <w:rPr>
          <w:rFonts w:ascii="Tahoma" w:eastAsia="Times New Roman" w:hAnsi="Tahoma" w:cs="Tahoma"/>
          <w:i/>
          <w:color w:val="2B2137"/>
          <w:sz w:val="20"/>
          <w:szCs w:val="20"/>
        </w:rPr>
        <w:t>Засновниками підприємств у Фастові є фірми з Китаю, Німеччини, Норвегії та Кіпру</w:t>
      </w:r>
    </w:p>
    <w:p w:rsidR="00BF2461" w:rsidRDefault="00AA3E31" w:rsidP="00481B8A">
      <w:pPr>
        <w:jc w:val="center"/>
        <w:rPr>
          <w:rFonts w:ascii="Helvetica" w:eastAsia="Times New Roman" w:hAnsi="Helvetica" w:cs="Helvetica"/>
          <w:noProof/>
          <w:color w:val="999999"/>
          <w:sz w:val="16"/>
          <w:szCs w:val="16"/>
        </w:rPr>
      </w:pPr>
      <w:r>
        <w:rPr>
          <w:rFonts w:ascii="Tahoma" w:eastAsia="Times New Roman" w:hAnsi="Tahoma" w:cs="Tahoma"/>
          <w:noProof/>
          <w:color w:val="000000"/>
          <w:sz w:val="20"/>
          <w:szCs w:val="20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3587115</wp:posOffset>
            </wp:positionH>
            <wp:positionV relativeFrom="paragraph">
              <wp:posOffset>160655</wp:posOffset>
            </wp:positionV>
            <wp:extent cx="610235" cy="431165"/>
            <wp:effectExtent l="19050" t="0" r="0" b="0"/>
            <wp:wrapSquare wrapText="bothSides"/>
            <wp:docPr id="14" name="Рисунок 13" descr="flag-cypr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g-cyprus.png"/>
                    <pic:cNvPicPr/>
                  </pic:nvPicPr>
                  <pic:blipFill>
                    <a:blip r:embed="rId59"/>
                    <a:srcRect t="11268" b="18309"/>
                    <a:stretch>
                      <a:fillRect/>
                    </a:stretch>
                  </pic:blipFill>
                  <pic:spPr>
                    <a:xfrm>
                      <a:off x="0" y="0"/>
                      <a:ext cx="610235" cy="431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1B8A">
        <w:rPr>
          <w:rFonts w:ascii="Tahoma" w:eastAsia="Times New Roman" w:hAnsi="Tahoma" w:cs="Tahoma"/>
          <w:noProof/>
          <w:color w:val="000000"/>
          <w:sz w:val="20"/>
          <w:szCs w:val="2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2854325</wp:posOffset>
            </wp:positionH>
            <wp:positionV relativeFrom="paragraph">
              <wp:posOffset>194945</wp:posOffset>
            </wp:positionV>
            <wp:extent cx="593090" cy="396240"/>
            <wp:effectExtent l="19050" t="0" r="0" b="0"/>
            <wp:wrapSquare wrapText="bothSides"/>
            <wp:docPr id="12" name="Рисунок 8" descr="Flaga_Norwegia-15281987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ga_Norwegia-1528198735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090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1B8A">
        <w:rPr>
          <w:rFonts w:ascii="Tahoma" w:eastAsia="Times New Roman" w:hAnsi="Tahoma" w:cs="Tahoma"/>
          <w:noProof/>
          <w:color w:val="000000"/>
          <w:sz w:val="20"/>
          <w:szCs w:val="2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1290955</wp:posOffset>
            </wp:positionH>
            <wp:positionV relativeFrom="paragraph">
              <wp:posOffset>195580</wp:posOffset>
            </wp:positionV>
            <wp:extent cx="593090" cy="396240"/>
            <wp:effectExtent l="19050" t="0" r="0" b="0"/>
            <wp:wrapSquare wrapText="bothSides"/>
            <wp:docPr id="44" name="Рисунок 43" descr="2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111.png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3090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1B8A">
        <w:rPr>
          <w:rFonts w:ascii="Tahoma" w:eastAsia="Times New Roman" w:hAnsi="Tahoma" w:cs="Tahoma"/>
          <w:noProof/>
          <w:color w:val="000000"/>
          <w:sz w:val="20"/>
          <w:szCs w:val="2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2086610</wp:posOffset>
            </wp:positionH>
            <wp:positionV relativeFrom="paragraph">
              <wp:posOffset>203835</wp:posOffset>
            </wp:positionV>
            <wp:extent cx="593090" cy="387985"/>
            <wp:effectExtent l="19050" t="0" r="0" b="0"/>
            <wp:wrapSquare wrapText="bothSides"/>
            <wp:docPr id="47" name="Рисунок 46" descr="germanyfl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rmanyflag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090" cy="38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5C98" w:rsidRDefault="001A5C98" w:rsidP="00BF2461">
      <w:pPr>
        <w:rPr>
          <w:rFonts w:ascii="Helvetica" w:eastAsia="Times New Roman" w:hAnsi="Helvetica" w:cs="Helvetica"/>
          <w:noProof/>
          <w:color w:val="999999"/>
          <w:sz w:val="16"/>
          <w:szCs w:val="16"/>
        </w:rPr>
      </w:pPr>
    </w:p>
    <w:p w:rsidR="00481B8A" w:rsidRDefault="00481B8A" w:rsidP="00481B8A">
      <w:pPr>
        <w:jc w:val="center"/>
        <w:rPr>
          <w:rFonts w:ascii="Tahoma" w:eastAsia="Times New Roman" w:hAnsi="Tahoma" w:cs="Tahoma"/>
          <w:color w:val="000000"/>
          <w:sz w:val="20"/>
          <w:szCs w:val="20"/>
        </w:rPr>
      </w:pPr>
    </w:p>
    <w:p w:rsidR="00AA3E31" w:rsidRDefault="00AA3E31" w:rsidP="00481B8A">
      <w:pPr>
        <w:jc w:val="center"/>
        <w:rPr>
          <w:rFonts w:ascii="Tahoma" w:eastAsia="Times New Roman" w:hAnsi="Tahoma" w:cs="Tahoma"/>
          <w:color w:val="000000"/>
          <w:sz w:val="20"/>
          <w:szCs w:val="20"/>
        </w:rPr>
      </w:pPr>
    </w:p>
    <w:p w:rsidR="00BF2461" w:rsidRPr="003E2596" w:rsidRDefault="00033852" w:rsidP="00BF2461">
      <w:pPr>
        <w:rPr>
          <w:rFonts w:ascii="Tahoma" w:eastAsia="Times New Roman" w:hAnsi="Tahoma" w:cs="Tahoma"/>
          <w:color w:val="000000"/>
          <w:sz w:val="20"/>
          <w:szCs w:val="20"/>
        </w:rPr>
      </w:pPr>
      <w:r>
        <w:rPr>
          <w:rFonts w:ascii="Tahoma" w:eastAsia="Times New Roman" w:hAnsi="Tahoma" w:cs="Tahoma"/>
          <w:noProof/>
          <w:color w:val="000000"/>
          <w:sz w:val="20"/>
          <w:szCs w:val="2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25400</wp:posOffset>
            </wp:positionV>
            <wp:extent cx="748665" cy="810260"/>
            <wp:effectExtent l="19050" t="0" r="0" b="0"/>
            <wp:wrapTight wrapText="bothSides">
              <wp:wrapPolygon edited="0">
                <wp:start x="-550" y="0"/>
                <wp:lineTo x="-550" y="21329"/>
                <wp:lineTo x="21435" y="21329"/>
                <wp:lineTo x="21435" y="0"/>
                <wp:lineTo x="-550" y="0"/>
              </wp:wrapPolygon>
            </wp:wrapTight>
            <wp:docPr id="35" name="Рисунок 0" descr="іноземні інве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іноземні інвест.png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48665" cy="81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2461" w:rsidRPr="003E2596">
        <w:rPr>
          <w:rFonts w:ascii="Tahoma" w:eastAsia="Times New Roman" w:hAnsi="Tahoma" w:cs="Tahoma"/>
          <w:color w:val="000000"/>
          <w:sz w:val="20"/>
          <w:szCs w:val="20"/>
        </w:rPr>
        <w:t xml:space="preserve">Підприємства міста здійснюють </w:t>
      </w:r>
      <w:proofErr w:type="spellStart"/>
      <w:r w:rsidR="00BF2461" w:rsidRPr="003E2596">
        <w:rPr>
          <w:rFonts w:ascii="Tahoma" w:eastAsia="Times New Roman" w:hAnsi="Tahoma" w:cs="Tahoma"/>
          <w:color w:val="000000"/>
          <w:sz w:val="20"/>
          <w:szCs w:val="20"/>
        </w:rPr>
        <w:t>зовнішньоторгівельні</w:t>
      </w:r>
      <w:proofErr w:type="spellEnd"/>
      <w:r w:rsidR="00BF2461" w:rsidRPr="003E2596">
        <w:rPr>
          <w:rFonts w:ascii="Tahoma" w:eastAsia="Times New Roman" w:hAnsi="Tahoma" w:cs="Tahoma"/>
          <w:color w:val="000000"/>
          <w:sz w:val="20"/>
          <w:szCs w:val="20"/>
        </w:rPr>
        <w:t xml:space="preserve"> операції з країнами світу: Австрією, Азербайджаном, Білорусією, Болгарією, Британськими Віргінськими островами, В’єтнамом, Грузією, Естонією, Ізраїлем, Казахстаном, Китаєм, Латвією, Литвою, Люксембургом, Молдовою, Німеччиною, Новою Зеландією, Польщею, Росією, Сінгапуром, США, Туркменістаном, Угорщиною, Швейцарією, Швецією.</w:t>
      </w:r>
    </w:p>
    <w:p w:rsidR="00BF2461" w:rsidRDefault="00BF2461" w:rsidP="00BF2461">
      <w:pPr>
        <w:spacing w:after="136" w:line="240" w:lineRule="auto"/>
        <w:rPr>
          <w:rFonts w:ascii="Helvetica" w:eastAsia="Times New Roman" w:hAnsi="Helvetica" w:cs="Helvetica"/>
          <w:color w:val="333333"/>
          <w:sz w:val="19"/>
          <w:szCs w:val="19"/>
        </w:rPr>
      </w:pPr>
    </w:p>
    <w:p w:rsidR="00BF2461" w:rsidRPr="00DC40C0" w:rsidRDefault="00BF2461"/>
    <w:sectPr w:rsidR="00BF2461" w:rsidRPr="00DC40C0" w:rsidSect="006E585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" o:bullet="t">
        <v:imagedata r:id="rId1" o:title="mso47CE"/>
      </v:shape>
    </w:pict>
  </w:numPicBullet>
  <w:abstractNum w:abstractNumId="0">
    <w:nsid w:val="06EB28AA"/>
    <w:multiLevelType w:val="hybridMultilevel"/>
    <w:tmpl w:val="52D4FC1C"/>
    <w:lvl w:ilvl="0" w:tplc="042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FB0E0A"/>
    <w:multiLevelType w:val="hybridMultilevel"/>
    <w:tmpl w:val="D93A0B24"/>
    <w:lvl w:ilvl="0" w:tplc="042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1704F7"/>
    <w:multiLevelType w:val="hybridMultilevel"/>
    <w:tmpl w:val="516E4654"/>
    <w:lvl w:ilvl="0" w:tplc="0422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A93176"/>
    <w:multiLevelType w:val="hybridMultilevel"/>
    <w:tmpl w:val="5A48FA12"/>
    <w:lvl w:ilvl="0" w:tplc="042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B44694"/>
    <w:multiLevelType w:val="hybridMultilevel"/>
    <w:tmpl w:val="EE3AB7FC"/>
    <w:lvl w:ilvl="0" w:tplc="042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8930E1C"/>
    <w:multiLevelType w:val="hybridMultilevel"/>
    <w:tmpl w:val="DA3018C4"/>
    <w:lvl w:ilvl="0" w:tplc="042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DFA53FB"/>
    <w:multiLevelType w:val="hybridMultilevel"/>
    <w:tmpl w:val="88D4B2D2"/>
    <w:lvl w:ilvl="0" w:tplc="042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07C0D84"/>
    <w:multiLevelType w:val="hybridMultilevel"/>
    <w:tmpl w:val="E5DCB056"/>
    <w:lvl w:ilvl="0" w:tplc="042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52B09DB6">
      <w:numFmt w:val="bullet"/>
      <w:lvlText w:val="•"/>
      <w:lvlJc w:val="left"/>
      <w:pPr>
        <w:ind w:left="1785" w:hanging="705"/>
      </w:pPr>
      <w:rPr>
        <w:rFonts w:ascii="Tahoma" w:eastAsia="Times New Roman" w:hAnsi="Tahoma" w:cs="Tahoma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715F51"/>
    <w:multiLevelType w:val="hybridMultilevel"/>
    <w:tmpl w:val="C3E49236"/>
    <w:lvl w:ilvl="0" w:tplc="042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2726023"/>
    <w:multiLevelType w:val="hybridMultilevel"/>
    <w:tmpl w:val="F438A738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4"/>
  </w:num>
  <w:num w:numId="7">
    <w:abstractNumId w:val="7"/>
  </w:num>
  <w:num w:numId="8">
    <w:abstractNumId w:val="2"/>
  </w:num>
  <w:num w:numId="9">
    <w:abstractNumId w:val="0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857"/>
    <w:rsid w:val="00033852"/>
    <w:rsid w:val="00051D0C"/>
    <w:rsid w:val="00092DF8"/>
    <w:rsid w:val="00105F85"/>
    <w:rsid w:val="0014092E"/>
    <w:rsid w:val="0015653B"/>
    <w:rsid w:val="001A5C98"/>
    <w:rsid w:val="001A7B86"/>
    <w:rsid w:val="001C552F"/>
    <w:rsid w:val="001E53B2"/>
    <w:rsid w:val="00205A09"/>
    <w:rsid w:val="00247E5D"/>
    <w:rsid w:val="00306D81"/>
    <w:rsid w:val="003107C2"/>
    <w:rsid w:val="00321A1D"/>
    <w:rsid w:val="00372E33"/>
    <w:rsid w:val="00376553"/>
    <w:rsid w:val="003B3CAF"/>
    <w:rsid w:val="003B6AAF"/>
    <w:rsid w:val="003B6F1A"/>
    <w:rsid w:val="003D0289"/>
    <w:rsid w:val="004222D7"/>
    <w:rsid w:val="00481B8A"/>
    <w:rsid w:val="004A7366"/>
    <w:rsid w:val="004C795A"/>
    <w:rsid w:val="004D7E1A"/>
    <w:rsid w:val="004F1566"/>
    <w:rsid w:val="004F4C42"/>
    <w:rsid w:val="004F7B28"/>
    <w:rsid w:val="005236B0"/>
    <w:rsid w:val="00547CE7"/>
    <w:rsid w:val="00557111"/>
    <w:rsid w:val="00585A45"/>
    <w:rsid w:val="00612D4E"/>
    <w:rsid w:val="00633B11"/>
    <w:rsid w:val="00641761"/>
    <w:rsid w:val="00665277"/>
    <w:rsid w:val="006C469D"/>
    <w:rsid w:val="006E5857"/>
    <w:rsid w:val="007B74D4"/>
    <w:rsid w:val="007F57F3"/>
    <w:rsid w:val="00845999"/>
    <w:rsid w:val="00872FAF"/>
    <w:rsid w:val="008C7B2D"/>
    <w:rsid w:val="008D35FA"/>
    <w:rsid w:val="00920402"/>
    <w:rsid w:val="00932968"/>
    <w:rsid w:val="009458B6"/>
    <w:rsid w:val="009800EC"/>
    <w:rsid w:val="009914FF"/>
    <w:rsid w:val="00A30A00"/>
    <w:rsid w:val="00A30F4A"/>
    <w:rsid w:val="00A33CE9"/>
    <w:rsid w:val="00AA3E31"/>
    <w:rsid w:val="00B001F2"/>
    <w:rsid w:val="00B5335B"/>
    <w:rsid w:val="00B9055B"/>
    <w:rsid w:val="00BE5846"/>
    <w:rsid w:val="00BF2461"/>
    <w:rsid w:val="00C202F2"/>
    <w:rsid w:val="00C41616"/>
    <w:rsid w:val="00C716FA"/>
    <w:rsid w:val="00C8475B"/>
    <w:rsid w:val="00CA76AB"/>
    <w:rsid w:val="00D2012E"/>
    <w:rsid w:val="00D364AF"/>
    <w:rsid w:val="00D84AE4"/>
    <w:rsid w:val="00D94B16"/>
    <w:rsid w:val="00DB32CB"/>
    <w:rsid w:val="00DC40C0"/>
    <w:rsid w:val="00E03CCB"/>
    <w:rsid w:val="00E13EE5"/>
    <w:rsid w:val="00E25B89"/>
    <w:rsid w:val="00E81CE6"/>
    <w:rsid w:val="00EC044F"/>
    <w:rsid w:val="00EC057D"/>
    <w:rsid w:val="00ED0CA1"/>
    <w:rsid w:val="00EF61AB"/>
    <w:rsid w:val="00F30C3F"/>
    <w:rsid w:val="00F5595E"/>
    <w:rsid w:val="00FE7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5857"/>
    <w:pPr>
      <w:ind w:left="720"/>
      <w:contextualSpacing/>
    </w:pPr>
  </w:style>
  <w:style w:type="paragraph" w:styleId="a4">
    <w:name w:val="Intense Quote"/>
    <w:basedOn w:val="a"/>
    <w:next w:val="a"/>
    <w:link w:val="a5"/>
    <w:uiPriority w:val="30"/>
    <w:qFormat/>
    <w:rsid w:val="006E585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5">
    <w:name w:val="Выделенная цитата Знак"/>
    <w:basedOn w:val="a0"/>
    <w:link w:val="a4"/>
    <w:uiPriority w:val="30"/>
    <w:rsid w:val="006E5857"/>
    <w:rPr>
      <w:b/>
      <w:bCs/>
      <w:i/>
      <w:iCs/>
      <w:color w:val="4F81BD" w:themeColor="accent1"/>
    </w:rPr>
  </w:style>
  <w:style w:type="paragraph" w:styleId="a6">
    <w:name w:val="Balloon Text"/>
    <w:basedOn w:val="a"/>
    <w:link w:val="a7"/>
    <w:uiPriority w:val="99"/>
    <w:semiHidden/>
    <w:unhideWhenUsed/>
    <w:rsid w:val="006E5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E5857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BF24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-orange">
    <w:name w:val="text-orange"/>
    <w:basedOn w:val="a0"/>
    <w:rsid w:val="00BF2461"/>
  </w:style>
  <w:style w:type="character" w:customStyle="1" w:styleId="jqplot-donut-series">
    <w:name w:val="jqplot-donut-series"/>
    <w:basedOn w:val="a0"/>
    <w:rsid w:val="00BF2461"/>
  </w:style>
  <w:style w:type="character" w:styleId="a9">
    <w:name w:val="Hyperlink"/>
    <w:basedOn w:val="a0"/>
    <w:uiPriority w:val="99"/>
    <w:unhideWhenUsed/>
    <w:rsid w:val="00E03CCB"/>
    <w:rPr>
      <w:color w:val="0000FF"/>
      <w:u w:val="single"/>
    </w:rPr>
  </w:style>
  <w:style w:type="table" w:styleId="aa">
    <w:name w:val="Table Grid"/>
    <w:basedOn w:val="a1"/>
    <w:uiPriority w:val="59"/>
    <w:rsid w:val="003B6AA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TML">
    <w:name w:val="HTML Cite"/>
    <w:basedOn w:val="a0"/>
    <w:uiPriority w:val="99"/>
    <w:semiHidden/>
    <w:unhideWhenUsed/>
    <w:rsid w:val="009800EC"/>
    <w:rPr>
      <w:i/>
      <w:iCs/>
    </w:rPr>
  </w:style>
  <w:style w:type="paragraph" w:customStyle="1" w:styleId="docdata">
    <w:name w:val="docdata"/>
    <w:aliases w:val="docy,v5,3323,baiaagaaboqcaaadnasaaavccwaaaaaaaaaaaaaaaaaaaaaaaaaaaaaaaaaaaaaaaaaaaaaaaaaaaaaaaaaaaaaaaaaaaaaaaaaaaaaaaaaaaaaaaaaaaaaaaaaaaaaaaaaaaaaaaaaaaaaaaaaaaaaaaaaaaaaaaaaaaaaaaaaaaaaaaaaaaaaaaaaaaaaaaaaaaaaaaaaaaaaaaaaaaaaaaaaaaaaaaaaaaaaa"/>
    <w:basedOn w:val="a"/>
    <w:rsid w:val="003D02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5857"/>
    <w:pPr>
      <w:ind w:left="720"/>
      <w:contextualSpacing/>
    </w:pPr>
  </w:style>
  <w:style w:type="paragraph" w:styleId="a4">
    <w:name w:val="Intense Quote"/>
    <w:basedOn w:val="a"/>
    <w:next w:val="a"/>
    <w:link w:val="a5"/>
    <w:uiPriority w:val="30"/>
    <w:qFormat/>
    <w:rsid w:val="006E585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5">
    <w:name w:val="Выделенная цитата Знак"/>
    <w:basedOn w:val="a0"/>
    <w:link w:val="a4"/>
    <w:uiPriority w:val="30"/>
    <w:rsid w:val="006E5857"/>
    <w:rPr>
      <w:b/>
      <w:bCs/>
      <w:i/>
      <w:iCs/>
      <w:color w:val="4F81BD" w:themeColor="accent1"/>
    </w:rPr>
  </w:style>
  <w:style w:type="paragraph" w:styleId="a6">
    <w:name w:val="Balloon Text"/>
    <w:basedOn w:val="a"/>
    <w:link w:val="a7"/>
    <w:uiPriority w:val="99"/>
    <w:semiHidden/>
    <w:unhideWhenUsed/>
    <w:rsid w:val="006E5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E5857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BF24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-orange">
    <w:name w:val="text-orange"/>
    <w:basedOn w:val="a0"/>
    <w:rsid w:val="00BF2461"/>
  </w:style>
  <w:style w:type="character" w:customStyle="1" w:styleId="jqplot-donut-series">
    <w:name w:val="jqplot-donut-series"/>
    <w:basedOn w:val="a0"/>
    <w:rsid w:val="00BF2461"/>
  </w:style>
  <w:style w:type="character" w:styleId="a9">
    <w:name w:val="Hyperlink"/>
    <w:basedOn w:val="a0"/>
    <w:uiPriority w:val="99"/>
    <w:unhideWhenUsed/>
    <w:rsid w:val="00E03CCB"/>
    <w:rPr>
      <w:color w:val="0000FF"/>
      <w:u w:val="single"/>
    </w:rPr>
  </w:style>
  <w:style w:type="table" w:styleId="aa">
    <w:name w:val="Table Grid"/>
    <w:basedOn w:val="a1"/>
    <w:uiPriority w:val="59"/>
    <w:rsid w:val="003B6AA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TML">
    <w:name w:val="HTML Cite"/>
    <w:basedOn w:val="a0"/>
    <w:uiPriority w:val="99"/>
    <w:semiHidden/>
    <w:unhideWhenUsed/>
    <w:rsid w:val="009800EC"/>
    <w:rPr>
      <w:i/>
      <w:iCs/>
    </w:rPr>
  </w:style>
  <w:style w:type="paragraph" w:customStyle="1" w:styleId="docdata">
    <w:name w:val="docdata"/>
    <w:aliases w:val="docy,v5,3323,baiaagaaboqcaaadnasaaavccwaaaaaaaaaaaaaaaaaaaaaaaaaaaaaaaaaaaaaaaaaaaaaaaaaaaaaaaaaaaaaaaaaaaaaaaaaaaaaaaaaaaaaaaaaaaaaaaaaaaaaaaaaaaaaaaaaaaaaaaaaaaaaaaaaaaaaaaaaaaaaaaaaaaaaaaaaaaaaaaaaaaaaaaaaaaaaaaaaaaaaaaaaaaaaaaaaaaaaaaaaaaaaa"/>
    <w:basedOn w:val="a"/>
    <w:rsid w:val="003D02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96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6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4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97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707678">
              <w:marLeft w:val="-204"/>
              <w:marRight w:val="-20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63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21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695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2784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1702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385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90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71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1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6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4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3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9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5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8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2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5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93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2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0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58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1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5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608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84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3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40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875096">
              <w:marLeft w:val="-204"/>
              <w:marRight w:val="-20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90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76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280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06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855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815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2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48538">
          <w:marLeft w:val="0"/>
          <w:marRight w:val="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08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1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5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http://www.ukr-print.net/themes/poli/images/company/univest.jpg" TargetMode="External"/><Relationship Id="rId26" Type="http://schemas.openxmlformats.org/officeDocument/2006/relationships/hyperlink" Target="http://www.xn--80afbhjitdnegbdo9a1cwl.com.ua/" TargetMode="External"/><Relationship Id="rId39" Type="http://schemas.openxmlformats.org/officeDocument/2006/relationships/hyperlink" Target="http://ztm-arian.com.ua/" TargetMode="External"/><Relationship Id="rId21" Type="http://schemas.openxmlformats.org/officeDocument/2006/relationships/hyperlink" Target="http://obolon.ua/ua/about/structure/4" TargetMode="External"/><Relationship Id="rId34" Type="http://schemas.openxmlformats.org/officeDocument/2006/relationships/image" Target="media/image18.jpeg"/><Relationship Id="rId42" Type="http://schemas.openxmlformats.org/officeDocument/2006/relationships/image" Target="media/image22.jpeg"/><Relationship Id="rId47" Type="http://schemas.openxmlformats.org/officeDocument/2006/relationships/image" Target="media/image26.jpeg"/><Relationship Id="rId50" Type="http://schemas.openxmlformats.org/officeDocument/2006/relationships/image" Target="media/image28.png"/><Relationship Id="rId55" Type="http://schemas.openxmlformats.org/officeDocument/2006/relationships/hyperlink" Target="https://www.google.com/search?rlz=1C1SQJL_ukUA782UA782&amp;tbm=lcl&amp;ei=5WmkXND4B4-vrgT367aYCQ&amp;q=%D0%B1%D0%B0%D0%BD%D0%BA%D0%B8+%D1%83+%D0%BC%D1%96%D1%81%D1%82%D1%96+%D1%84%D0%B0%D1%81%D1%82%D0%BE%D0%B2%D1%96&amp;oq=%D0%B1%D0%B0%D0%BD%D0%BA%D0%B8+%D1%83+%D0%BC%D1%96%D1%81%D1%82%D1%96+%D1%84%D0%B0%D1%81%D1%82%D0%BE%D0%B2%D1%96&amp;gs_l=psy-ab.3...4876.10160.0.10441.21.21.0.0.0.0.136.1943.12j8.20.0....0...1c.1.64.psy-ab..1.19.1845...0j0i67k1j0i131k1j35i39k1j0i20i263k1j0i203k1j0i22i30k1j0i22i10i30k1j33i22i29i30k1j0i13k1j0i13i30k1j33i160k1.0.XGJOQPiJf-0" TargetMode="External"/><Relationship Id="rId63" Type="http://schemas.openxmlformats.org/officeDocument/2006/relationships/image" Target="media/image37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http://obolon.ua/ua" TargetMode="External"/><Relationship Id="rId29" Type="http://schemas.openxmlformats.org/officeDocument/2006/relationships/image" Target="media/image16.jpeg"/><Relationship Id="rId41" Type="http://schemas.openxmlformats.org/officeDocument/2006/relationships/image" Target="media/image21.png"/><Relationship Id="rId54" Type="http://schemas.openxmlformats.org/officeDocument/2006/relationships/image" Target="media/image32.png"/><Relationship Id="rId62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24" Type="http://schemas.openxmlformats.org/officeDocument/2006/relationships/hyperlink" Target="http://www.fakel.ua/ua/" TargetMode="External"/><Relationship Id="rId32" Type="http://schemas.openxmlformats.org/officeDocument/2006/relationships/image" Target="media/image17.jpeg"/><Relationship Id="rId37" Type="http://schemas.openxmlformats.org/officeDocument/2006/relationships/image" Target="media/image19.gif"/><Relationship Id="rId40" Type="http://schemas.openxmlformats.org/officeDocument/2006/relationships/image" Target="media/image20.png"/><Relationship Id="rId45" Type="http://schemas.openxmlformats.org/officeDocument/2006/relationships/image" Target="media/image25.jpeg"/><Relationship Id="rId53" Type="http://schemas.openxmlformats.org/officeDocument/2006/relationships/image" Target="media/image31.png"/><Relationship Id="rId58" Type="http://schemas.openxmlformats.org/officeDocument/2006/relationships/chart" Target="charts/chart2.xml"/><Relationship Id="rId5" Type="http://schemas.openxmlformats.org/officeDocument/2006/relationships/settings" Target="settings.xml"/><Relationship Id="rId15" Type="http://schemas.openxmlformats.org/officeDocument/2006/relationships/chart" Target="charts/chart1.xml"/><Relationship Id="rId23" Type="http://schemas.openxmlformats.org/officeDocument/2006/relationships/image" Target="http://fakel.ua/pic/2/EN4.jpg" TargetMode="External"/><Relationship Id="rId28" Type="http://schemas.openxmlformats.org/officeDocument/2006/relationships/hyperlink" Target="http://elektronagrevatel.com/" TargetMode="External"/><Relationship Id="rId36" Type="http://schemas.openxmlformats.org/officeDocument/2006/relationships/hyperlink" Target="https://kyivkhlib.ua/" TargetMode="External"/><Relationship Id="rId49" Type="http://schemas.openxmlformats.org/officeDocument/2006/relationships/image" Target="media/image27.jpeg"/><Relationship Id="rId57" Type="http://schemas.openxmlformats.org/officeDocument/2006/relationships/hyperlink" Target="https://www.google.com/search?rlz=1C1SQJL_ukUA782UA782&amp;tbm=lcl&amp;ei=9wHMXOaHMav2qwHI5rXAAQ&amp;q=%D1%81%D1%82%D1%80%D0%B0%D1%85%D0%BE%D0%B2%D0%B0+%D0%B3%D1%80%D1%83%D0%BF%D0%B0+%C2%AB%D1%82%D0%B0%D1%81%C2%BB+%D1%84%D0%B0%D1%81%D1%82%D1%96%D0%B2&amp;oq=%D1%81%D1%82%D1%80%D0%B0%D1%85%D0%BE%D0%B2%D0%B0+%D0%B3%D1%80%D1%83%D0%BF%D0%B0+%C2%AB%D1%82%D0%B0%D1%81%C2%BB+%D1%84%D0%B0%D1%81%D1%82%D1%96%D0%B2&amp;gs_l=psy-ab.3...18698.18886.0.19258.2.2.0.0.0.0.178.262.1j1.2.0....0...1c.1.64.psy-ab..0.1.177...33i160k1.0.YWHFvmeHvxw" TargetMode="External"/><Relationship Id="rId61" Type="http://schemas.openxmlformats.org/officeDocument/2006/relationships/image" Target="media/image35.pn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hyperlink" Target="https://setka-kzm.com.ua/" TargetMode="External"/><Relationship Id="rId44" Type="http://schemas.openxmlformats.org/officeDocument/2006/relationships/image" Target="media/image24.jpeg"/><Relationship Id="rId52" Type="http://schemas.openxmlformats.org/officeDocument/2006/relationships/image" Target="media/image30.jpeg"/><Relationship Id="rId60" Type="http://schemas.openxmlformats.org/officeDocument/2006/relationships/image" Target="media/image34.png"/><Relationship Id="rId6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3.jpeg"/><Relationship Id="rId27" Type="http://schemas.openxmlformats.org/officeDocument/2006/relationships/image" Target="media/image15.jpeg"/><Relationship Id="rId30" Type="http://schemas.openxmlformats.org/officeDocument/2006/relationships/image" Target="http://worldmetal.eu/wp-content/uploads/2014/05/WoXrZ_JPh34.jpg" TargetMode="External"/><Relationship Id="rId35" Type="http://schemas.openxmlformats.org/officeDocument/2006/relationships/image" Target="http://kyivhlib.com.ua/img/site/BTS_pechka.JPG" TargetMode="External"/><Relationship Id="rId43" Type="http://schemas.openxmlformats.org/officeDocument/2006/relationships/image" Target="media/image23.png"/><Relationship Id="rId48" Type="http://schemas.openxmlformats.org/officeDocument/2006/relationships/hyperlink" Target="http://avant.univest.ua/" TargetMode="External"/><Relationship Id="rId56" Type="http://schemas.openxmlformats.org/officeDocument/2006/relationships/hyperlink" Target="https://www.google.com/search?rlz=1C1SQJL_ukUA782UA782&amp;tbm=lcl&amp;ei=IWqkXIjCD8r6qwHVirWwBg&amp;q=%D1%81%D1%82%D1%80%D0%B0%D1%85%D0%BE%D0%B2%D1%96+%D0%BA%D0%BE%D0%BC%D0%BF%D0%B0%D0%BD%D1%96%D1%97+%D1%83+%D0%BC%D1%96%D1%81%D1%82%D1%96+%D1%84%D0%B0%D1%81%D1%82%D0%BE%D0%B2%D1%96&amp;oq=%D1%81%D1%82%D1%80%D0%B0%D1%85%D0%BE%D0%B2%D1%96+%D0%BA%D0%BE%D0%BC%D0%BF%D0%B0%D0%BD%D1%96%D1%97+%D1%83+%D0%BC%D1%96%D1%81%D1%82%D1%96+%D1%84%D0%B0%D1%81%D1%82%D0%BE%D0%B2%D1%96&amp;gs_l=psy-ab.3...24956.32129.0.33618.19.18.1.0.0.0.94.1335.17.17.0....0...1c.1.64.psy-ab..1.0.0....0.Zulx4u8oeno" TargetMode="External"/><Relationship Id="rId64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29.pn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4.jpeg"/><Relationship Id="rId33" Type="http://schemas.openxmlformats.org/officeDocument/2006/relationships/hyperlink" Target="http://www.elopak.com/" TargetMode="External"/><Relationship Id="rId38" Type="http://schemas.openxmlformats.org/officeDocument/2006/relationships/image" Target="http://i.biz-gid.com/img/logo/8.gif" TargetMode="External"/><Relationship Id="rId46" Type="http://schemas.openxmlformats.org/officeDocument/2006/relationships/hyperlink" Target="mailto:kozakfastov@ukr.net" TargetMode="External"/><Relationship Id="rId59" Type="http://schemas.openxmlformats.org/officeDocument/2006/relationships/image" Target="media/image3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cat>
            <c:strRef>
              <c:f>Лист1!$A$2:$A$3</c:f>
              <c:strCache>
                <c:ptCount val="2"/>
                <c:pt idx="0">
                  <c:v>Юридичні особи</c:v>
                </c:pt>
                <c:pt idx="1">
                  <c:v>Фізичні особи-підприємці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1128</c:v>
                </c:pt>
                <c:pt idx="1">
                  <c:v>2768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>
              <a:solidFill>
                <a:srgbClr val="C00000"/>
              </a:solidFill>
            </a:ln>
          </c:spPr>
          <c:marker>
            <c:symbol val="diamond"/>
            <c:size val="5"/>
            <c:spPr>
              <a:solidFill>
                <a:schemeClr val="bg2">
                  <a:lumMod val="50000"/>
                </a:schemeClr>
              </a:solidFill>
              <a:ln>
                <a:solidFill>
                  <a:schemeClr val="accent2">
                    <a:lumMod val="75000"/>
                  </a:schemeClr>
                </a:solidFill>
              </a:ln>
            </c:spPr>
          </c:marker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січень-березень 2018</c:v>
                </c:pt>
                <c:pt idx="1">
                  <c:v>січень-червень 2018</c:v>
                </c:pt>
                <c:pt idx="2">
                  <c:v>січень-вересень 2018</c:v>
                </c:pt>
                <c:pt idx="3">
                  <c:v>січень-грудень 2018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25397</c:v>
                </c:pt>
                <c:pt idx="1">
                  <c:v>70237</c:v>
                </c:pt>
                <c:pt idx="2">
                  <c:v>153257</c:v>
                </c:pt>
                <c:pt idx="3">
                  <c:v>216802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5879424"/>
        <c:axId val="145880960"/>
      </c:lineChart>
      <c:catAx>
        <c:axId val="14587942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 rot="0" vert="horz" anchor="t" anchorCtr="0"/>
          <a:lstStyle/>
          <a:p>
            <a:pPr>
              <a:defRPr/>
            </a:pPr>
            <a:endParaRPr lang="ru-RU"/>
          </a:p>
        </c:txPr>
        <c:crossAx val="145880960"/>
        <c:crosses val="autoZero"/>
        <c:auto val="1"/>
        <c:lblAlgn val="ctr"/>
        <c:lblOffset val="100"/>
        <c:noMultiLvlLbl val="0"/>
      </c:catAx>
      <c:valAx>
        <c:axId val="145880960"/>
        <c:scaling>
          <c:orientation val="minMax"/>
        </c:scaling>
        <c:delete val="0"/>
        <c:axPos val="l"/>
        <c:majorGridlines/>
        <c:numFmt formatCode="General" sourceLinked="0"/>
        <c:majorTickMark val="out"/>
        <c:minorTickMark val="none"/>
        <c:tickLblPos val="nextTo"/>
        <c:crossAx val="145879424"/>
        <c:crosses val="autoZero"/>
        <c:crossBetween val="between"/>
      </c:valAx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</c:spPr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2D6F65-BC27-458E-9FFE-672EB4DE87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2414</Words>
  <Characters>13766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16148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 Windows</dc:creator>
  <cp:lastModifiedBy>Admin</cp:lastModifiedBy>
  <cp:revision>2</cp:revision>
  <dcterms:created xsi:type="dcterms:W3CDTF">2019-06-05T13:51:00Z</dcterms:created>
  <dcterms:modified xsi:type="dcterms:W3CDTF">2019-06-05T13:51:00Z</dcterms:modified>
</cp:coreProperties>
</file>