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E09A5" w14:textId="77777777" w:rsidR="00856064" w:rsidRDefault="00856064" w:rsidP="00856064">
      <w:pPr>
        <w:pStyle w:val="a3"/>
        <w:spacing w:before="0" w:beforeAutospacing="0" w:after="0" w:afterAutospacing="0"/>
        <w:ind w:left="5664" w:firstLine="708"/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</w:t>
      </w:r>
    </w:p>
    <w:p w14:paraId="3314B125" w14:textId="504B7F42" w:rsidR="00856064" w:rsidRDefault="00856064" w:rsidP="00856064">
      <w:pPr>
        <w:pStyle w:val="a3"/>
        <w:spacing w:before="0" w:beforeAutospacing="0" w:after="0" w:afterAutospacing="0"/>
        <w:ind w:left="5580"/>
      </w:pPr>
      <w:r>
        <w:rPr>
          <w:color w:val="000000"/>
        </w:rPr>
        <w:t xml:space="preserve">      </w:t>
      </w:r>
      <w:r>
        <w:rPr>
          <w:color w:val="000000"/>
          <w:lang w:val="uk-UA"/>
        </w:rPr>
        <w:t xml:space="preserve">       </w:t>
      </w:r>
      <w:r>
        <w:rPr>
          <w:color w:val="000000"/>
        </w:rPr>
        <w:t xml:space="preserve">до </w:t>
      </w:r>
      <w:proofErr w:type="spellStart"/>
      <w:r>
        <w:rPr>
          <w:color w:val="000000"/>
        </w:rPr>
        <w:t>розпорядження</w:t>
      </w:r>
      <w:proofErr w:type="spellEnd"/>
      <w:r>
        <w:rPr>
          <w:color w:val="000000"/>
        </w:rPr>
        <w:t xml:space="preserve"> </w:t>
      </w:r>
    </w:p>
    <w:p w14:paraId="3BDCA6BE" w14:textId="08364315" w:rsidR="00856064" w:rsidRDefault="00856064" w:rsidP="00856064">
      <w:pPr>
        <w:pStyle w:val="a3"/>
        <w:spacing w:before="0" w:beforeAutospacing="0" w:after="0" w:afterAutospacing="0"/>
        <w:ind w:left="5580"/>
        <w:rPr>
          <w:lang w:val="uk-UA"/>
        </w:rPr>
      </w:pPr>
      <w:r>
        <w:rPr>
          <w:color w:val="000000"/>
        </w:rPr>
        <w:t xml:space="preserve">      </w:t>
      </w:r>
      <w:r>
        <w:rPr>
          <w:color w:val="000000"/>
          <w:lang w:val="uk-UA"/>
        </w:rPr>
        <w:t xml:space="preserve">       </w:t>
      </w:r>
      <w:bookmarkStart w:id="0" w:name="_GoBack"/>
      <w:bookmarkEnd w:id="0"/>
      <w:r>
        <w:rPr>
          <w:color w:val="000000"/>
        </w:rPr>
        <w:t>№  </w:t>
      </w:r>
      <w:r>
        <w:rPr>
          <w:color w:val="000000"/>
          <w:lang w:val="uk-UA"/>
        </w:rPr>
        <w:t xml:space="preserve">             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</w:p>
    <w:p w14:paraId="1AF599BF" w14:textId="77777777" w:rsidR="00856064" w:rsidRDefault="00856064" w:rsidP="00856064">
      <w:pPr>
        <w:pStyle w:val="a3"/>
        <w:spacing w:before="0" w:beforeAutospacing="0" w:after="0" w:afterAutospacing="0"/>
        <w:ind w:left="5580"/>
      </w:pPr>
      <w:r>
        <w:t> </w:t>
      </w:r>
    </w:p>
    <w:p w14:paraId="5B17FC3E" w14:textId="77777777" w:rsidR="00856064" w:rsidRDefault="00856064" w:rsidP="00856064">
      <w:pPr>
        <w:pStyle w:val="a3"/>
        <w:shd w:val="clear" w:color="auto" w:fill="FFFFFF"/>
        <w:tabs>
          <w:tab w:val="left" w:pos="451"/>
          <w:tab w:val="left" w:pos="3302"/>
          <w:tab w:val="left" w:pos="4733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 xml:space="preserve">Заходи </w:t>
      </w:r>
      <w:proofErr w:type="gramStart"/>
      <w:r>
        <w:rPr>
          <w:b/>
          <w:bCs/>
          <w:color w:val="000000"/>
        </w:rPr>
        <w:t xml:space="preserve">з  </w:t>
      </w:r>
      <w:proofErr w:type="spellStart"/>
      <w:r>
        <w:rPr>
          <w:b/>
          <w:bCs/>
          <w:color w:val="000000"/>
        </w:rPr>
        <w:t>від</w:t>
      </w:r>
      <w:r>
        <w:rPr>
          <w:b/>
          <w:bCs/>
          <w:color w:val="000000"/>
          <w:lang w:val="uk-UA"/>
        </w:rPr>
        <w:t>криття</w:t>
      </w:r>
      <w:proofErr w:type="spellEnd"/>
      <w:proofErr w:type="gramEnd"/>
      <w:r>
        <w:rPr>
          <w:b/>
          <w:bCs/>
          <w:color w:val="000000"/>
          <w:lang w:val="uk-UA"/>
        </w:rPr>
        <w:t xml:space="preserve">  -</w:t>
      </w:r>
    </w:p>
    <w:p w14:paraId="4234B7C8" w14:textId="77777777" w:rsidR="00856064" w:rsidRDefault="00856064" w:rsidP="00856064">
      <w:pPr>
        <w:pStyle w:val="a3"/>
        <w:tabs>
          <w:tab w:val="left" w:pos="426"/>
        </w:tabs>
        <w:spacing w:before="0" w:beforeAutospacing="0" w:after="0" w:afterAutospacing="0"/>
        <w:ind w:left="426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Центру підтримки сім’ї та дитини,</w:t>
      </w:r>
    </w:p>
    <w:p w14:paraId="7B7B44A7" w14:textId="77777777" w:rsidR="00856064" w:rsidRDefault="00856064" w:rsidP="00856064">
      <w:pPr>
        <w:pStyle w:val="a3"/>
        <w:tabs>
          <w:tab w:val="left" w:pos="426"/>
        </w:tabs>
        <w:spacing w:before="0" w:beforeAutospacing="0" w:after="0" w:afterAutospacing="0"/>
        <w:ind w:left="426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стаціонарної служби Фастівського міського центру соціальних служб</w:t>
      </w:r>
      <w:r>
        <w:rPr>
          <w:b/>
          <w:color w:val="000000"/>
        </w:rPr>
        <w:t> </w:t>
      </w:r>
      <w:r>
        <w:rPr>
          <w:b/>
          <w:color w:val="000000"/>
          <w:lang w:val="uk-UA"/>
        </w:rPr>
        <w:t>у</w:t>
      </w:r>
    </w:p>
    <w:p w14:paraId="4305A212" w14:textId="20B33AF1" w:rsidR="00856064" w:rsidRDefault="00856064" w:rsidP="00856064">
      <w:pPr>
        <w:pStyle w:val="a3"/>
        <w:tabs>
          <w:tab w:val="left" w:pos="426"/>
        </w:tabs>
        <w:spacing w:before="0" w:beforeAutospacing="0" w:after="0" w:afterAutospacing="0"/>
        <w:ind w:left="426"/>
        <w:jc w:val="center"/>
        <w:rPr>
          <w:b/>
        </w:rPr>
      </w:pPr>
      <w:proofErr w:type="spellStart"/>
      <w:r>
        <w:rPr>
          <w:b/>
          <w:color w:val="000000"/>
          <w:lang w:val="uk-UA"/>
        </w:rPr>
        <w:t>Великоснітинському</w:t>
      </w:r>
      <w:proofErr w:type="spellEnd"/>
      <w:r>
        <w:rPr>
          <w:b/>
          <w:color w:val="000000"/>
          <w:lang w:val="uk-UA"/>
        </w:rPr>
        <w:t xml:space="preserve"> </w:t>
      </w:r>
      <w:proofErr w:type="spellStart"/>
      <w:r>
        <w:rPr>
          <w:b/>
          <w:color w:val="000000"/>
          <w:lang w:val="uk-UA"/>
        </w:rPr>
        <w:t>старостинському</w:t>
      </w:r>
      <w:proofErr w:type="spellEnd"/>
      <w:r>
        <w:rPr>
          <w:b/>
          <w:color w:val="000000"/>
          <w:lang w:val="uk-UA"/>
        </w:rPr>
        <w:t xml:space="preserve"> окру</w:t>
      </w:r>
      <w:r>
        <w:rPr>
          <w:b/>
          <w:color w:val="000000"/>
          <w:lang w:val="uk-UA"/>
        </w:rPr>
        <w:t>гу</w:t>
      </w:r>
    </w:p>
    <w:p w14:paraId="4A27597D" w14:textId="77777777" w:rsidR="00856064" w:rsidRDefault="00856064" w:rsidP="00856064">
      <w:pPr>
        <w:pStyle w:val="a3"/>
        <w:shd w:val="clear" w:color="auto" w:fill="FFFFFF"/>
        <w:tabs>
          <w:tab w:val="left" w:pos="451"/>
          <w:tab w:val="left" w:pos="3302"/>
          <w:tab w:val="left" w:pos="4733"/>
        </w:tabs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7"/>
        <w:gridCol w:w="1830"/>
        <w:gridCol w:w="1967"/>
      </w:tblGrid>
      <w:tr w:rsidR="00856064" w14:paraId="253F376D" w14:textId="77777777" w:rsidTr="00856064">
        <w:trPr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0FF27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Назва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заходу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66D7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209E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Відповдальні</w:t>
            </w:r>
            <w:proofErr w:type="spellEnd"/>
          </w:p>
        </w:tc>
      </w:tr>
      <w:tr w:rsidR="00856064" w14:paraId="1DF41FE1" w14:textId="77777777" w:rsidTr="00856064">
        <w:trPr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E04E7" w14:textId="77777777" w:rsidR="00856064" w:rsidRDefault="00856064">
            <w:pPr>
              <w:pStyle w:val="a3"/>
              <w:shd w:val="clear" w:color="auto" w:fill="FFFFFF"/>
              <w:tabs>
                <w:tab w:val="left" w:pos="451"/>
                <w:tab w:val="left" w:pos="3302"/>
                <w:tab w:val="left" w:pos="4733"/>
              </w:tabs>
              <w:spacing w:before="0" w:beforeAutospacing="0" w:after="0" w:afterAutospacing="0" w:line="254" w:lineRule="auto"/>
              <w:jc w:val="both"/>
              <w:rPr>
                <w:lang w:val="uk-UA" w:eastAsia="en-US"/>
              </w:rPr>
            </w:pPr>
            <w:r w:rsidRPr="00856064">
              <w:rPr>
                <w:color w:val="000000"/>
                <w:lang w:val="uk-UA" w:eastAsia="en-US"/>
              </w:rPr>
              <w:t>Організувати</w:t>
            </w:r>
            <w:r>
              <w:rPr>
                <w:color w:val="000000"/>
                <w:lang w:eastAsia="en-US"/>
              </w:rPr>
              <w:t> </w:t>
            </w:r>
            <w:r w:rsidRPr="00856064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 xml:space="preserve">відкриття комунального соціального об’єкта Фастівської міської територіальної громади , за </w:t>
            </w:r>
            <w:proofErr w:type="spellStart"/>
            <w:r>
              <w:rPr>
                <w:color w:val="000000"/>
                <w:lang w:val="uk-UA" w:eastAsia="en-US"/>
              </w:rPr>
              <w:t>адресою</w:t>
            </w:r>
            <w:proofErr w:type="spellEnd"/>
            <w:r>
              <w:rPr>
                <w:color w:val="000000"/>
                <w:lang w:val="uk-UA" w:eastAsia="en-US"/>
              </w:rPr>
              <w:t xml:space="preserve">: </w:t>
            </w:r>
            <w:proofErr w:type="spellStart"/>
            <w:r>
              <w:rPr>
                <w:color w:val="2A2A2A"/>
                <w:shd w:val="clear" w:color="auto" w:fill="FFFFFF"/>
                <w:lang w:val="uk-UA"/>
              </w:rPr>
              <w:t>вул.Центральна</w:t>
            </w:r>
            <w:proofErr w:type="spellEnd"/>
            <w:r>
              <w:rPr>
                <w:color w:val="2A2A2A"/>
                <w:shd w:val="clear" w:color="auto" w:fill="FFFFFF"/>
                <w:lang w:val="uk-UA"/>
              </w:rPr>
              <w:t xml:space="preserve">, 58, </w:t>
            </w:r>
            <w:proofErr w:type="spellStart"/>
            <w:r>
              <w:rPr>
                <w:color w:val="2A2A2A"/>
                <w:shd w:val="clear" w:color="auto" w:fill="FFFFFF"/>
                <w:lang w:val="uk-UA"/>
              </w:rPr>
              <w:t>с.Велика</w:t>
            </w:r>
            <w:proofErr w:type="spellEnd"/>
            <w:r>
              <w:rPr>
                <w:color w:val="2A2A2A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A2A2A"/>
                <w:shd w:val="clear" w:color="auto" w:fill="FFFFFF"/>
                <w:lang w:val="uk-UA"/>
              </w:rPr>
              <w:t>Снітинка</w:t>
            </w:r>
            <w:proofErr w:type="spellEnd"/>
            <w:r>
              <w:rPr>
                <w:color w:val="2A2A2A"/>
                <w:shd w:val="clear" w:color="auto" w:fill="FFFFFF"/>
                <w:lang w:val="uk-UA"/>
              </w:rPr>
              <w:t>, Фастівський район, Київська область</w:t>
            </w:r>
            <w:r>
              <w:rPr>
                <w:color w:val="000000"/>
                <w:lang w:val="uk-UA" w:eastAsia="en-US"/>
              </w:rPr>
              <w:t xml:space="preserve"> – Центру підтримки сім’ї та дитини , стаціонарної служби Фастівського міського центру соціальних служб </w:t>
            </w:r>
            <w:r>
              <w:rPr>
                <w:bCs/>
                <w:color w:val="000000"/>
                <w:lang w:val="uk-UA" w:eastAsia="en-US"/>
              </w:rPr>
              <w:t xml:space="preserve"> з </w:t>
            </w:r>
            <w:r w:rsidRPr="00856064">
              <w:rPr>
                <w:color w:val="000000"/>
                <w:lang w:val="uk-UA" w:eastAsia="en-US"/>
              </w:rPr>
              <w:t>організаці</w:t>
            </w:r>
            <w:r>
              <w:rPr>
                <w:color w:val="000000"/>
                <w:lang w:val="uk-UA" w:eastAsia="en-US"/>
              </w:rPr>
              <w:t>єю</w:t>
            </w:r>
            <w:r w:rsidRPr="00856064">
              <w:rPr>
                <w:color w:val="000000"/>
                <w:lang w:val="uk-UA" w:eastAsia="en-US"/>
              </w:rPr>
              <w:t xml:space="preserve"> безпекових заходів</w:t>
            </w:r>
            <w:r>
              <w:rPr>
                <w:color w:val="000000"/>
                <w:lang w:val="uk-UA" w:eastAsia="en-US"/>
              </w:rPr>
              <w:t>,</w:t>
            </w:r>
            <w:r>
              <w:rPr>
                <w:color w:val="000000"/>
                <w:lang w:eastAsia="en-US"/>
              </w:rPr>
              <w:t> </w:t>
            </w:r>
            <w:r w:rsidRPr="00856064">
              <w:rPr>
                <w:color w:val="000000"/>
                <w:lang w:val="uk-UA" w:eastAsia="en-US"/>
              </w:rPr>
              <w:t xml:space="preserve"> з </w:t>
            </w:r>
            <w:proofErr w:type="spellStart"/>
            <w:r w:rsidRPr="00856064">
              <w:rPr>
                <w:color w:val="000000"/>
                <w:lang w:val="uk-UA" w:eastAsia="en-US"/>
              </w:rPr>
              <w:t>визначеням</w:t>
            </w:r>
            <w:proofErr w:type="spellEnd"/>
            <w:r w:rsidRPr="00856064">
              <w:rPr>
                <w:color w:val="000000"/>
                <w:lang w:val="uk-UA" w:eastAsia="en-US"/>
              </w:rPr>
              <w:t xml:space="preserve"> найближчого укриття</w:t>
            </w:r>
            <w:r>
              <w:rPr>
                <w:color w:val="000000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BD27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18</w:t>
            </w:r>
            <w:r>
              <w:rPr>
                <w:color w:val="000000"/>
                <w:lang w:eastAsia="en-US"/>
              </w:rPr>
              <w:t>.0</w:t>
            </w:r>
            <w:r>
              <w:rPr>
                <w:color w:val="000000"/>
                <w:lang w:val="uk-UA" w:eastAsia="en-US"/>
              </w:rPr>
              <w:t>4</w:t>
            </w:r>
            <w:r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val="uk-UA" w:eastAsia="en-US"/>
              </w:rPr>
              <w:t>4</w:t>
            </w:r>
            <w:r>
              <w:rPr>
                <w:color w:val="000000"/>
                <w:lang w:eastAsia="en-US"/>
              </w:rPr>
              <w:t>р.</w:t>
            </w:r>
          </w:p>
          <w:p w14:paraId="62BB5396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о10.30.-11.30.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29A34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Швидка Ж.П.</w:t>
            </w:r>
          </w:p>
          <w:p w14:paraId="78628844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Бортовська</w:t>
            </w:r>
            <w:proofErr w:type="spellEnd"/>
            <w:r>
              <w:rPr>
                <w:color w:val="000000"/>
                <w:lang w:eastAsia="en-US"/>
              </w:rPr>
              <w:t xml:space="preserve"> Ж.П.</w:t>
            </w:r>
          </w:p>
          <w:p w14:paraId="77128E90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56064" w14:paraId="2F3FFBDE" w14:textId="77777777" w:rsidTr="00856064">
        <w:trPr>
          <w:trHeight w:val="1431"/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77AE11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val="uk-UA" w:eastAsia="en-US"/>
              </w:rPr>
            </w:pPr>
            <w:r>
              <w:rPr>
                <w:color w:val="000000"/>
                <w:lang w:eastAsia="en-US"/>
              </w:rPr>
              <w:t>За</w:t>
            </w:r>
            <w:r>
              <w:rPr>
                <w:color w:val="000000"/>
                <w:lang w:val="uk-UA" w:eastAsia="en-US"/>
              </w:rPr>
              <w:t xml:space="preserve">просити для відкриття Центру підтримки сім’ї та дитини представників: </w:t>
            </w:r>
            <w:r>
              <w:rPr>
                <w:color w:val="000000"/>
                <w:lang w:val="uk-UA"/>
              </w:rPr>
              <w:t xml:space="preserve">Міжнародною благодійною організацією «Благодійний фонд «СОС. Дитячі містечка» </w:t>
            </w:r>
            <w:proofErr w:type="spellStart"/>
            <w:r>
              <w:rPr>
                <w:color w:val="000000"/>
                <w:lang w:val="uk-UA"/>
              </w:rPr>
              <w:t>Україна»,</w:t>
            </w:r>
            <w:r>
              <w:rPr>
                <w:color w:val="000000"/>
                <w:lang w:val="uk-UA" w:eastAsia="en-US"/>
              </w:rPr>
              <w:t>Київської</w:t>
            </w:r>
            <w:proofErr w:type="spellEnd"/>
            <w:r>
              <w:rPr>
                <w:color w:val="000000"/>
                <w:lang w:val="uk-UA" w:eastAsia="en-US"/>
              </w:rPr>
              <w:t xml:space="preserve"> обласної військової адміністрації, районної військової адміністрації, депутатів різних </w:t>
            </w:r>
            <w:proofErr w:type="spellStart"/>
            <w:r>
              <w:rPr>
                <w:color w:val="000000"/>
                <w:lang w:val="uk-UA" w:eastAsia="en-US"/>
              </w:rPr>
              <w:t>рівнів,тощо</w:t>
            </w:r>
            <w:proofErr w:type="spellEnd"/>
            <w:r>
              <w:rPr>
                <w:color w:val="000000"/>
                <w:lang w:val="uk-UA"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5D85E9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uk-UA" w:eastAsia="en-US"/>
              </w:rPr>
              <w:t>До 18.04.</w:t>
            </w:r>
            <w:r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val="uk-UA" w:eastAsia="en-US"/>
              </w:rPr>
              <w:t>4</w:t>
            </w:r>
            <w:r>
              <w:rPr>
                <w:color w:val="000000"/>
                <w:lang w:eastAsia="en-US"/>
              </w:rPr>
              <w:t>р.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71D48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Бортовська</w:t>
            </w:r>
            <w:proofErr w:type="spellEnd"/>
            <w:r>
              <w:rPr>
                <w:color w:val="000000"/>
                <w:lang w:eastAsia="en-US"/>
              </w:rPr>
              <w:t xml:space="preserve"> Ж.П.</w:t>
            </w:r>
          </w:p>
          <w:p w14:paraId="1A5AFA45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56064" w14:paraId="0B371FAC" w14:textId="77777777" w:rsidTr="00856064">
        <w:trPr>
          <w:trHeight w:val="1798"/>
          <w:tblCellSpacing w:w="0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E331D" w14:textId="77777777" w:rsidR="00856064" w:rsidRDefault="00856064">
            <w:pPr>
              <w:pStyle w:val="a3"/>
              <w:spacing w:line="252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Забезпечити проведення інформаційної кампанії для мешканців Фастівської міської територіальної громади щодо розширення системи соціальних послуг з виготовленням друкованої продукції, інформаційно- вербальних вивісок, тощо.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B39A" w14:textId="77777777" w:rsidR="00856064" w:rsidRDefault="00856064">
            <w:pPr>
              <w:pStyle w:val="a3"/>
              <w:spacing w:line="252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До 18.04.2024р.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1382" w14:textId="77777777" w:rsidR="00856064" w:rsidRDefault="00856064">
            <w:pPr>
              <w:pStyle w:val="a3"/>
              <w:spacing w:line="252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color w:val="000000"/>
                <w:lang w:val="uk-UA" w:eastAsia="en-US"/>
              </w:rPr>
              <w:t>Бортовська</w:t>
            </w:r>
            <w:proofErr w:type="spellEnd"/>
            <w:r>
              <w:rPr>
                <w:color w:val="000000"/>
                <w:lang w:val="uk-UA" w:eastAsia="en-US"/>
              </w:rPr>
              <w:t xml:space="preserve"> Ж.П.</w:t>
            </w:r>
          </w:p>
        </w:tc>
      </w:tr>
      <w:tr w:rsidR="00856064" w14:paraId="44C3FF34" w14:textId="77777777" w:rsidTr="00856064">
        <w:trPr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BADC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Здійснити організаційні заходи:</w:t>
            </w:r>
          </w:p>
          <w:p w14:paraId="4EFB7EA9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-закупити товари та замовити послуги, необхідні для відкриття, проведення та подальшого функціонування  Центру (канцтовари, виробничий інвентар, миючі і дезінфікуючі засоби, продукція для презентації з відповідною символікою 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6F316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Протягом  2024р.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856BA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Бортовська</w:t>
            </w:r>
            <w:proofErr w:type="spellEnd"/>
            <w:r>
              <w:rPr>
                <w:color w:val="000000"/>
                <w:lang w:eastAsia="en-US"/>
              </w:rPr>
              <w:t xml:space="preserve"> Ж.П.</w:t>
            </w:r>
          </w:p>
        </w:tc>
      </w:tr>
      <w:tr w:rsidR="00856064" w14:paraId="47D408CC" w14:textId="77777777" w:rsidTr="00856064">
        <w:trPr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3B5E" w14:textId="77777777" w:rsidR="00856064" w:rsidRPr="00856064" w:rsidRDefault="00856064">
            <w:pPr>
              <w:pStyle w:val="a3"/>
              <w:spacing w:before="0" w:beforeAutospacing="0" w:after="0" w:afterAutospacing="0" w:line="252" w:lineRule="auto"/>
              <w:rPr>
                <w:lang w:val="uk-UA" w:eastAsia="en-US"/>
              </w:rPr>
            </w:pPr>
            <w:r w:rsidRPr="00856064">
              <w:rPr>
                <w:color w:val="000000"/>
                <w:lang w:val="uk-UA" w:eastAsia="en-US"/>
              </w:rPr>
              <w:t xml:space="preserve">Інформацію щодо заходів з нагоди </w:t>
            </w:r>
            <w:r>
              <w:rPr>
                <w:color w:val="000000"/>
                <w:lang w:val="uk-UA" w:eastAsia="en-US"/>
              </w:rPr>
              <w:t>відкриття Центру за сприяння міжнародної донорської підтримки,</w:t>
            </w:r>
            <w:r w:rsidRPr="00856064">
              <w:rPr>
                <w:color w:val="000000"/>
                <w:lang w:val="uk-UA" w:eastAsia="en-US"/>
              </w:rPr>
              <w:t xml:space="preserve"> оприлюднити у місцевих ЗМІ, на офіційному сайті міської ради та у соціальних мережах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57F1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uk-UA" w:eastAsia="en-US"/>
              </w:rPr>
              <w:t>До 18.04.-20.04.2024</w:t>
            </w:r>
            <w:r>
              <w:rPr>
                <w:color w:val="000000"/>
                <w:lang w:eastAsia="en-US"/>
              </w:rPr>
              <w:t>р.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ADBC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Авксентюк</w:t>
            </w:r>
            <w:proofErr w:type="spellEnd"/>
            <w:r>
              <w:rPr>
                <w:color w:val="000000"/>
                <w:lang w:eastAsia="en-US"/>
              </w:rPr>
              <w:t xml:space="preserve"> Т. В. </w:t>
            </w:r>
          </w:p>
        </w:tc>
      </w:tr>
      <w:tr w:rsidR="00856064" w14:paraId="3F76DB73" w14:textId="77777777" w:rsidTr="00856064">
        <w:trPr>
          <w:tblCellSpacing w:w="0" w:type="dxa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4B8F" w14:textId="77777777" w:rsidR="00856064" w:rsidRPr="00856064" w:rsidRDefault="00856064">
            <w:pPr>
              <w:pStyle w:val="a3"/>
              <w:spacing w:before="0" w:beforeAutospacing="0" w:after="0" w:afterAutospacing="0" w:line="252" w:lineRule="auto"/>
              <w:rPr>
                <w:lang w:val="uk-UA" w:eastAsia="en-US"/>
              </w:rPr>
            </w:pPr>
            <w:r w:rsidRPr="00856064">
              <w:rPr>
                <w:color w:val="000000"/>
                <w:lang w:val="uk-UA" w:eastAsia="en-US"/>
              </w:rPr>
              <w:t>Витрати, пов’язані</w:t>
            </w:r>
            <w:r>
              <w:rPr>
                <w:color w:val="000000"/>
                <w:lang w:eastAsia="en-US"/>
              </w:rPr>
              <w:t> </w:t>
            </w:r>
            <w:r w:rsidRPr="00856064">
              <w:rPr>
                <w:color w:val="000000"/>
                <w:lang w:val="uk-UA" w:eastAsia="en-US"/>
              </w:rPr>
              <w:t xml:space="preserve"> з закупівлею продукції </w:t>
            </w:r>
            <w:r>
              <w:rPr>
                <w:color w:val="000000"/>
                <w:lang w:val="uk-UA" w:eastAsia="en-US"/>
              </w:rPr>
              <w:t xml:space="preserve">та послуг </w:t>
            </w:r>
            <w:r w:rsidRPr="00856064">
              <w:rPr>
                <w:color w:val="000000"/>
                <w:lang w:val="uk-UA" w:eastAsia="en-US"/>
              </w:rPr>
              <w:t xml:space="preserve">для </w:t>
            </w:r>
            <w:r>
              <w:rPr>
                <w:color w:val="000000"/>
                <w:lang w:val="uk-UA" w:eastAsia="en-US"/>
              </w:rPr>
              <w:t>відкриття та діяльності закладу</w:t>
            </w:r>
            <w:r w:rsidRPr="00856064">
              <w:rPr>
                <w:color w:val="000000"/>
                <w:lang w:val="uk-UA" w:eastAsia="en-US"/>
              </w:rPr>
              <w:t xml:space="preserve">, оплатити за </w:t>
            </w:r>
            <w:r>
              <w:rPr>
                <w:color w:val="000000"/>
                <w:lang w:val="uk-UA" w:eastAsia="en-US"/>
              </w:rPr>
              <w:t>р</w:t>
            </w:r>
            <w:r w:rsidRPr="00856064">
              <w:rPr>
                <w:color w:val="000000"/>
                <w:lang w:val="uk-UA" w:eastAsia="en-US"/>
              </w:rPr>
              <w:t>ахунок</w:t>
            </w:r>
            <w:r>
              <w:rPr>
                <w:color w:val="000000"/>
                <w:lang w:eastAsia="en-US"/>
              </w:rPr>
              <w:t> </w:t>
            </w:r>
            <w:r w:rsidRPr="00856064">
              <w:rPr>
                <w:color w:val="000000"/>
                <w:lang w:val="uk-UA" w:eastAsia="en-US"/>
              </w:rPr>
              <w:t xml:space="preserve"> коштів загального фонду виділених ФМЦСС КПК 0213121 КЕКВ 2210; </w:t>
            </w:r>
          </w:p>
          <w:p w14:paraId="51F9716F" w14:textId="77777777" w:rsidR="00856064" w:rsidRPr="00856064" w:rsidRDefault="00856064">
            <w:pPr>
              <w:pStyle w:val="a3"/>
              <w:spacing w:before="0" w:beforeAutospacing="0" w:after="0" w:afterAutospacing="0" w:line="252" w:lineRule="auto"/>
              <w:rPr>
                <w:lang w:val="uk-UA"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189E9" w14:textId="77777777" w:rsidR="00856064" w:rsidRDefault="00856064">
            <w:pPr>
              <w:pStyle w:val="a3"/>
              <w:spacing w:before="0" w:beforeAutospacing="0" w:after="0" w:afterAutospacing="0"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uk-UA" w:eastAsia="en-US"/>
              </w:rPr>
              <w:t xml:space="preserve">Протягом </w:t>
            </w:r>
            <w:r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val="uk-UA" w:eastAsia="en-US"/>
              </w:rPr>
              <w:t>4</w:t>
            </w:r>
            <w:r>
              <w:rPr>
                <w:color w:val="000000"/>
                <w:lang w:eastAsia="en-US"/>
              </w:rPr>
              <w:t>р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4A0A3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Бортовська</w:t>
            </w:r>
            <w:proofErr w:type="spellEnd"/>
            <w:r>
              <w:rPr>
                <w:color w:val="000000"/>
                <w:lang w:eastAsia="en-US"/>
              </w:rPr>
              <w:t xml:space="preserve"> Ж.П.</w:t>
            </w:r>
          </w:p>
          <w:p w14:paraId="45E363C2" w14:textId="77777777" w:rsidR="00856064" w:rsidRDefault="00856064">
            <w:pPr>
              <w:pStyle w:val="a3"/>
              <w:spacing w:before="0" w:beforeAutospacing="0" w:after="0" w:afterAutospacing="0" w:line="252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Садикова</w:t>
            </w:r>
            <w:proofErr w:type="spellEnd"/>
            <w:r>
              <w:rPr>
                <w:color w:val="000000"/>
                <w:lang w:eastAsia="en-US"/>
              </w:rPr>
              <w:t xml:space="preserve"> Н.М.</w:t>
            </w:r>
          </w:p>
        </w:tc>
      </w:tr>
    </w:tbl>
    <w:p w14:paraId="4DCD99AD" w14:textId="77777777" w:rsidR="00856064" w:rsidRDefault="00856064" w:rsidP="00856064">
      <w:pPr>
        <w:pStyle w:val="a3"/>
        <w:spacing w:before="0" w:beforeAutospacing="0" w:after="0" w:afterAutospacing="0"/>
        <w:jc w:val="center"/>
      </w:pPr>
      <w:r>
        <w:t> </w:t>
      </w:r>
    </w:p>
    <w:p w14:paraId="6444856B" w14:textId="77777777" w:rsidR="00856064" w:rsidRDefault="00856064" w:rsidP="00856064">
      <w:proofErr w:type="spellStart"/>
      <w:r>
        <w:rPr>
          <w:b/>
          <w:bCs/>
          <w:color w:val="000000"/>
        </w:rPr>
        <w:t>Керуючий</w:t>
      </w:r>
      <w:proofErr w:type="spellEnd"/>
      <w:r>
        <w:rPr>
          <w:b/>
          <w:bCs/>
          <w:color w:val="000000"/>
        </w:rPr>
        <w:t xml:space="preserve"> справами (</w:t>
      </w:r>
      <w:proofErr w:type="spellStart"/>
      <w:r>
        <w:rPr>
          <w:b/>
          <w:bCs/>
          <w:color w:val="000000"/>
        </w:rPr>
        <w:t>секретар</w:t>
      </w:r>
      <w:proofErr w:type="spellEnd"/>
      <w:r>
        <w:rPr>
          <w:b/>
          <w:bCs/>
          <w:color w:val="000000"/>
        </w:rPr>
        <w:t>)</w:t>
      </w:r>
    </w:p>
    <w:p w14:paraId="33BF35CF" w14:textId="77777777" w:rsidR="00856064" w:rsidRDefault="00856064" w:rsidP="00856064">
      <w:proofErr w:type="spellStart"/>
      <w:r>
        <w:rPr>
          <w:b/>
          <w:bCs/>
          <w:color w:val="000000"/>
        </w:rPr>
        <w:t>виконавчого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комітету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Леся ТХОРЖЕВСЬКА</w:t>
      </w:r>
      <w:r>
        <w:rPr>
          <w:color w:val="000000"/>
        </w:rPr>
        <w:t> </w:t>
      </w:r>
    </w:p>
    <w:p w14:paraId="0745CA6E" w14:textId="77777777" w:rsidR="009F58CD" w:rsidRDefault="009F58CD"/>
    <w:sectPr w:rsidR="009F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5B"/>
    <w:rsid w:val="00733C5B"/>
    <w:rsid w:val="00856064"/>
    <w:rsid w:val="009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65F3"/>
  <w15:chartTrackingRefBased/>
  <w15:docId w15:val="{3F5AF5AE-C2C2-48A6-A868-D633E9DA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756</Characters>
  <Application>Microsoft Office Word</Application>
  <DocSecurity>0</DocSecurity>
  <Lines>6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Windows-10</cp:lastModifiedBy>
  <cp:revision>3</cp:revision>
  <dcterms:created xsi:type="dcterms:W3CDTF">2024-04-12T09:04:00Z</dcterms:created>
  <dcterms:modified xsi:type="dcterms:W3CDTF">2024-04-12T09:05:00Z</dcterms:modified>
</cp:coreProperties>
</file>