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98" w:rsidRPr="000E2220" w:rsidRDefault="003C0298" w:rsidP="000E2220">
      <w:pPr>
        <w:spacing w:after="0" w:line="240" w:lineRule="auto"/>
        <w:ind w:left="11328" w:right="136"/>
        <w:rPr>
          <w:rFonts w:ascii="Times New Roman" w:eastAsia="Times New Roman" w:hAnsi="Times New Roman" w:cs="Times New Roman"/>
          <w:sz w:val="24"/>
          <w:szCs w:val="24"/>
        </w:rPr>
      </w:pPr>
      <w:r w:rsidRPr="000E222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Додаток </w:t>
      </w:r>
    </w:p>
    <w:p w:rsidR="003C0298" w:rsidRPr="000E2220" w:rsidRDefault="000E2220" w:rsidP="000E2220">
      <w:pPr>
        <w:spacing w:after="0" w:line="240" w:lineRule="auto"/>
        <w:ind w:left="11328" w:right="136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E222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до рішення </w:t>
      </w:r>
      <w:r w:rsidR="003C0298" w:rsidRPr="000E222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міської ради</w:t>
      </w:r>
    </w:p>
    <w:p w:rsidR="003C0298" w:rsidRPr="00681C03" w:rsidRDefault="003C0298" w:rsidP="00681C03">
      <w:pPr>
        <w:pStyle w:val="3"/>
        <w:spacing w:after="0" w:line="240" w:lineRule="auto"/>
        <w:ind w:firstLine="11340"/>
        <w:rPr>
          <w:rFonts w:ascii="Times New Roman" w:hAnsi="Times New Roman"/>
          <w:sz w:val="24"/>
          <w:szCs w:val="24"/>
        </w:rPr>
      </w:pPr>
      <w:r w:rsidRPr="000E222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</w:t>
      </w:r>
      <w:r w:rsidRPr="000E2220">
        <w:rPr>
          <w:rFonts w:ascii="Times New Roman" w:hAnsi="Times New Roman"/>
          <w:sz w:val="24"/>
          <w:szCs w:val="24"/>
        </w:rPr>
        <w:t xml:space="preserve">№ </w:t>
      </w:r>
      <w:r w:rsidR="000E2220">
        <w:rPr>
          <w:rFonts w:ascii="Times New Roman" w:hAnsi="Times New Roman"/>
          <w:sz w:val="24"/>
          <w:szCs w:val="24"/>
        </w:rPr>
        <w:t>________ від</w:t>
      </w:r>
      <w:r w:rsidRPr="000E2220">
        <w:rPr>
          <w:rFonts w:ascii="Times New Roman" w:hAnsi="Times New Roman"/>
          <w:sz w:val="24"/>
          <w:szCs w:val="24"/>
        </w:rPr>
        <w:t xml:space="preserve"> </w:t>
      </w:r>
      <w:r w:rsidR="000E2220">
        <w:rPr>
          <w:rFonts w:ascii="Times New Roman" w:hAnsi="Times New Roman"/>
          <w:sz w:val="24"/>
          <w:szCs w:val="24"/>
        </w:rPr>
        <w:t>__________</w:t>
      </w:r>
      <w:r w:rsidRPr="000E2220">
        <w:rPr>
          <w:rFonts w:ascii="Times New Roman" w:hAnsi="Times New Roman"/>
          <w:sz w:val="24"/>
          <w:szCs w:val="24"/>
        </w:rPr>
        <w:t xml:space="preserve"> року </w:t>
      </w:r>
    </w:p>
    <w:p w:rsidR="003C0298" w:rsidRDefault="003C0298" w:rsidP="003C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0298" w:rsidRPr="009A6068" w:rsidRDefault="003C0298" w:rsidP="003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Основні завдання та заходи</w:t>
      </w:r>
      <w:r w:rsidRPr="009A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</w:t>
      </w:r>
    </w:p>
    <w:p w:rsidR="003C0298" w:rsidRDefault="003C0298" w:rsidP="003C0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Pr="009A60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рограма </w:t>
      </w:r>
      <w:r w:rsidRPr="009A6068">
        <w:rPr>
          <w:rFonts w:ascii="Times New Roman" w:hAnsi="Times New Roman" w:cs="Times New Roman"/>
          <w:sz w:val="28"/>
          <w:szCs w:val="28"/>
        </w:rPr>
        <w:t xml:space="preserve">підтримки заходів з мобілізаційної підготовки та територіальної оборони </w:t>
      </w:r>
    </w:p>
    <w:p w:rsidR="003C0298" w:rsidRPr="009A6068" w:rsidRDefault="003C0298" w:rsidP="003C0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Фастівської міської територіальної громади на 2021-2023 роки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C0298" w:rsidRDefault="003C0298" w:rsidP="003C0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4.18 Напрями реалізації Програми</w:t>
      </w:r>
    </w:p>
    <w:tbl>
      <w:tblPr>
        <w:tblStyle w:val="a6"/>
        <w:tblW w:w="14742" w:type="dxa"/>
        <w:tblInd w:w="817" w:type="dxa"/>
        <w:tblLayout w:type="fixed"/>
        <w:tblLook w:val="04A0"/>
      </w:tblPr>
      <w:tblGrid>
        <w:gridCol w:w="1418"/>
        <w:gridCol w:w="3402"/>
        <w:gridCol w:w="1134"/>
        <w:gridCol w:w="3543"/>
        <w:gridCol w:w="1701"/>
        <w:gridCol w:w="1560"/>
        <w:gridCol w:w="1984"/>
      </w:tblGrid>
      <w:tr w:rsidR="003C0298" w:rsidRPr="00AF428C" w:rsidTr="004077CE">
        <w:trPr>
          <w:trHeight w:val="872"/>
        </w:trPr>
        <w:tc>
          <w:tcPr>
            <w:tcW w:w="1418" w:type="dxa"/>
          </w:tcPr>
          <w:p w:rsidR="003C0298" w:rsidRDefault="003C0298" w:rsidP="004077C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Пріоритетні завдання</w:t>
            </w:r>
          </w:p>
          <w:p w:rsidR="003C0298" w:rsidRPr="00AF428C" w:rsidRDefault="003C0298" w:rsidP="004077C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2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134" w:type="dxa"/>
          </w:tcPr>
          <w:p w:rsidR="003C0298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3C0298" w:rsidRPr="005E599D" w:rsidRDefault="003C0298" w:rsidP="00045D8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599D">
              <w:rPr>
                <w:rFonts w:ascii="Times New Roman" w:hAnsi="Times New Roman"/>
                <w:sz w:val="20"/>
                <w:szCs w:val="20"/>
                <w:lang w:val="uk-UA"/>
              </w:rPr>
              <w:t>виконання</w:t>
            </w:r>
          </w:p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543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0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</w:t>
            </w:r>
          </w:p>
        </w:tc>
        <w:tc>
          <w:tcPr>
            <w:tcW w:w="1984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3C0298" w:rsidRPr="00AF428C" w:rsidTr="004077CE">
        <w:trPr>
          <w:trHeight w:val="255"/>
        </w:trPr>
        <w:tc>
          <w:tcPr>
            <w:tcW w:w="1418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4C48D9" w:rsidRPr="003C0298" w:rsidTr="004077CE">
        <w:trPr>
          <w:trHeight w:val="255"/>
        </w:trPr>
        <w:tc>
          <w:tcPr>
            <w:tcW w:w="1418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7CE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Утримання, використання 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(в т.ч. ремонт, оренда, комунальні послуги, зв’язок, тощо) приміщень, обладнання, об’єктів матеріально-технічної бази пов’язаних з організацією життєдіяльності підрозділів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територіальної оборони, підрозділів ЗСУ, добровольчих формувань територіальної громади, а також складських приміщень для зберігання матеріально-технічних запасів</w:t>
            </w:r>
          </w:p>
        </w:tc>
        <w:tc>
          <w:tcPr>
            <w:tcW w:w="1134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3543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Фастівської міської ради;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територій та благоустрою Бортниківського, Веприцького, Малоснітинського, Великоснітинського, Фастівецького старостинських округів Фастівської міської ради;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регіонального розвитку і житлово-комунального господарства Борівського, Оленівського, </w:t>
            </w:r>
            <w:proofErr w:type="spellStart"/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Мотовилівського</w:t>
            </w:r>
            <w:proofErr w:type="spellEnd"/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Мотовилівськослобідського</w:t>
            </w:r>
            <w:proofErr w:type="spellEnd"/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округів</w:t>
            </w:r>
            <w:r w:rsidR="0040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77CE"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ради</w:t>
            </w:r>
          </w:p>
        </w:tc>
        <w:tc>
          <w:tcPr>
            <w:tcW w:w="1701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40" w:lineRule="auto"/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4C48D9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40" w:lineRule="auto"/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40" w:lineRule="auto"/>
              <w:ind w:left="-113" w:right="-113" w:firstLine="142"/>
              <w:jc w:val="center"/>
              <w:rPr>
                <w:sz w:val="24"/>
                <w:szCs w:val="24"/>
                <w:lang w:val="uk-UA"/>
              </w:rPr>
            </w:pPr>
            <w:r w:rsidRPr="004C48D9">
              <w:rPr>
                <w:rStyle w:val="11pt"/>
                <w:color w:val="auto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984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функціонування життєдіяльності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підрозділів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ЗСУ, добровольчих формувань та </w:t>
            </w: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Фастівської міської </w:t>
            </w: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територіальної громади в цілому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48D9" w:rsidRPr="003C0298" w:rsidTr="00C42A42">
        <w:trPr>
          <w:trHeight w:val="697"/>
        </w:trPr>
        <w:tc>
          <w:tcPr>
            <w:tcW w:w="1418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077CE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9. Облаштування пунктів обігріву (в т.ч</w:t>
            </w:r>
            <w:r w:rsidR="004077CE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придбання обладнання на альтернативному виді палива, тощо) в закладах 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C48D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та підприємствах комунальної форми власності Фастівської міської територіальної громади</w:t>
            </w:r>
          </w:p>
        </w:tc>
        <w:tc>
          <w:tcPr>
            <w:tcW w:w="1134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3543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Фастівської міської ради,</w:t>
            </w:r>
          </w:p>
          <w:p w:rsidR="004077CE" w:rsidRDefault="004C48D9" w:rsidP="00CC631D">
            <w:pPr>
              <w:pStyle w:val="1"/>
              <w:shd w:val="clear" w:color="auto" w:fill="auto"/>
              <w:spacing w:before="0" w:after="0" w:line="250" w:lineRule="exact"/>
              <w:ind w:left="-113" w:right="-113"/>
              <w:jc w:val="center"/>
              <w:rPr>
                <w:rStyle w:val="11pt"/>
                <w:sz w:val="24"/>
                <w:szCs w:val="24"/>
              </w:rPr>
            </w:pPr>
            <w:r w:rsidRPr="004C48D9">
              <w:rPr>
                <w:rStyle w:val="11pt"/>
                <w:sz w:val="24"/>
                <w:szCs w:val="24"/>
              </w:rPr>
              <w:t xml:space="preserve">управління освіти виконавчого комітету Фастівської міської </w:t>
            </w:r>
          </w:p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50" w:lineRule="exact"/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4C48D9">
              <w:rPr>
                <w:rStyle w:val="11pt"/>
                <w:sz w:val="24"/>
                <w:szCs w:val="24"/>
              </w:rPr>
              <w:t>ради</w:t>
            </w: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Фастівської міської</w:t>
            </w:r>
          </w:p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40" w:lineRule="auto"/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4C48D9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40" w:lineRule="auto"/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C48D9" w:rsidRPr="004C48D9" w:rsidRDefault="004C48D9" w:rsidP="00CC631D">
            <w:pPr>
              <w:pStyle w:val="1"/>
              <w:shd w:val="clear" w:color="auto" w:fill="auto"/>
              <w:spacing w:before="0" w:after="0" w:line="240" w:lineRule="auto"/>
              <w:ind w:left="-113" w:right="-113" w:firstLine="142"/>
              <w:jc w:val="center"/>
              <w:rPr>
                <w:sz w:val="24"/>
                <w:szCs w:val="24"/>
                <w:lang w:val="uk-UA"/>
              </w:rPr>
            </w:pPr>
            <w:r w:rsidRPr="004C48D9">
              <w:rPr>
                <w:rStyle w:val="11pt"/>
                <w:color w:val="auto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984" w:type="dxa"/>
          </w:tcPr>
          <w:p w:rsidR="004C48D9" w:rsidRPr="004C48D9" w:rsidRDefault="004C48D9" w:rsidP="00CC631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соціально-побутових потреб населення міської територіальної громади та внутрішньо </w:t>
            </w: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переміщених осіб в умовах війни</w:t>
            </w:r>
          </w:p>
        </w:tc>
      </w:tr>
      <w:tr w:rsidR="004C48D9" w:rsidRPr="003C0298" w:rsidTr="004077CE">
        <w:trPr>
          <w:trHeight w:val="255"/>
        </w:trPr>
        <w:tc>
          <w:tcPr>
            <w:tcW w:w="1418" w:type="dxa"/>
          </w:tcPr>
          <w:p w:rsidR="004C48D9" w:rsidRPr="00DD473F" w:rsidRDefault="004C48D9" w:rsidP="003C02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077CE" w:rsidRDefault="004C48D9" w:rsidP="004F1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Відшкодування вартості енергоносіїв, використаних </w:t>
            </w:r>
          </w:p>
          <w:p w:rsidR="004C48D9" w:rsidRPr="004C48D9" w:rsidRDefault="004C48D9" w:rsidP="004F1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приміщеннях приватної форми власності для потреб</w:t>
            </w:r>
            <w:r w:rsidR="004F1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Збройних Сил України, добровольчих формувань та </w:t>
            </w:r>
            <w:r w:rsidRPr="004C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оборони Фастівської міської територіальної громади</w:t>
            </w:r>
          </w:p>
        </w:tc>
        <w:tc>
          <w:tcPr>
            <w:tcW w:w="1134" w:type="dxa"/>
          </w:tcPr>
          <w:p w:rsidR="004C48D9" w:rsidRDefault="004C48D9" w:rsidP="00C42A4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A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543" w:type="dxa"/>
          </w:tcPr>
          <w:p w:rsidR="004C48D9" w:rsidRDefault="004C48D9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4C48D9" w:rsidRPr="003C0298" w:rsidRDefault="004C48D9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виконавчого комітету Фастівської міської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701" w:type="dxa"/>
          </w:tcPr>
          <w:p w:rsidR="004C48D9" w:rsidRPr="00B161AA" w:rsidRDefault="004C48D9" w:rsidP="00C42A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</w:t>
            </w:r>
          </w:p>
          <w:p w:rsidR="004C48D9" w:rsidRDefault="004C48D9" w:rsidP="00C42A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1AA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60" w:type="dxa"/>
          </w:tcPr>
          <w:p w:rsidR="004C48D9" w:rsidRPr="003C0298" w:rsidRDefault="004C48D9" w:rsidP="003C0298">
            <w:pPr>
              <w:pStyle w:val="1"/>
              <w:shd w:val="clear" w:color="auto" w:fill="auto"/>
              <w:spacing w:before="0" w:after="0" w:line="240" w:lineRule="auto"/>
              <w:ind w:firstLine="142"/>
              <w:jc w:val="center"/>
              <w:rPr>
                <w:rStyle w:val="11pt"/>
                <w:sz w:val="24"/>
                <w:szCs w:val="24"/>
              </w:rPr>
            </w:pPr>
            <w:r w:rsidRPr="00B161A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984" w:type="dxa"/>
          </w:tcPr>
          <w:p w:rsidR="004C48D9" w:rsidRPr="00B161AA" w:rsidRDefault="004C48D9" w:rsidP="003C0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функціонування життєдіяльності Фастівської міської територіальної громади</w:t>
            </w:r>
          </w:p>
        </w:tc>
      </w:tr>
      <w:tr w:rsidR="004C48D9" w:rsidRPr="003C0298" w:rsidTr="004077CE">
        <w:trPr>
          <w:trHeight w:val="255"/>
        </w:trPr>
        <w:tc>
          <w:tcPr>
            <w:tcW w:w="1418" w:type="dxa"/>
          </w:tcPr>
          <w:p w:rsidR="004C48D9" w:rsidRPr="00B161AA" w:rsidRDefault="004C48D9" w:rsidP="003C02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C48D9" w:rsidRPr="009B0181" w:rsidRDefault="004C48D9" w:rsidP="009B0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9B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перевезення  </w:t>
            </w:r>
            <w:r w:rsidRPr="009B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військовослужбовців Збройних Сил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B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підвезення учасників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5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представників територіальної оборони</w:t>
            </w:r>
            <w:r w:rsidR="004F1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добровольчих формувань</w:t>
            </w:r>
            <w:r w:rsidRPr="00D5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Фастівської міської територіальної громади</w:t>
            </w:r>
          </w:p>
        </w:tc>
        <w:tc>
          <w:tcPr>
            <w:tcW w:w="1134" w:type="dxa"/>
          </w:tcPr>
          <w:p w:rsidR="004C48D9" w:rsidRPr="009B0181" w:rsidRDefault="004C48D9" w:rsidP="00C42A4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181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3543" w:type="dxa"/>
          </w:tcPr>
          <w:p w:rsidR="004C48D9" w:rsidRPr="009B0181" w:rsidRDefault="004C48D9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Фастівської міської ради</w:t>
            </w:r>
          </w:p>
          <w:p w:rsidR="004C48D9" w:rsidRPr="009B0181" w:rsidRDefault="004C48D9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701" w:type="dxa"/>
          </w:tcPr>
          <w:p w:rsidR="004C48D9" w:rsidRPr="00DD473F" w:rsidRDefault="004C48D9" w:rsidP="00C42A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</w:t>
            </w:r>
            <w:r w:rsidRPr="00DD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астівської міської</w:t>
            </w:r>
          </w:p>
          <w:p w:rsidR="004C48D9" w:rsidRPr="00DD473F" w:rsidRDefault="004C48D9" w:rsidP="00C42A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560" w:type="dxa"/>
          </w:tcPr>
          <w:p w:rsidR="004C48D9" w:rsidRPr="003C0298" w:rsidRDefault="004C48D9" w:rsidP="003C0298">
            <w:pPr>
              <w:pStyle w:val="1"/>
              <w:shd w:val="clear" w:color="auto" w:fill="auto"/>
              <w:spacing w:before="0" w:after="0" w:line="240" w:lineRule="auto"/>
              <w:ind w:firstLine="142"/>
              <w:jc w:val="center"/>
              <w:rPr>
                <w:rStyle w:val="11pt"/>
                <w:sz w:val="24"/>
                <w:szCs w:val="24"/>
              </w:rPr>
            </w:pPr>
            <w:r w:rsidRPr="00B161A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984" w:type="dxa"/>
          </w:tcPr>
          <w:p w:rsidR="004C48D9" w:rsidRPr="00B161AA" w:rsidRDefault="004C48D9" w:rsidP="003C0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функціонування життєдіяльності Фастівської міської територіальної громади</w:t>
            </w:r>
          </w:p>
        </w:tc>
      </w:tr>
    </w:tbl>
    <w:p w:rsidR="004333FD" w:rsidRDefault="004333FD" w:rsidP="00433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42" w:rsidRDefault="00C42A42" w:rsidP="00453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42" w:rsidRDefault="00C42A42" w:rsidP="00453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FF" w:rsidRDefault="004333FD" w:rsidP="00453127">
      <w:pPr>
        <w:spacing w:after="0" w:line="240" w:lineRule="auto"/>
        <w:jc w:val="center"/>
      </w:pPr>
      <w:r w:rsidRPr="00541659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                                                                                  </w:t>
      </w:r>
      <w:r w:rsidR="00C42A4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41659">
        <w:rPr>
          <w:rFonts w:ascii="Times New Roman" w:hAnsi="Times New Roman" w:cs="Times New Roman"/>
          <w:b/>
          <w:sz w:val="28"/>
          <w:szCs w:val="28"/>
        </w:rPr>
        <w:t>Людмила РУДЯК</w:t>
      </w:r>
      <w:bookmarkStart w:id="0" w:name="_GoBack"/>
      <w:bookmarkEnd w:id="0"/>
    </w:p>
    <w:sectPr w:rsidR="00CD19FF" w:rsidSect="00841EB5">
      <w:pgSz w:w="16838" w:h="11906" w:orient="landscape"/>
      <w:pgMar w:top="1135" w:right="39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089F"/>
    <w:multiLevelType w:val="multilevel"/>
    <w:tmpl w:val="0220C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A7954"/>
    <w:multiLevelType w:val="multilevel"/>
    <w:tmpl w:val="D2BAB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3307B"/>
    <w:multiLevelType w:val="multilevel"/>
    <w:tmpl w:val="37F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2660E2"/>
    <w:rsid w:val="00002B8C"/>
    <w:rsid w:val="00017B20"/>
    <w:rsid w:val="000661AF"/>
    <w:rsid w:val="000930D8"/>
    <w:rsid w:val="000E2220"/>
    <w:rsid w:val="001402FE"/>
    <w:rsid w:val="002660E2"/>
    <w:rsid w:val="0038285E"/>
    <w:rsid w:val="003C0298"/>
    <w:rsid w:val="004077CE"/>
    <w:rsid w:val="004325FE"/>
    <w:rsid w:val="004333FD"/>
    <w:rsid w:val="00453127"/>
    <w:rsid w:val="004C48D9"/>
    <w:rsid w:val="004F1662"/>
    <w:rsid w:val="00502175"/>
    <w:rsid w:val="005631ED"/>
    <w:rsid w:val="006230A4"/>
    <w:rsid w:val="00681C03"/>
    <w:rsid w:val="006B66DF"/>
    <w:rsid w:val="006C36EF"/>
    <w:rsid w:val="00734670"/>
    <w:rsid w:val="008021CE"/>
    <w:rsid w:val="008039E1"/>
    <w:rsid w:val="00841EB5"/>
    <w:rsid w:val="00870471"/>
    <w:rsid w:val="00897BC8"/>
    <w:rsid w:val="008E59F6"/>
    <w:rsid w:val="009B0181"/>
    <w:rsid w:val="009F4EB8"/>
    <w:rsid w:val="00AA4D39"/>
    <w:rsid w:val="00B161AA"/>
    <w:rsid w:val="00C07CA9"/>
    <w:rsid w:val="00C254CD"/>
    <w:rsid w:val="00C42A42"/>
    <w:rsid w:val="00CD19FF"/>
    <w:rsid w:val="00D04419"/>
    <w:rsid w:val="00D51088"/>
    <w:rsid w:val="00D56B87"/>
    <w:rsid w:val="00DC57F2"/>
    <w:rsid w:val="00DD473F"/>
    <w:rsid w:val="00EE15B7"/>
    <w:rsid w:val="00F9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0E2"/>
    <w:rPr>
      <w:b/>
      <w:bCs/>
    </w:rPr>
  </w:style>
  <w:style w:type="paragraph" w:styleId="a5">
    <w:name w:val="No Spacing"/>
    <w:uiPriority w:val="1"/>
    <w:qFormat/>
    <w:rsid w:val="003C0298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3C0298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C0298"/>
    <w:rPr>
      <w:rFonts w:ascii="Calibri" w:eastAsia="Calibri" w:hAnsi="Calibri" w:cs="Times New Roman"/>
      <w:sz w:val="16"/>
      <w:szCs w:val="16"/>
      <w:lang w:eastAsia="en-US"/>
    </w:rPr>
  </w:style>
  <w:style w:type="table" w:styleId="a6">
    <w:name w:val="Table Grid"/>
    <w:basedOn w:val="a1"/>
    <w:uiPriority w:val="39"/>
    <w:rsid w:val="003C0298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3C029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C0298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7"/>
    <w:uiPriority w:val="99"/>
    <w:rsid w:val="003C02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8">
    <w:name w:val="List Paragraph"/>
    <w:basedOn w:val="a"/>
    <w:uiPriority w:val="34"/>
    <w:qFormat/>
    <w:rsid w:val="004333FD"/>
    <w:pPr>
      <w:ind w:left="720"/>
      <w:contextualSpacing/>
    </w:pPr>
  </w:style>
  <w:style w:type="character" w:customStyle="1" w:styleId="docdata">
    <w:name w:val="docdata"/>
    <w:aliases w:val="docy,v5,4215,baiaagaaboqcaaadtawaaavadaaaaaaaaaaaaaaaaaaaaaaaaaaaaaaaaaaaaaaaaaaaaaaaaaaaaaaaaaaaaaaaaaaaaaaaaaaaaaaaaaaaaaaaaaaaaaaaaaaaaaaaaaaaaaaaaaaaaaaaaaaaaaaaaaaaaaaaaaaaaaaaaaaaaaaaaaaaaaaaaaaaaaaaaaaaaaaaaaaaaaaaaaaaaaaaaaaaaaaaaaaaaaaa"/>
    <w:basedOn w:val="a0"/>
    <w:rsid w:val="00407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0E2"/>
    <w:rPr>
      <w:b/>
      <w:bCs/>
    </w:rPr>
  </w:style>
  <w:style w:type="paragraph" w:styleId="a5">
    <w:name w:val="No Spacing"/>
    <w:uiPriority w:val="1"/>
    <w:qFormat/>
    <w:rsid w:val="003C0298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3C0298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C0298"/>
    <w:rPr>
      <w:rFonts w:ascii="Calibri" w:eastAsia="Calibri" w:hAnsi="Calibri" w:cs="Times New Roman"/>
      <w:sz w:val="16"/>
      <w:szCs w:val="16"/>
      <w:lang w:eastAsia="en-US"/>
    </w:rPr>
  </w:style>
  <w:style w:type="table" w:styleId="a6">
    <w:name w:val="Table Grid"/>
    <w:basedOn w:val="a1"/>
    <w:uiPriority w:val="39"/>
    <w:rsid w:val="003C0298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3C029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C0298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7"/>
    <w:uiPriority w:val="99"/>
    <w:rsid w:val="003C02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8">
    <w:name w:val="List Paragraph"/>
    <w:basedOn w:val="a"/>
    <w:uiPriority w:val="34"/>
    <w:qFormat/>
    <w:rsid w:val="00433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2DAF7-4523-4C58-A296-417942DC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27</cp:revision>
  <cp:lastPrinted>2022-07-12T07:08:00Z</cp:lastPrinted>
  <dcterms:created xsi:type="dcterms:W3CDTF">2022-07-12T04:39:00Z</dcterms:created>
  <dcterms:modified xsi:type="dcterms:W3CDTF">2022-07-12T11:48:00Z</dcterms:modified>
</cp:coreProperties>
</file>