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200" w:rsidRPr="001B4E93" w:rsidRDefault="009F3200" w:rsidP="009F3200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 xml:space="preserve">Додаток № </w:t>
      </w:r>
      <w:r w:rsidR="00BE2BAC">
        <w:rPr>
          <w:rFonts w:ascii="Times New Roman" w:hAnsi="Times New Roman"/>
          <w:sz w:val="24"/>
          <w:szCs w:val="24"/>
          <w:lang w:val="uk-UA"/>
        </w:rPr>
        <w:t>2</w:t>
      </w:r>
    </w:p>
    <w:p w:rsidR="009F3200" w:rsidRPr="001B4E93" w:rsidRDefault="009F3200" w:rsidP="009F3200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 w:rsidRPr="001B4E93">
        <w:rPr>
          <w:rFonts w:ascii="Times New Roman" w:hAnsi="Times New Roman"/>
          <w:sz w:val="24"/>
          <w:szCs w:val="24"/>
          <w:lang w:val="uk-UA"/>
        </w:rPr>
        <w:t>до рішення Фастівської міської  ради</w:t>
      </w:r>
    </w:p>
    <w:p w:rsidR="009E25B5" w:rsidRDefault="009E25B5" w:rsidP="009E25B5">
      <w:pPr>
        <w:pStyle w:val="a3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№ 31-VII-VIII від 01.03.2021 року</w:t>
      </w:r>
    </w:p>
    <w:p w:rsidR="00925E09" w:rsidRDefault="00925E09" w:rsidP="002D3D44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3D44" w:rsidRDefault="002D3D44" w:rsidP="002D3D44">
      <w:pPr>
        <w:pStyle w:val="a3"/>
        <w:ind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Перелік майна, </w:t>
      </w:r>
      <w:r w:rsidR="003A16FB">
        <w:rPr>
          <w:rFonts w:ascii="Times New Roman" w:hAnsi="Times New Roman"/>
          <w:sz w:val="24"/>
          <w:szCs w:val="24"/>
          <w:lang w:val="uk-UA"/>
        </w:rPr>
        <w:t xml:space="preserve">зобов’язань та документації, </w:t>
      </w:r>
      <w:r>
        <w:rPr>
          <w:rFonts w:ascii="Times New Roman" w:hAnsi="Times New Roman"/>
          <w:sz w:val="24"/>
          <w:szCs w:val="24"/>
          <w:lang w:val="uk-UA"/>
        </w:rPr>
        <w:t xml:space="preserve">що передається </w:t>
      </w:r>
      <w:r w:rsidRPr="008A0899">
        <w:rPr>
          <w:rFonts w:ascii="Times New Roman" w:hAnsi="Times New Roman"/>
          <w:sz w:val="24"/>
          <w:szCs w:val="24"/>
          <w:lang w:val="uk-UA"/>
        </w:rPr>
        <w:t>Управлінню регіонального розвитку і житлово-комунального господарства Борівського, Оленівського, Мотовилівського, Мотовилівськослобідського старостинських округів Фастівської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(адреса реєстрації: 08520, Київська обл., Фастівський район, сел. Борова,</w:t>
      </w:r>
      <w:r>
        <w:rPr>
          <w:rFonts w:ascii="Times New Roman" w:hAnsi="Times New Roman"/>
          <w:sz w:val="24"/>
          <w:szCs w:val="24"/>
          <w:lang w:val="uk-UA"/>
        </w:rPr>
        <w:t xml:space="preserve"> вул. Миру 16, ЄДРПОУ 44049375), , а саме: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D3D44" w:rsidRPr="001B4E93" w:rsidRDefault="002D3D44" w:rsidP="009F3200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805DD" w:rsidRPr="001B4E93" w:rsidRDefault="00F805DD" w:rsidP="002243B0">
      <w:pPr>
        <w:pStyle w:val="a3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caps/>
          <w:sz w:val="24"/>
          <w:szCs w:val="24"/>
          <w:lang w:val="uk-UA"/>
        </w:rPr>
        <w:t>Необоротні активи</w:t>
      </w:r>
    </w:p>
    <w:p w:rsidR="004C2DF9" w:rsidRPr="001B4E93" w:rsidRDefault="004C2DF9" w:rsidP="004C2DF9">
      <w:pPr>
        <w:suppressAutoHyphens/>
        <w:spacing w:after="0" w:line="240" w:lineRule="auto"/>
        <w:ind w:left="7920" w:firstLine="720"/>
        <w:rPr>
          <w:rFonts w:ascii="Times New Roman" w:eastAsia="Times New Roman" w:hAnsi="Times New Roman" w:cs="Times New Roman"/>
          <w:caps/>
          <w:sz w:val="6"/>
          <w:szCs w:val="20"/>
          <w:lang w:val="uk-UA" w:eastAsia="ar-SA"/>
        </w:rPr>
      </w:pPr>
    </w:p>
    <w:tbl>
      <w:tblPr>
        <w:tblW w:w="1017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68"/>
        <w:gridCol w:w="1560"/>
        <w:gridCol w:w="1134"/>
        <w:gridCol w:w="591"/>
        <w:gridCol w:w="567"/>
        <w:gridCol w:w="1251"/>
        <w:gridCol w:w="1134"/>
        <w:gridCol w:w="1134"/>
      </w:tblGrid>
      <w:tr w:rsidR="00931342" w:rsidRPr="0019644E" w:rsidTr="003A16FB">
        <w:trPr>
          <w:cantSplit/>
          <w:trHeight w:val="390"/>
        </w:trPr>
        <w:tc>
          <w:tcPr>
            <w:tcW w:w="540" w:type="dxa"/>
            <w:vMerge w:val="restart"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№</w:t>
            </w:r>
          </w:p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2268" w:type="dxa"/>
            <w:vMerge w:val="restart"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Найменування,</w:t>
            </w:r>
          </w:p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стисла характеристика та призначення</w:t>
            </w:r>
          </w:p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об’єкта</w:t>
            </w:r>
          </w:p>
        </w:tc>
        <w:tc>
          <w:tcPr>
            <w:tcW w:w="1560" w:type="dxa"/>
            <w:vMerge w:val="restart"/>
            <w:vAlign w:val="center"/>
          </w:tcPr>
          <w:p w:rsidR="00931342" w:rsidRPr="0019644E" w:rsidRDefault="00931342" w:rsidP="0093134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Рік</w:t>
            </w:r>
          </w:p>
          <w:p w:rsidR="00931342" w:rsidRPr="0019644E" w:rsidRDefault="00931342" w:rsidP="00931342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випуску (будівництва)</w:t>
            </w:r>
          </w:p>
          <w:p w:rsidR="00931342" w:rsidRPr="0019644E" w:rsidRDefault="00931342" w:rsidP="00931342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чи дата придбання</w:t>
            </w:r>
          </w:p>
          <w:p w:rsidR="00931342" w:rsidRPr="0019644E" w:rsidRDefault="00931342" w:rsidP="0093134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(введення в експлуатацію) та виготовлювач</w:t>
            </w:r>
          </w:p>
        </w:tc>
        <w:tc>
          <w:tcPr>
            <w:tcW w:w="1134" w:type="dxa"/>
            <w:vMerge w:val="restart"/>
            <w:vAlign w:val="center"/>
          </w:tcPr>
          <w:p w:rsidR="00931342" w:rsidRPr="0019644E" w:rsidRDefault="00931342" w:rsidP="0093134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номер інвентар</w:t>
            </w:r>
            <w:r w:rsidR="00925E09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ний/</w:t>
            </w:r>
          </w:p>
          <w:p w:rsidR="00931342" w:rsidRPr="0019644E" w:rsidRDefault="00931342" w:rsidP="0093134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номен</w:t>
            </w:r>
            <w:r w:rsidR="00925E09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-</w:t>
            </w: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клатурний</w:t>
            </w:r>
          </w:p>
        </w:tc>
        <w:tc>
          <w:tcPr>
            <w:tcW w:w="591" w:type="dxa"/>
            <w:vMerge w:val="restart"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Один. вимір.</w:t>
            </w:r>
          </w:p>
        </w:tc>
        <w:tc>
          <w:tcPr>
            <w:tcW w:w="4086" w:type="dxa"/>
            <w:gridSpan w:val="4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За даними бухгалтерського обліку</w:t>
            </w:r>
          </w:p>
        </w:tc>
      </w:tr>
      <w:tr w:rsidR="00931342" w:rsidRPr="0019644E" w:rsidTr="003A16FB">
        <w:trPr>
          <w:cantSplit/>
          <w:trHeight w:val="390"/>
        </w:trPr>
        <w:tc>
          <w:tcPr>
            <w:tcW w:w="540" w:type="dxa"/>
            <w:vMerge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268" w:type="dxa"/>
            <w:vMerge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60" w:type="dxa"/>
            <w:vMerge/>
            <w:vAlign w:val="center"/>
          </w:tcPr>
          <w:p w:rsidR="00931342" w:rsidRPr="0019644E" w:rsidRDefault="00931342" w:rsidP="0093134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931342" w:rsidRPr="0019644E" w:rsidRDefault="00931342" w:rsidP="0093134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91" w:type="dxa"/>
            <w:vMerge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</w:tc>
        <w:tc>
          <w:tcPr>
            <w:tcW w:w="1251" w:type="dxa"/>
            <w:textDirection w:val="btLr"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первісна (переоцінена) вартість</w:t>
            </w:r>
          </w:p>
        </w:tc>
        <w:tc>
          <w:tcPr>
            <w:tcW w:w="1134" w:type="dxa"/>
            <w:textDirection w:val="btLr"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сума зносу</w:t>
            </w:r>
          </w:p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(накопиченої амортизації)</w:t>
            </w:r>
          </w:p>
        </w:tc>
        <w:tc>
          <w:tcPr>
            <w:tcW w:w="1134" w:type="dxa"/>
            <w:textDirection w:val="btLr"/>
            <w:vAlign w:val="center"/>
          </w:tcPr>
          <w:p w:rsidR="00931342" w:rsidRPr="0019644E" w:rsidRDefault="00931342" w:rsidP="0055561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балансова вартість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14</w:t>
            </w:r>
          </w:p>
        </w:tc>
      </w:tr>
      <w:tr w:rsidR="00931342" w:rsidRPr="0019644E" w:rsidTr="003A16FB">
        <w:trPr>
          <w:trHeight w:val="287"/>
        </w:trPr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Будинок житловий (вул.Духовських, 5, площа 44.6 м</w:t>
            </w: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1998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10300001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4953,78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4953,78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rPr>
          <w:trHeight w:val="279"/>
        </w:trPr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Дорожнє полотно (вул. Ювілейна)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2008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10300002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144192,00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93721,00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50471,00</w:t>
            </w:r>
          </w:p>
        </w:tc>
      </w:tr>
      <w:tr w:rsidR="00931342" w:rsidRPr="0019644E" w:rsidTr="003A16FB">
        <w:trPr>
          <w:trHeight w:val="293"/>
        </w:trPr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Будинок не жилий (церква) (вул. Соборна б/н, площа 87,8 м</w:t>
            </w: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2009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10300003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90500,00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21116,67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69383,33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Дорожнє полотно (вул..Леніна)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2013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10300004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290003,0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72500,75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217502,25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Прое.-кошт. документація (вул. 1-го Травня) 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2016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10300005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26000,00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6500,00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19500,00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Прое.-кошт. документація (вул.В. Ханенко)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2017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101330006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29 179,27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4 178,96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25 000,31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Прое.-кошт. документація (вул.Шкільна-Миру) 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2018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101330007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78455,01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9557,04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68897,97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 по рах 1013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931342" w:rsidRPr="0019644E" w:rsidRDefault="00C0044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663283,06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212528,20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450754,86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Баштаводонапірна – акт пройому передачі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2003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10400001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53 000,00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53 000,00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9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Телефон факс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2009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10400008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Топкова с/р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2008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10400007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70233,00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70233,00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Монітор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2005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10400006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650,00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650,00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Програма РАЦС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10400009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1400,00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13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Дитячий майданчик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2017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101480010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80800,00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24240,00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56560,00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14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Спортивний майданчик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2017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101480011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101000,00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30300,00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70700,00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Дитячий майданчик (для садочка)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2018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101480012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90900,00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18180,00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72720,00</w:t>
            </w:r>
          </w:p>
        </w:tc>
      </w:tr>
      <w:tr w:rsidR="00931342" w:rsidRPr="0019644E" w:rsidTr="003A16FB">
        <w:trPr>
          <w:trHeight w:val="426"/>
        </w:trPr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Комп’ютер(системний блок, монітор, клавіатура, мишка)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101480013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4077,00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4 077,00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 по рах 1014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931342" w:rsidRPr="0019644E" w:rsidRDefault="00C0044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404 460,00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203 080,00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201 380,00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D122E2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Картограф осн. Машт.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2011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10900003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6 370,97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2 548,40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3 822,57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 освітлення (2013 р.)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2013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10900005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 w:hanging="10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153 383,00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38 345,75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115 037,25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D122E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19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Вул. освітлення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2012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10900004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19 950,00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7 981,50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11 968,50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 по рах 1019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931342" w:rsidRPr="0019644E" w:rsidRDefault="0019644E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251" w:type="dxa"/>
            <w:vAlign w:val="center"/>
          </w:tcPr>
          <w:p w:rsidR="00931342" w:rsidRPr="0019644E" w:rsidRDefault="00D122E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179703,97</w:t>
            </w:r>
          </w:p>
        </w:tc>
        <w:tc>
          <w:tcPr>
            <w:tcW w:w="1134" w:type="dxa"/>
            <w:vAlign w:val="center"/>
          </w:tcPr>
          <w:p w:rsidR="00931342" w:rsidRPr="0019644E" w:rsidRDefault="00D122E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48875,65</w:t>
            </w:r>
          </w:p>
        </w:tc>
        <w:tc>
          <w:tcPr>
            <w:tcW w:w="1134" w:type="dxa"/>
            <w:vAlign w:val="center"/>
          </w:tcPr>
          <w:p w:rsidR="00931342" w:rsidRPr="0019644E" w:rsidRDefault="00D122E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130828,32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Принтер HpLa 1018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11300001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850,00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Оберіг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11300002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Динамік радіо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11300003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Чайник електр.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11300005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Продовжувач 2 шт.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11300006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Відро емаліроване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11300007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63,00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Замок для сейфа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11300008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15,00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Вішалка металева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11300009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0,00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Степлер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11300013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16,00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D122E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29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Господарський  кодекс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11300014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11,20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2,80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0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Адміністративний  кодекс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11300015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26,00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20,80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5,20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Податковий кодекс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11300016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72,00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57,60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14,40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Степлер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11300017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180,00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144,00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36,00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Прапор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11300019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98,00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78,40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19,60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0404D7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</w:t>
            </w:r>
            <w:r w:rsidR="00D122E2"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Кримінальний кодекс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11300020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567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251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28,00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22,40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5,60</w:t>
            </w:r>
          </w:p>
        </w:tc>
      </w:tr>
      <w:tr w:rsidR="00931342" w:rsidRPr="0019644E" w:rsidTr="003A16FB">
        <w:tc>
          <w:tcPr>
            <w:tcW w:w="54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2268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Всього по рах 1113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567" w:type="dxa"/>
            <w:vAlign w:val="center"/>
          </w:tcPr>
          <w:p w:rsidR="00931342" w:rsidRPr="0019644E" w:rsidRDefault="00C0044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251" w:type="dxa"/>
            <w:vAlign w:val="center"/>
          </w:tcPr>
          <w:p w:rsidR="00931342" w:rsidRPr="0019644E" w:rsidRDefault="00C0044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1628,00</w:t>
            </w:r>
          </w:p>
        </w:tc>
        <w:tc>
          <w:tcPr>
            <w:tcW w:w="1134" w:type="dxa"/>
            <w:vAlign w:val="center"/>
          </w:tcPr>
          <w:p w:rsidR="00931342" w:rsidRPr="0019644E" w:rsidRDefault="00C0044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1517,40</w:t>
            </w:r>
          </w:p>
        </w:tc>
        <w:tc>
          <w:tcPr>
            <w:tcW w:w="1134" w:type="dxa"/>
            <w:vAlign w:val="center"/>
          </w:tcPr>
          <w:p w:rsidR="00931342" w:rsidRPr="0019644E" w:rsidRDefault="00C00444" w:rsidP="0016082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</w:pPr>
            <w:r w:rsidRPr="00196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k-UA"/>
              </w:rPr>
              <w:t>110,60</w:t>
            </w:r>
          </w:p>
        </w:tc>
      </w:tr>
      <w:tr w:rsidR="00931342" w:rsidRPr="0019644E" w:rsidTr="003A16FB">
        <w:trPr>
          <w:trHeight w:val="274"/>
        </w:trPr>
        <w:tc>
          <w:tcPr>
            <w:tcW w:w="2808" w:type="dxa"/>
            <w:gridSpan w:val="2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Разом</w:t>
            </w:r>
          </w:p>
        </w:tc>
        <w:tc>
          <w:tcPr>
            <w:tcW w:w="1560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1134" w:type="dxa"/>
            <w:vAlign w:val="center"/>
          </w:tcPr>
          <w:p w:rsidR="00931342" w:rsidRPr="0019644E" w:rsidRDefault="0093134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591" w:type="dxa"/>
            <w:vAlign w:val="center"/>
          </w:tcPr>
          <w:p w:rsidR="00931342" w:rsidRPr="0019644E" w:rsidRDefault="00931342" w:rsidP="0016082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Х</w:t>
            </w:r>
          </w:p>
        </w:tc>
        <w:tc>
          <w:tcPr>
            <w:tcW w:w="567" w:type="dxa"/>
            <w:vAlign w:val="center"/>
          </w:tcPr>
          <w:p w:rsidR="00931342" w:rsidRPr="0019644E" w:rsidRDefault="00C00444" w:rsidP="0019644E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3</w:t>
            </w:r>
            <w:r w:rsid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251" w:type="dxa"/>
            <w:vAlign w:val="center"/>
          </w:tcPr>
          <w:p w:rsidR="00931342" w:rsidRPr="0019644E" w:rsidRDefault="00D122E2" w:rsidP="00160824">
            <w:pPr>
              <w:suppressAutoHyphens/>
              <w:spacing w:after="0" w:line="240" w:lineRule="auto"/>
              <w:ind w:left="-57" w:right="-57" w:hanging="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1249075,03</w:t>
            </w:r>
          </w:p>
        </w:tc>
        <w:tc>
          <w:tcPr>
            <w:tcW w:w="1134" w:type="dxa"/>
            <w:vAlign w:val="center"/>
          </w:tcPr>
          <w:p w:rsidR="00931342" w:rsidRPr="0019644E" w:rsidRDefault="00D122E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466001,25</w:t>
            </w:r>
          </w:p>
        </w:tc>
        <w:tc>
          <w:tcPr>
            <w:tcW w:w="1134" w:type="dxa"/>
            <w:vAlign w:val="center"/>
          </w:tcPr>
          <w:p w:rsidR="00931342" w:rsidRPr="0019644E" w:rsidRDefault="00D122E2" w:rsidP="00160824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1964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783073,78</w:t>
            </w:r>
          </w:p>
        </w:tc>
      </w:tr>
    </w:tbl>
    <w:p w:rsidR="00AD5613" w:rsidRPr="00E74091" w:rsidRDefault="004A2C84" w:rsidP="00E7409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091">
        <w:rPr>
          <w:rFonts w:ascii="Times New Roman" w:hAnsi="Times New Roman" w:cs="Times New Roman"/>
          <w:lang w:val="uk-UA"/>
        </w:rPr>
        <w:t xml:space="preserve">Разом за описом: </w:t>
      </w:r>
    </w:p>
    <w:p w:rsidR="004A2C84" w:rsidRPr="00E74091" w:rsidRDefault="004A2C84" w:rsidP="00E7409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091">
        <w:rPr>
          <w:rFonts w:ascii="Times New Roman" w:hAnsi="Times New Roman" w:cs="Times New Roman"/>
          <w:lang w:val="uk-UA"/>
        </w:rPr>
        <w:t xml:space="preserve">а) кількість порядкових номерів </w:t>
      </w:r>
      <w:r w:rsidR="000404D7" w:rsidRPr="00E74091">
        <w:rPr>
          <w:rFonts w:ascii="Times New Roman" w:hAnsi="Times New Roman" w:cs="Times New Roman"/>
          <w:b/>
          <w:i/>
          <w:lang w:val="uk-UA"/>
        </w:rPr>
        <w:t>3</w:t>
      </w:r>
      <w:r w:rsidR="00D122E2" w:rsidRPr="00E74091">
        <w:rPr>
          <w:rFonts w:ascii="Times New Roman" w:hAnsi="Times New Roman" w:cs="Times New Roman"/>
          <w:b/>
          <w:i/>
          <w:lang w:val="uk-UA"/>
        </w:rPr>
        <w:t>4</w:t>
      </w:r>
      <w:r w:rsidR="00F805DD" w:rsidRPr="00E74091">
        <w:rPr>
          <w:rFonts w:ascii="Times New Roman" w:hAnsi="Times New Roman" w:cs="Times New Roman"/>
          <w:b/>
          <w:i/>
          <w:lang w:val="uk-UA"/>
        </w:rPr>
        <w:t xml:space="preserve"> (</w:t>
      </w:r>
      <w:r w:rsidR="000404D7" w:rsidRPr="00E74091">
        <w:rPr>
          <w:rFonts w:ascii="Times New Roman" w:hAnsi="Times New Roman" w:cs="Times New Roman"/>
          <w:b/>
          <w:i/>
          <w:lang w:val="uk-UA"/>
        </w:rPr>
        <w:t xml:space="preserve">тридцять </w:t>
      </w:r>
      <w:r w:rsidR="00D122E2" w:rsidRPr="00E74091">
        <w:rPr>
          <w:rFonts w:ascii="Times New Roman" w:hAnsi="Times New Roman" w:cs="Times New Roman"/>
          <w:b/>
          <w:i/>
          <w:lang w:val="uk-UA"/>
        </w:rPr>
        <w:t>чотири</w:t>
      </w:r>
      <w:r w:rsidR="00F805DD" w:rsidRPr="00E74091">
        <w:rPr>
          <w:rFonts w:ascii="Times New Roman" w:hAnsi="Times New Roman" w:cs="Times New Roman"/>
          <w:b/>
          <w:i/>
          <w:lang w:val="uk-UA"/>
        </w:rPr>
        <w:t>)</w:t>
      </w:r>
    </w:p>
    <w:p w:rsidR="000404D7" w:rsidRPr="00E74091" w:rsidRDefault="004A2C84" w:rsidP="00E7409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091">
        <w:rPr>
          <w:rFonts w:ascii="Times New Roman" w:hAnsi="Times New Roman" w:cs="Times New Roman"/>
          <w:lang w:val="uk-UA"/>
        </w:rPr>
        <w:t>б) загальна кількість одиниць (фактично)</w:t>
      </w:r>
      <w:r w:rsidR="000404D7" w:rsidRPr="00E74091">
        <w:rPr>
          <w:rFonts w:ascii="Times New Roman" w:hAnsi="Times New Roman" w:cs="Times New Roman"/>
          <w:b/>
          <w:i/>
          <w:lang w:val="uk-UA"/>
        </w:rPr>
        <w:t xml:space="preserve"> 3</w:t>
      </w:r>
      <w:r w:rsidR="00E74091" w:rsidRPr="00E74091">
        <w:rPr>
          <w:rFonts w:ascii="Times New Roman" w:hAnsi="Times New Roman" w:cs="Times New Roman"/>
          <w:b/>
          <w:i/>
          <w:lang w:val="uk-UA"/>
        </w:rPr>
        <w:t>4</w:t>
      </w:r>
      <w:r w:rsidR="000404D7" w:rsidRPr="00E74091">
        <w:rPr>
          <w:rFonts w:ascii="Times New Roman" w:hAnsi="Times New Roman" w:cs="Times New Roman"/>
          <w:b/>
          <w:i/>
          <w:lang w:val="uk-UA"/>
        </w:rPr>
        <w:t xml:space="preserve"> (тридцять </w:t>
      </w:r>
      <w:r w:rsidR="00D122E2" w:rsidRPr="00E74091">
        <w:rPr>
          <w:rFonts w:ascii="Times New Roman" w:hAnsi="Times New Roman" w:cs="Times New Roman"/>
          <w:b/>
          <w:i/>
          <w:lang w:val="uk-UA"/>
        </w:rPr>
        <w:t>чотири</w:t>
      </w:r>
      <w:r w:rsidR="000404D7" w:rsidRPr="00E74091">
        <w:rPr>
          <w:rFonts w:ascii="Times New Roman" w:hAnsi="Times New Roman" w:cs="Times New Roman"/>
          <w:b/>
          <w:i/>
          <w:lang w:val="uk-UA"/>
        </w:rPr>
        <w:t>)</w:t>
      </w:r>
    </w:p>
    <w:p w:rsidR="00067D48" w:rsidRPr="00E74091" w:rsidRDefault="004A2C84" w:rsidP="00E74091">
      <w:pPr>
        <w:spacing w:after="0" w:line="240" w:lineRule="auto"/>
        <w:rPr>
          <w:rFonts w:ascii="Times New Roman" w:hAnsi="Times New Roman"/>
          <w:lang w:val="uk-UA"/>
        </w:rPr>
      </w:pPr>
      <w:r w:rsidRPr="00E74091">
        <w:rPr>
          <w:rFonts w:ascii="Times New Roman" w:hAnsi="Times New Roman" w:cs="Times New Roman"/>
          <w:lang w:val="uk-UA"/>
        </w:rPr>
        <w:t xml:space="preserve">в) вартість фактична  </w:t>
      </w:r>
      <w:r w:rsidR="00D92407" w:rsidRPr="00E74091">
        <w:rPr>
          <w:rFonts w:ascii="Times New Roman" w:hAnsi="Times New Roman" w:cs="Times New Roman"/>
          <w:b/>
          <w:i/>
          <w:lang w:val="uk-UA"/>
        </w:rPr>
        <w:t>1249075</w:t>
      </w:r>
      <w:r w:rsidR="00E74091">
        <w:rPr>
          <w:rFonts w:ascii="Times New Roman" w:hAnsi="Times New Roman" w:cs="Times New Roman"/>
          <w:b/>
          <w:i/>
          <w:lang w:val="uk-UA"/>
        </w:rPr>
        <w:t xml:space="preserve"> </w:t>
      </w:r>
      <w:r w:rsidR="00E74091" w:rsidRPr="00E74091">
        <w:rPr>
          <w:rFonts w:ascii="Times New Roman" w:hAnsi="Times New Roman" w:cs="Times New Roman"/>
          <w:b/>
          <w:i/>
          <w:lang w:val="uk-UA"/>
        </w:rPr>
        <w:t>(один мільйон двісті сорок дев’ять тисяч сімдесят п’ять) грн. 03 коп.</w:t>
      </w:r>
    </w:p>
    <w:p w:rsidR="00F805DD" w:rsidRPr="001B4E93" w:rsidRDefault="00F805DD" w:rsidP="00067D48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caps/>
          <w:sz w:val="24"/>
          <w:szCs w:val="24"/>
          <w:lang w:val="uk-UA"/>
        </w:rPr>
        <w:t>Запаси</w:t>
      </w:r>
    </w:p>
    <w:tbl>
      <w:tblPr>
        <w:tblW w:w="1006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7"/>
        <w:gridCol w:w="1079"/>
        <w:gridCol w:w="4111"/>
        <w:gridCol w:w="1134"/>
        <w:gridCol w:w="1134"/>
        <w:gridCol w:w="992"/>
        <w:gridCol w:w="1134"/>
      </w:tblGrid>
      <w:tr w:rsidR="00E74091" w:rsidRPr="00E74091" w:rsidTr="00E74091">
        <w:tc>
          <w:tcPr>
            <w:tcW w:w="477" w:type="dxa"/>
            <w:vMerge w:val="restart"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№</w:t>
            </w:r>
          </w:p>
          <w:p w:rsidR="00E74091" w:rsidRPr="00E74091" w:rsidRDefault="00E74091" w:rsidP="00DD55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з/п</w:t>
            </w:r>
          </w:p>
        </w:tc>
        <w:tc>
          <w:tcPr>
            <w:tcW w:w="1079" w:type="dxa"/>
            <w:vMerge w:val="restart"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Рахунок,</w:t>
            </w:r>
          </w:p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субра-хунок</w:t>
            </w:r>
          </w:p>
        </w:tc>
        <w:tc>
          <w:tcPr>
            <w:tcW w:w="4111" w:type="dxa"/>
            <w:vMerge w:val="restart"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Матеріальні цінності найменування, вид, сорт, група</w:t>
            </w:r>
          </w:p>
        </w:tc>
        <w:tc>
          <w:tcPr>
            <w:tcW w:w="1134" w:type="dxa"/>
            <w:vMerge w:val="restart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Одиниця виміру</w:t>
            </w:r>
          </w:p>
        </w:tc>
        <w:tc>
          <w:tcPr>
            <w:tcW w:w="3260" w:type="dxa"/>
            <w:gridSpan w:val="3"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Фактична наявність</w:t>
            </w:r>
          </w:p>
        </w:tc>
      </w:tr>
      <w:tr w:rsidR="00E74091" w:rsidRPr="00E74091" w:rsidTr="00E74091">
        <w:tc>
          <w:tcPr>
            <w:tcW w:w="477" w:type="dxa"/>
            <w:vMerge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079" w:type="dxa"/>
            <w:vMerge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4111" w:type="dxa"/>
            <w:vMerge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Merge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134" w:type="dxa"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кількість</w:t>
            </w:r>
          </w:p>
        </w:tc>
        <w:tc>
          <w:tcPr>
            <w:tcW w:w="992" w:type="dxa"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вартість</w:t>
            </w:r>
          </w:p>
        </w:tc>
        <w:tc>
          <w:tcPr>
            <w:tcW w:w="1134" w:type="dxa"/>
            <w:vAlign w:val="center"/>
          </w:tcPr>
          <w:p w:rsidR="00E74091" w:rsidRPr="00E74091" w:rsidRDefault="00E74091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сума</w:t>
            </w:r>
          </w:p>
        </w:tc>
      </w:tr>
      <w:tr w:rsidR="00555612" w:rsidRPr="00E74091" w:rsidTr="00E74091">
        <w:trPr>
          <w:trHeight w:val="122"/>
        </w:trPr>
        <w:tc>
          <w:tcPr>
            <w:tcW w:w="477" w:type="dxa"/>
          </w:tcPr>
          <w:p w:rsidR="00555612" w:rsidRPr="00E74091" w:rsidRDefault="0055561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1079" w:type="dxa"/>
          </w:tcPr>
          <w:p w:rsidR="00555612" w:rsidRPr="00E74091" w:rsidRDefault="0055561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2</w:t>
            </w:r>
          </w:p>
        </w:tc>
        <w:tc>
          <w:tcPr>
            <w:tcW w:w="4111" w:type="dxa"/>
          </w:tcPr>
          <w:p w:rsidR="00555612" w:rsidRPr="00E74091" w:rsidRDefault="0055561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3</w:t>
            </w:r>
          </w:p>
        </w:tc>
        <w:tc>
          <w:tcPr>
            <w:tcW w:w="1134" w:type="dxa"/>
          </w:tcPr>
          <w:p w:rsidR="00555612" w:rsidRPr="00E74091" w:rsidRDefault="0055561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4</w:t>
            </w:r>
          </w:p>
        </w:tc>
        <w:tc>
          <w:tcPr>
            <w:tcW w:w="1134" w:type="dxa"/>
          </w:tcPr>
          <w:p w:rsidR="00555612" w:rsidRPr="00E74091" w:rsidRDefault="0055561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5</w:t>
            </w:r>
          </w:p>
        </w:tc>
        <w:tc>
          <w:tcPr>
            <w:tcW w:w="992" w:type="dxa"/>
          </w:tcPr>
          <w:p w:rsidR="00555612" w:rsidRPr="00E74091" w:rsidRDefault="0055561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6</w:t>
            </w:r>
          </w:p>
        </w:tc>
        <w:tc>
          <w:tcPr>
            <w:tcW w:w="1134" w:type="dxa"/>
          </w:tcPr>
          <w:p w:rsidR="00555612" w:rsidRPr="00E74091" w:rsidRDefault="00555612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ar-SA"/>
              </w:rPr>
              <w:t>7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079" w:type="dxa"/>
            <w:vAlign w:val="center"/>
          </w:tcPr>
          <w:p w:rsidR="00D122E2" w:rsidRPr="00E74091" w:rsidRDefault="00D122E2" w:rsidP="00DD557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Стіл однотумбовий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 2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Шафи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84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168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Штамп в/о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1,5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Стіл канцелярський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Годиннк«Ятрань»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44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Сейф з тумбочкою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84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Збірник законів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10,8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Карнизи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27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81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Столики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Відро оцинковане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6,5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6,5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Телефонний апарат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Шафи для книг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Шафи для одягу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84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168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Крісло робоче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Стільці робочі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125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Стіл для телефону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Крісла для залу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1800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Сейф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126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252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Ящик желізний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84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Прапор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7,8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7,8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Тюль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12,5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Інформаційний стенд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268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536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Кабінетні тумбочки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22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Наконечник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19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Кодекс України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22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Печатка кругла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Штамп кутовий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45,01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45,01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Адаптер USB WiFi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320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Урна бетонна сіра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170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850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Квітник бетонний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379,94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759,88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Квітник сер. Кольоровий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114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456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Напівсфера бетонна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207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2691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Стійка лавки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160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6080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Шланг для води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м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25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750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Лавка садова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4200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8400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Урна для сміття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800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1600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WiFiроутер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540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540</w:t>
            </w:r>
          </w:p>
        </w:tc>
      </w:tr>
      <w:tr w:rsidR="00D122E2" w:rsidRPr="00E74091" w:rsidTr="00E74091">
        <w:tc>
          <w:tcPr>
            <w:tcW w:w="477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</w:t>
            </w:r>
          </w:p>
        </w:tc>
        <w:tc>
          <w:tcPr>
            <w:tcW w:w="1079" w:type="dxa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1812</w:t>
            </w:r>
          </w:p>
        </w:tc>
        <w:tc>
          <w:tcPr>
            <w:tcW w:w="4111" w:type="dxa"/>
            <w:vAlign w:val="bottom"/>
          </w:tcPr>
          <w:p w:rsidR="00D122E2" w:rsidRPr="00E74091" w:rsidRDefault="00D122E2" w:rsidP="00DD55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Засіб криптограф.захистуіф.</w:t>
            </w:r>
          </w:p>
        </w:tc>
        <w:tc>
          <w:tcPr>
            <w:tcW w:w="1134" w:type="dxa"/>
          </w:tcPr>
          <w:p w:rsidR="00D122E2" w:rsidRPr="00E74091" w:rsidRDefault="00D122E2" w:rsidP="005556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шт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992" w:type="dxa"/>
          </w:tcPr>
          <w:p w:rsidR="00D122E2" w:rsidRPr="00E74091" w:rsidRDefault="00D122E2" w:rsidP="0019644E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ar-SA"/>
              </w:rPr>
              <w:t>695</w:t>
            </w:r>
          </w:p>
        </w:tc>
        <w:tc>
          <w:tcPr>
            <w:tcW w:w="1134" w:type="dxa"/>
            <w:vAlign w:val="bottom"/>
          </w:tcPr>
          <w:p w:rsidR="00D122E2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E7409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2085</w:t>
            </w:r>
          </w:p>
        </w:tc>
      </w:tr>
      <w:tr w:rsidR="002272E6" w:rsidRPr="00E74091" w:rsidTr="00E74091">
        <w:trPr>
          <w:trHeight w:val="286"/>
        </w:trPr>
        <w:tc>
          <w:tcPr>
            <w:tcW w:w="5667" w:type="dxa"/>
            <w:gridSpan w:val="3"/>
          </w:tcPr>
          <w:p w:rsidR="002272E6" w:rsidRPr="00E74091" w:rsidRDefault="002272E6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  <w:t>Разом запаси</w:t>
            </w:r>
          </w:p>
        </w:tc>
        <w:tc>
          <w:tcPr>
            <w:tcW w:w="1134" w:type="dxa"/>
          </w:tcPr>
          <w:p w:rsidR="002272E6" w:rsidRPr="00E74091" w:rsidRDefault="002272E6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34" w:type="dxa"/>
          </w:tcPr>
          <w:p w:rsidR="002272E6" w:rsidRPr="00E74091" w:rsidRDefault="002272E6" w:rsidP="00DD55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ar-SA"/>
              </w:rPr>
            </w:pPr>
            <w:r w:rsidRPr="00E74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228</w:t>
            </w:r>
          </w:p>
        </w:tc>
        <w:tc>
          <w:tcPr>
            <w:tcW w:w="992" w:type="dxa"/>
            <w:vAlign w:val="bottom"/>
          </w:tcPr>
          <w:p w:rsidR="002272E6" w:rsidRPr="00E74091" w:rsidRDefault="00DD37CC" w:rsidP="00196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74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х</w:t>
            </w:r>
          </w:p>
        </w:tc>
        <w:tc>
          <w:tcPr>
            <w:tcW w:w="1134" w:type="dxa"/>
            <w:vAlign w:val="bottom"/>
          </w:tcPr>
          <w:p w:rsidR="002272E6" w:rsidRPr="00E74091" w:rsidRDefault="00D122E2" w:rsidP="0019644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E740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uk-UA"/>
              </w:rPr>
              <w:t>28780,19</w:t>
            </w:r>
          </w:p>
        </w:tc>
      </w:tr>
    </w:tbl>
    <w:p w:rsidR="00DD5572" w:rsidRPr="00E74091" w:rsidRDefault="000E2149" w:rsidP="004C2DF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091">
        <w:rPr>
          <w:rFonts w:ascii="Times New Roman" w:hAnsi="Times New Roman" w:cs="Times New Roman"/>
          <w:lang w:val="uk-UA"/>
        </w:rPr>
        <w:t xml:space="preserve">Разом за описом: </w:t>
      </w:r>
    </w:p>
    <w:p w:rsidR="000E2149" w:rsidRPr="00E74091" w:rsidRDefault="000E2149" w:rsidP="004C2DF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091">
        <w:rPr>
          <w:rFonts w:ascii="Times New Roman" w:hAnsi="Times New Roman" w:cs="Times New Roman"/>
          <w:lang w:val="uk-UA"/>
        </w:rPr>
        <w:t xml:space="preserve">а) кількість порядкових номерів </w:t>
      </w:r>
      <w:r w:rsidR="00067D48" w:rsidRPr="00E74091">
        <w:rPr>
          <w:rFonts w:ascii="Times New Roman" w:hAnsi="Times New Roman" w:cs="Times New Roman"/>
          <w:b/>
          <w:i/>
          <w:lang w:val="uk-UA"/>
        </w:rPr>
        <w:t>3</w:t>
      </w:r>
      <w:r w:rsidR="0055117F" w:rsidRPr="00E74091">
        <w:rPr>
          <w:rFonts w:ascii="Times New Roman" w:hAnsi="Times New Roman" w:cs="Times New Roman"/>
          <w:b/>
          <w:i/>
          <w:lang w:val="uk-UA"/>
        </w:rPr>
        <w:t xml:space="preserve">8 </w:t>
      </w:r>
      <w:r w:rsidR="00391060" w:rsidRPr="00E74091">
        <w:rPr>
          <w:rFonts w:ascii="Times New Roman" w:hAnsi="Times New Roman" w:cs="Times New Roman"/>
          <w:b/>
          <w:i/>
          <w:lang w:val="uk-UA"/>
        </w:rPr>
        <w:t xml:space="preserve">(тридцять </w:t>
      </w:r>
      <w:r w:rsidR="0055117F" w:rsidRPr="00E74091">
        <w:rPr>
          <w:rFonts w:ascii="Times New Roman" w:hAnsi="Times New Roman" w:cs="Times New Roman"/>
          <w:b/>
          <w:i/>
          <w:lang w:val="uk-UA"/>
        </w:rPr>
        <w:t>вісім</w:t>
      </w:r>
      <w:r w:rsidR="00391060" w:rsidRPr="00E74091">
        <w:rPr>
          <w:rFonts w:ascii="Times New Roman" w:hAnsi="Times New Roman" w:cs="Times New Roman"/>
          <w:b/>
          <w:i/>
          <w:lang w:val="uk-UA"/>
        </w:rPr>
        <w:t>)</w:t>
      </w:r>
    </w:p>
    <w:p w:rsidR="000E2149" w:rsidRPr="00E74091" w:rsidRDefault="000E2149" w:rsidP="000E214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E74091">
        <w:rPr>
          <w:rFonts w:ascii="Times New Roman" w:hAnsi="Times New Roman" w:cs="Times New Roman"/>
          <w:lang w:val="uk-UA"/>
        </w:rPr>
        <w:t>б) загальна кількість одиниць (фактично)</w:t>
      </w:r>
      <w:r w:rsidR="00391060" w:rsidRPr="00E74091">
        <w:rPr>
          <w:rFonts w:ascii="Times New Roman" w:hAnsi="Times New Roman" w:cs="Times New Roman"/>
          <w:b/>
          <w:i/>
          <w:lang w:val="uk-UA"/>
        </w:rPr>
        <w:t>228 (двісті двадцять вісім)</w:t>
      </w:r>
    </w:p>
    <w:p w:rsidR="00391060" w:rsidRPr="00E74091" w:rsidRDefault="000E2149" w:rsidP="000E2149">
      <w:pPr>
        <w:spacing w:after="0" w:line="240" w:lineRule="auto"/>
        <w:rPr>
          <w:rFonts w:ascii="Times New Roman" w:hAnsi="Times New Roman" w:cs="Times New Roman"/>
          <w:b/>
          <w:i/>
          <w:lang w:val="uk-UA"/>
        </w:rPr>
      </w:pPr>
      <w:r w:rsidRPr="00E74091">
        <w:rPr>
          <w:rFonts w:ascii="Times New Roman" w:hAnsi="Times New Roman" w:cs="Times New Roman"/>
          <w:lang w:val="uk-UA"/>
        </w:rPr>
        <w:t xml:space="preserve">в) вартість фактична </w:t>
      </w:r>
      <w:r w:rsidR="00391060" w:rsidRPr="00E74091">
        <w:rPr>
          <w:rFonts w:ascii="Times New Roman" w:hAnsi="Times New Roman" w:cs="Times New Roman"/>
          <w:b/>
          <w:i/>
          <w:lang w:val="uk-UA"/>
        </w:rPr>
        <w:t>28 780  (двадцять вісім тисяч сімсот вісімдесят) грн 19 коп</w:t>
      </w:r>
    </w:p>
    <w:p w:rsidR="00E55602" w:rsidRPr="001B4E93" w:rsidRDefault="00E55602" w:rsidP="00E55602">
      <w:pPr>
        <w:tabs>
          <w:tab w:val="left" w:pos="5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85BD7" w:rsidRPr="001B4E93" w:rsidRDefault="00885BD7" w:rsidP="00885BD7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Розрахунки з дебіторами і кредиторами</w:t>
      </w:r>
    </w:p>
    <w:p w:rsidR="00885BD7" w:rsidRPr="001B4E93" w:rsidRDefault="00885BD7" w:rsidP="00452B05">
      <w:pPr>
        <w:numPr>
          <w:ilvl w:val="0"/>
          <w:numId w:val="4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lang w:val="uk-UA"/>
        </w:rPr>
      </w:pPr>
      <w:r w:rsidRPr="001B4E93">
        <w:rPr>
          <w:rFonts w:ascii="Times New Roman" w:hAnsi="Times New Roman" w:cs="Times New Roman"/>
          <w:b/>
          <w:sz w:val="24"/>
          <w:lang w:val="uk-UA"/>
        </w:rPr>
        <w:t>За кредиторською заборгованістю</w:t>
      </w:r>
    </w:p>
    <w:tbl>
      <w:tblPr>
        <w:tblW w:w="9938" w:type="dxa"/>
        <w:tblInd w:w="93" w:type="dxa"/>
        <w:tblLayout w:type="fixed"/>
        <w:tblLook w:val="04A0"/>
      </w:tblPr>
      <w:tblGrid>
        <w:gridCol w:w="2567"/>
        <w:gridCol w:w="1560"/>
        <w:gridCol w:w="1701"/>
        <w:gridCol w:w="2409"/>
        <w:gridCol w:w="1701"/>
      </w:tblGrid>
      <w:tr w:rsidR="0062028F" w:rsidRPr="003A16FB" w:rsidTr="003A16FB">
        <w:trPr>
          <w:trHeight w:val="227"/>
        </w:trPr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Кредитор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Найменування субрахунку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2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Сума кредиторської заборгованості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Дата виникнення</w:t>
            </w:r>
          </w:p>
        </w:tc>
      </w:tr>
      <w:tr w:rsidR="0062028F" w:rsidRPr="003A16FB" w:rsidTr="003A16FB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найменування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2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ЄДРПОУ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</w:p>
        </w:tc>
      </w:tr>
      <w:tr w:rsidR="0062028F" w:rsidRPr="003A16FB" w:rsidTr="003A16FB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7</w:t>
            </w:r>
          </w:p>
        </w:tc>
      </w:tr>
      <w:tr w:rsidR="0062028F" w:rsidRPr="003A16FB" w:rsidTr="003A16FB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2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ПАТ «Укртелеком»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21560766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6211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31.12.2020</w:t>
            </w:r>
          </w:p>
        </w:tc>
      </w:tr>
      <w:tr w:rsidR="0062028F" w:rsidRPr="003A16FB" w:rsidTr="003A16FB">
        <w:trPr>
          <w:trHeight w:val="2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Разом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19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330,43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28F" w:rsidRPr="003A16FB" w:rsidRDefault="0062028F" w:rsidP="0060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3A16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Х</w:t>
            </w:r>
          </w:p>
        </w:tc>
      </w:tr>
    </w:tbl>
    <w:p w:rsidR="00452B05" w:rsidRPr="001B4E93" w:rsidRDefault="00452B05" w:rsidP="0062028F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</w:p>
    <w:p w:rsidR="00661724" w:rsidRPr="001B4E93" w:rsidRDefault="00661724" w:rsidP="0062028F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Бухгалтерська</w:t>
      </w:r>
      <w:r w:rsidR="00636763"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 та </w:t>
      </w:r>
      <w:r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фінансова </w:t>
      </w:r>
      <w:r w:rsidR="00452B05" w:rsidRPr="001B4E93">
        <w:rPr>
          <w:rFonts w:ascii="Times New Roman" w:hAnsi="Times New Roman" w:cs="Times New Roman"/>
          <w:b/>
          <w:caps/>
          <w:sz w:val="24"/>
          <w:szCs w:val="24"/>
          <w:lang w:val="uk-UA"/>
        </w:rPr>
        <w:t>документація</w:t>
      </w:r>
    </w:p>
    <w:tbl>
      <w:tblPr>
        <w:tblStyle w:val="afe"/>
        <w:tblW w:w="10055" w:type="dxa"/>
        <w:tblLayout w:type="fixed"/>
        <w:tblLook w:val="04A0"/>
      </w:tblPr>
      <w:tblGrid>
        <w:gridCol w:w="533"/>
        <w:gridCol w:w="851"/>
        <w:gridCol w:w="6237"/>
        <w:gridCol w:w="1337"/>
        <w:gridCol w:w="1097"/>
      </w:tblGrid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№ п.п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Індекс справи</w:t>
            </w:r>
          </w:p>
        </w:tc>
        <w:tc>
          <w:tcPr>
            <w:tcW w:w="62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Назва справи</w:t>
            </w:r>
          </w:p>
        </w:tc>
        <w:tc>
          <w:tcPr>
            <w:tcW w:w="13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Період (з… по, або рік)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Кількість сторінок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</w:t>
            </w:r>
          </w:p>
        </w:tc>
        <w:tc>
          <w:tcPr>
            <w:tcW w:w="851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КФК 0150 «</w:t>
            </w:r>
            <w:r w:rsidRPr="0062028F">
              <w:rPr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 (січень-червень)</w:t>
            </w:r>
          </w:p>
        </w:tc>
        <w:tc>
          <w:tcPr>
            <w:tcW w:w="109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226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:rsidR="0062028F" w:rsidRPr="0062028F" w:rsidRDefault="0062028F" w:rsidP="00160824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160824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КФК 0150 «</w:t>
            </w:r>
            <w:r w:rsidRPr="0062028F">
              <w:rPr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62028F" w:rsidRPr="0062028F" w:rsidRDefault="0062028F" w:rsidP="002C4137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 (липень-грудень)</w:t>
            </w:r>
          </w:p>
        </w:tc>
        <w:tc>
          <w:tcPr>
            <w:tcW w:w="1097" w:type="dxa"/>
          </w:tcPr>
          <w:p w:rsidR="0062028F" w:rsidRPr="0062028F" w:rsidRDefault="0062028F" w:rsidP="00160824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179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</w:t>
            </w:r>
          </w:p>
        </w:tc>
        <w:tc>
          <w:tcPr>
            <w:tcW w:w="851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КФК 0150 «</w:t>
            </w:r>
            <w:r w:rsidRPr="0062028F">
              <w:rPr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2019</w:t>
            </w:r>
          </w:p>
        </w:tc>
        <w:tc>
          <w:tcPr>
            <w:tcW w:w="109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304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3</w:t>
            </w:r>
          </w:p>
        </w:tc>
        <w:tc>
          <w:tcPr>
            <w:tcW w:w="851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КФК 0150 «</w:t>
            </w:r>
            <w:r w:rsidRPr="0062028F">
              <w:rPr>
                <w:shd w:val="clear" w:color="auto" w:fill="FFFFFF"/>
                <w:lang w:val="uk-UA"/>
              </w:rPr>
              <w:t>Організаційне, інформаційно-аналітичне та матеріально-технічне забезпечення діяльності селищної, сільської рад</w:t>
            </w:r>
          </w:p>
        </w:tc>
        <w:tc>
          <w:tcPr>
            <w:tcW w:w="133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2020</w:t>
            </w:r>
          </w:p>
        </w:tc>
        <w:tc>
          <w:tcPr>
            <w:tcW w:w="109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242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4</w:t>
            </w:r>
          </w:p>
        </w:tc>
        <w:tc>
          <w:tcPr>
            <w:tcW w:w="851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62028F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 xml:space="preserve">КФК 3242 </w:t>
            </w:r>
            <w:r w:rsidRPr="0062028F">
              <w:rPr>
                <w:iCs/>
                <w:shd w:val="clear" w:color="auto" w:fill="FFFFFF"/>
                <w:lang w:val="uk-UA"/>
              </w:rPr>
              <w:t>Інші заходи у сфері</w:t>
            </w:r>
            <w:r w:rsidR="003A16FB">
              <w:rPr>
                <w:iCs/>
                <w:shd w:val="clear" w:color="auto" w:fill="FFFFFF"/>
                <w:lang w:val="uk-UA"/>
              </w:rPr>
              <w:t xml:space="preserve"> </w:t>
            </w:r>
            <w:r w:rsidRPr="0062028F">
              <w:rPr>
                <w:iCs/>
                <w:shd w:val="clear" w:color="auto" w:fill="FFFFFF"/>
                <w:lang w:val="uk-UA"/>
              </w:rPr>
              <w:t>соціального</w:t>
            </w:r>
            <w:r w:rsidR="003A16FB">
              <w:rPr>
                <w:iCs/>
                <w:shd w:val="clear" w:color="auto" w:fill="FFFFFF"/>
                <w:lang w:val="uk-UA"/>
              </w:rPr>
              <w:t xml:space="preserve"> </w:t>
            </w:r>
            <w:r w:rsidRPr="0062028F">
              <w:rPr>
                <w:iCs/>
                <w:shd w:val="clear" w:color="auto" w:fill="FFFFFF"/>
                <w:lang w:val="uk-UA"/>
              </w:rPr>
              <w:t xml:space="preserve">захисту і </w:t>
            </w:r>
            <w:r>
              <w:rPr>
                <w:iCs/>
                <w:shd w:val="clear" w:color="auto" w:fill="FFFFFF"/>
                <w:lang w:val="uk-UA"/>
              </w:rPr>
              <w:t xml:space="preserve">соціального забезпечення </w:t>
            </w:r>
            <w:r w:rsidRPr="0062028F">
              <w:rPr>
                <w:lang w:val="uk-UA"/>
              </w:rPr>
              <w:t>КФК 9770Інші субвенції місцевого бюджету</w:t>
            </w:r>
          </w:p>
        </w:tc>
        <w:tc>
          <w:tcPr>
            <w:tcW w:w="133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2018-2020</w:t>
            </w:r>
          </w:p>
        </w:tc>
        <w:tc>
          <w:tcPr>
            <w:tcW w:w="109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59</w:t>
            </w:r>
          </w:p>
        </w:tc>
      </w:tr>
      <w:tr w:rsidR="0062028F" w:rsidRPr="0062028F" w:rsidTr="003A16FB">
        <w:trPr>
          <w:trHeight w:val="70"/>
        </w:trPr>
        <w:tc>
          <w:tcPr>
            <w:tcW w:w="533" w:type="dxa"/>
          </w:tcPr>
          <w:p w:rsidR="0062028F" w:rsidRPr="0062028F" w:rsidRDefault="0062028F" w:rsidP="004D7E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5</w:t>
            </w:r>
          </w:p>
        </w:tc>
        <w:tc>
          <w:tcPr>
            <w:tcW w:w="851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2510D5">
            <w:pPr>
              <w:tabs>
                <w:tab w:val="left" w:pos="585"/>
              </w:tabs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КФК 6030 «</w:t>
            </w:r>
            <w:r w:rsidRPr="0062028F">
              <w:rPr>
                <w:shd w:val="clear" w:color="auto" w:fill="FFFFFF"/>
                <w:lang w:val="uk-UA"/>
              </w:rPr>
              <w:t>Організація благоустрою населених</w:t>
            </w:r>
            <w:r w:rsidR="003A16FB">
              <w:rPr>
                <w:shd w:val="clear" w:color="auto" w:fill="FFFFFF"/>
                <w:lang w:val="uk-UA"/>
              </w:rPr>
              <w:t xml:space="preserve"> </w:t>
            </w:r>
            <w:r w:rsidRPr="0062028F">
              <w:rPr>
                <w:shd w:val="clear" w:color="auto" w:fill="FFFFFF"/>
                <w:lang w:val="uk-UA"/>
              </w:rPr>
              <w:t>пунктів</w:t>
            </w:r>
          </w:p>
        </w:tc>
        <w:tc>
          <w:tcPr>
            <w:tcW w:w="1337" w:type="dxa"/>
          </w:tcPr>
          <w:p w:rsidR="0062028F" w:rsidRPr="0062028F" w:rsidRDefault="0062028F" w:rsidP="002510D5">
            <w:pPr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2018-2020</w:t>
            </w:r>
          </w:p>
        </w:tc>
        <w:tc>
          <w:tcPr>
            <w:tcW w:w="1097" w:type="dxa"/>
          </w:tcPr>
          <w:p w:rsidR="0062028F" w:rsidRPr="0062028F" w:rsidRDefault="0062028F" w:rsidP="002510D5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220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6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03-26</w:t>
            </w:r>
          </w:p>
        </w:tc>
        <w:tc>
          <w:tcPr>
            <w:tcW w:w="62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Документи (акти, довідки) документальних ревізій, перевірок та аудиту бюджетно-фінансової діяльності, у тому числі перевірок каси, правильності стягнення податків, ФСС тощо</w:t>
            </w:r>
          </w:p>
        </w:tc>
        <w:tc>
          <w:tcPr>
            <w:tcW w:w="13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</w:p>
          <w:p w:rsidR="0062028F" w:rsidRPr="0062028F" w:rsidRDefault="0062028F" w:rsidP="004C42D3">
            <w:pPr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2015-2020</w:t>
            </w:r>
          </w:p>
        </w:tc>
        <w:tc>
          <w:tcPr>
            <w:tcW w:w="1097" w:type="dxa"/>
          </w:tcPr>
          <w:p w:rsidR="0062028F" w:rsidRPr="0062028F" w:rsidRDefault="0062028F" w:rsidP="00820AAE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11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7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03-10</w:t>
            </w:r>
          </w:p>
        </w:tc>
        <w:tc>
          <w:tcPr>
            <w:tcW w:w="6237" w:type="dxa"/>
          </w:tcPr>
          <w:p w:rsidR="0062028F" w:rsidRPr="0062028F" w:rsidRDefault="0062028F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Відомості про виплату заробітної плати</w:t>
            </w:r>
          </w:p>
        </w:tc>
        <w:tc>
          <w:tcPr>
            <w:tcW w:w="13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2018-2020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82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8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03-12</w:t>
            </w:r>
          </w:p>
        </w:tc>
        <w:tc>
          <w:tcPr>
            <w:tcW w:w="62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13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2018-2020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226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9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03-20</w:t>
            </w:r>
          </w:p>
        </w:tc>
        <w:tc>
          <w:tcPr>
            <w:tcW w:w="62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Документи (копії звітів, витяги з протоколів, висновки, заяви, довідки, списки працівників, листки непрацездатності)</w:t>
            </w:r>
          </w:p>
        </w:tc>
        <w:tc>
          <w:tcPr>
            <w:tcW w:w="13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2018-2020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6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10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03-24</w:t>
            </w:r>
          </w:p>
        </w:tc>
        <w:tc>
          <w:tcPr>
            <w:tcW w:w="6237" w:type="dxa"/>
          </w:tcPr>
          <w:p w:rsidR="0062028F" w:rsidRPr="0062028F" w:rsidRDefault="0062028F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Документи (протоколи засідань інвентаризаційних комісій, акти комісій, акти інвентаризації, інвентаризаційні описи активів, зобов’язань та грошових коштів, порівняльні відомості, акти про приймання, здавання і списання майна та матеріалів)</w:t>
            </w:r>
          </w:p>
        </w:tc>
        <w:tc>
          <w:tcPr>
            <w:tcW w:w="1337" w:type="dxa"/>
          </w:tcPr>
          <w:p w:rsidR="0062028F" w:rsidRPr="0062028F" w:rsidRDefault="0062028F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2015-2020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47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11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03-33</w:t>
            </w:r>
          </w:p>
        </w:tc>
        <w:tc>
          <w:tcPr>
            <w:tcW w:w="6237" w:type="dxa"/>
          </w:tcPr>
          <w:p w:rsidR="0062028F" w:rsidRPr="0062028F" w:rsidRDefault="0062028F" w:rsidP="00E674D8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Облікові регістри (меморіальний ордер №5,6 )</w:t>
            </w:r>
          </w:p>
        </w:tc>
        <w:tc>
          <w:tcPr>
            <w:tcW w:w="13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2018-2020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72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12</w:t>
            </w:r>
          </w:p>
        </w:tc>
        <w:tc>
          <w:tcPr>
            <w:tcW w:w="851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Договори  з підрядними організаціями</w:t>
            </w:r>
          </w:p>
        </w:tc>
        <w:tc>
          <w:tcPr>
            <w:tcW w:w="1337" w:type="dxa"/>
          </w:tcPr>
          <w:p w:rsidR="0062028F" w:rsidRPr="0062028F" w:rsidRDefault="0062028F" w:rsidP="00E43BF2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2018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144</w:t>
            </w:r>
          </w:p>
        </w:tc>
      </w:tr>
      <w:tr w:rsidR="0062028F" w:rsidRPr="0062028F" w:rsidTr="003A16FB">
        <w:trPr>
          <w:trHeight w:val="227"/>
        </w:trPr>
        <w:tc>
          <w:tcPr>
            <w:tcW w:w="533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13</w:t>
            </w:r>
          </w:p>
        </w:tc>
        <w:tc>
          <w:tcPr>
            <w:tcW w:w="851" w:type="dxa"/>
          </w:tcPr>
          <w:p w:rsidR="0062028F" w:rsidRPr="0062028F" w:rsidRDefault="0062028F" w:rsidP="00160824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03-17</w:t>
            </w:r>
          </w:p>
        </w:tc>
        <w:tc>
          <w:tcPr>
            <w:tcW w:w="6237" w:type="dxa"/>
          </w:tcPr>
          <w:p w:rsidR="0062028F" w:rsidRPr="0062028F" w:rsidRDefault="0062028F" w:rsidP="00160824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Договори  з підрядними організаціями</w:t>
            </w:r>
          </w:p>
        </w:tc>
        <w:tc>
          <w:tcPr>
            <w:tcW w:w="1337" w:type="dxa"/>
          </w:tcPr>
          <w:p w:rsidR="0062028F" w:rsidRPr="0062028F" w:rsidRDefault="0062028F" w:rsidP="00E43BF2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2019-2020</w:t>
            </w:r>
          </w:p>
        </w:tc>
        <w:tc>
          <w:tcPr>
            <w:tcW w:w="1097" w:type="dxa"/>
          </w:tcPr>
          <w:p w:rsidR="0062028F" w:rsidRPr="0062028F" w:rsidRDefault="0062028F" w:rsidP="004C42D3">
            <w:pPr>
              <w:tabs>
                <w:tab w:val="left" w:pos="585"/>
              </w:tabs>
              <w:spacing w:after="0" w:line="240" w:lineRule="auto"/>
              <w:jc w:val="center"/>
              <w:rPr>
                <w:lang w:val="uk-UA"/>
              </w:rPr>
            </w:pPr>
            <w:r w:rsidRPr="0062028F">
              <w:rPr>
                <w:lang w:val="uk-UA"/>
              </w:rPr>
              <w:t>94</w:t>
            </w:r>
          </w:p>
        </w:tc>
      </w:tr>
    </w:tbl>
    <w:p w:rsidR="007F68C9" w:rsidRDefault="007F68C9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028F" w:rsidRPr="0062028F" w:rsidRDefault="0062028F" w:rsidP="006367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uk-UA"/>
        </w:rPr>
      </w:pPr>
      <w:r w:rsidRPr="0062028F">
        <w:rPr>
          <w:rFonts w:ascii="Times New Roman" w:eastAsia="Times New Roman" w:hAnsi="Times New Roman" w:cs="Times New Roman"/>
          <w:b/>
          <w:bCs/>
          <w:caps/>
          <w:color w:val="000000"/>
          <w:lang w:val="uk-UA" w:eastAsia="ru-RU"/>
        </w:rPr>
        <w:t>Реєстр проектно-кошторисноїдокументації на капітальний ремонт, будівництво та реконструкціюоб’єктів на території с. Оленівка</w:t>
      </w:r>
    </w:p>
    <w:tbl>
      <w:tblPr>
        <w:tblW w:w="10104" w:type="dxa"/>
        <w:tblLayout w:type="fixed"/>
        <w:tblLook w:val="04A0"/>
      </w:tblPr>
      <w:tblGrid>
        <w:gridCol w:w="392"/>
        <w:gridCol w:w="3211"/>
        <w:gridCol w:w="73"/>
        <w:gridCol w:w="2054"/>
        <w:gridCol w:w="615"/>
        <w:gridCol w:w="708"/>
        <w:gridCol w:w="1135"/>
        <w:gridCol w:w="709"/>
        <w:gridCol w:w="1207"/>
      </w:tblGrid>
      <w:tr w:rsidR="0098723E" w:rsidRPr="001B4E93" w:rsidTr="008544AC">
        <w:trPr>
          <w:trHeight w:val="8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Назва об'єкту</w:t>
            </w: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Склад проєкту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Кількість екземплярів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Експертний звіт з додатками, 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85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Загальна кошторисна вартість робіт, тис. </w:t>
            </w:r>
            <w:r w:rsid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г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рн відповідно до </w:t>
            </w:r>
            <w:r w:rsid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 xml:space="preserve">експертного </w:t>
            </w:r>
            <w:r w:rsidRPr="001B4E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звіту, тис. грн</w:t>
            </w:r>
          </w:p>
        </w:tc>
      </w:tr>
      <w:tr w:rsidR="0098723E" w:rsidRPr="001B4E93" w:rsidTr="008544AC">
        <w:trPr>
          <w:trHeight w:val="117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(розділи/томи)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к-ть аркушів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дата, номер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8544AC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</w:pPr>
            <w:r w:rsidRPr="008544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ru-RU"/>
              </w:rPr>
              <w:t>к-ть аркушів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8723E" w:rsidRPr="001B4E93" w:rsidTr="008544AC">
        <w:trPr>
          <w:trHeight w:val="24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</w:tr>
      <w:tr w:rsidR="0098723E" w:rsidRPr="001B4E93" w:rsidTr="008544AC">
        <w:trPr>
          <w:trHeight w:val="2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по вуликі 1-го Травня в  Оленівської сільської ради Фастівського району Київської області (2015)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том 1              </w:t>
            </w:r>
          </w:p>
          <w:p w:rsidR="0098723E" w:rsidRPr="001B4E93" w:rsidRDefault="0098723E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Пояснювальна записка 628.15- ПЗ                                                    Робочі креслення 628.15-РК                                                        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05.10.2015 року №696/15-КД/П (копія)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978,506</w:t>
            </w:r>
          </w:p>
        </w:tc>
      </w:tr>
      <w:tr w:rsidR="0098723E" w:rsidRPr="001B4E93" w:rsidTr="008544AC">
        <w:trPr>
          <w:trHeight w:val="3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том 2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Кошторисна документація         628.15-К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22/21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8723E" w:rsidRPr="001B4E93" w:rsidTr="008544AC">
        <w:trPr>
          <w:trHeight w:val="86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дорожнього покриття</w:t>
            </w:r>
            <w:r w:rsidR="00987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проїзної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частини вул. Святкова та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пров. Фастівського в  с. Оленівка   Фастівського району Київської області (2016)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 xml:space="preserve">Том 1     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Загальна пояснювальна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записка.                     Робочі креслення.      1610-ПЗ,АД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879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0E7A48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       </w:t>
            </w:r>
          </w:p>
          <w:p w:rsidR="0098723E" w:rsidRPr="001B4E93" w:rsidRDefault="0098723E" w:rsidP="009C7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Зведений кошторисний розрахунок вартості об’єкта будівництва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103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дорожнього покриття проїзної частини вул. Варвари Ханенко( на ділянці від буд.№8 до цвинтаря)в  с.</w:t>
            </w:r>
            <w:r w:rsidR="00987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Оленівка Фастівського району Київської області</w:t>
            </w:r>
            <w:r w:rsidR="0098723E"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(2017)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Том 1      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Загальна пояснювальна записка .                    Робочі креслення комплекту АД.   1718-ПЗ, АД    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27.04.2017 року № 0447-4298-17/УЕБ(копія)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826,861</w:t>
            </w:r>
          </w:p>
        </w:tc>
      </w:tr>
      <w:tr w:rsidR="0098723E" w:rsidRPr="001B4E93" w:rsidTr="008544AC">
        <w:trPr>
          <w:trHeight w:val="83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0E7A48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      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Зведений кошторисний розрахунок вартості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обєкта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будівництва      2017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8723E" w:rsidRPr="001B4E93" w:rsidTr="008544AC">
        <w:trPr>
          <w:trHeight w:val="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Капітальний ремонт дорожнього покриттяпроїзноїчастинивул. Варвари Ханенко( на ділянці</w:t>
            </w:r>
            <w:r w:rsidR="00987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від буд.№8 до цвинтаря)в  с.</w:t>
            </w:r>
            <w:r w:rsidR="009872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Оленівка Фастівського району Київської області</w:t>
            </w:r>
            <w:r w:rsidR="0098723E" w:rsidRPr="001B4E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(2018)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0E7A48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0E7A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 xml:space="preserve">      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Зведений кошторисний розрахунок вартості об'єкта будівництва      2018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21.05.2018 року № 0464-4331-18/УЕБ(копія)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1081,918</w:t>
            </w:r>
          </w:p>
        </w:tc>
      </w:tr>
      <w:tr w:rsidR="0098723E" w:rsidRPr="001B4E93" w:rsidTr="008544AC">
        <w:trPr>
          <w:trHeight w:val="6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 ремонт дорожнього покриттяпроїздувідвул.Шкільна до вул. Миру (1-го Травня) в  с. Оленівка сільської ради Фастівського району Київськоїобласті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1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Пояснювальна записка 741.18 - ПЗ   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27.02.2018 року №12066</w:t>
            </w: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(копія)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  <w:bookmarkStart w:id="0" w:name="_GoBack"/>
            <w:bookmarkEnd w:id="0"/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2863,121</w:t>
            </w:r>
          </w:p>
        </w:tc>
      </w:tr>
      <w:tr w:rsidR="0098723E" w:rsidRPr="001B4E93" w:rsidTr="008544AC">
        <w:trPr>
          <w:trHeight w:val="13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2              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Робочі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креслення       741.18 - РК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8723E" w:rsidRPr="001B4E93" w:rsidTr="008544AC">
        <w:trPr>
          <w:trHeight w:val="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3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документація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741.18-К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8723E" w:rsidRPr="001B4E93" w:rsidTr="008544AC">
        <w:trPr>
          <w:trHeight w:val="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4                           </w:t>
            </w:r>
          </w:p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безпеки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дорожнього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руху 741.18 - ОБДР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98723E" w:rsidRPr="001B4E93" w:rsidTr="008544AC">
        <w:trPr>
          <w:trHeight w:val="29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3                    </w:t>
            </w:r>
          </w:p>
          <w:p w:rsidR="0098723E" w:rsidRPr="001B4E93" w:rsidRDefault="0098723E" w:rsidP="00E3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Кошториснадокументація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84.19-К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E7A4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16.05.2019 року №21170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3313,645</w:t>
            </w:r>
          </w:p>
        </w:tc>
      </w:tr>
      <w:tr w:rsidR="0098723E" w:rsidRPr="001B4E93" w:rsidTr="008544AC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Вуличне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 в с. Оленівка Фастівського р-ну Київської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Пояснювальна записка. Електротехнічні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рішення. Специфікації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обладнання, виробів і матеріалів.    2007 р.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Електропостачання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адміністративного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приміщення по вул.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Петровського, 1 в с.Оленівка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Фастівського р-ну Київської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області. 2009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Пояснювальна записка. Електротехнічні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рішення. Специфікації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обладнання, виробів і матеріалів.    2009 р.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629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Топкова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сільської ради по вул.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Петровського в с.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Оленівка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Фастівського району Київської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Default="0098723E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Том 1  </w:t>
            </w:r>
          </w:p>
          <w:p w:rsidR="0098723E" w:rsidRDefault="0098723E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Пояснювальна записка.      Газопостачання внутрішні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пристрої).    Специфікації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обладнання, виробів і матеріалів.    </w:t>
            </w:r>
          </w:p>
          <w:p w:rsidR="0098723E" w:rsidRPr="001B4E93" w:rsidRDefault="0098723E" w:rsidP="001B4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 Технічні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рішення.     Специфікації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обладнання, виробів і матеріалів.  2007 р.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755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62028F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Робочий проект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Газопостачання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топкової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сільської ради по вул.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Петровського, 2 в с.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Оленівка</w:t>
            </w:r>
            <w:r w:rsidR="0098723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="0098723E"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Фастівського району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Том 2                     Зведенийкошториснийрозрахуноквартостібудівництва.Кошториснадокументація.          031206-ЗК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про інженерно-геологічні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вишукування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будівництво церкви в с.Оленівка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Київської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області (2007)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60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електромереж та електроустаткування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зовнішньо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вуличного освітлення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КТП-228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8544AC">
        <w:trPr>
          <w:trHeight w:val="6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електромереж та електроустаткування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зовнішнього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вуличного освітлення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КТП-339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3A16FB">
        <w:trPr>
          <w:trHeight w:val="41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електромереж та електроустаткування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зовнішнього вуличного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КТП-338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98723E" w:rsidRPr="001B4E93" w:rsidTr="003A16FB">
        <w:trPr>
          <w:trHeight w:val="7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62028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Технічний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звіт по вимірюванню і випробуванню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електромереж 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електроустаткування зовнішнього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вуличного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освітлення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КТП-346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23E" w:rsidRPr="001B4E93" w:rsidRDefault="0098723E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B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1B4E93" w:rsidRPr="001B4E93" w:rsidTr="008544AC">
        <w:trPr>
          <w:gridAfter w:val="6"/>
          <w:wAfter w:w="6428" w:type="dxa"/>
          <w:trHeight w:val="25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4E93" w:rsidRPr="001B4E93" w:rsidRDefault="001B4E93" w:rsidP="0062028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4E93" w:rsidRPr="001B4E93" w:rsidRDefault="001B4E93" w:rsidP="00013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</w:tbl>
    <w:p w:rsidR="00B93A8E" w:rsidRPr="008544AC" w:rsidRDefault="00C91758" w:rsidP="00C91758">
      <w:pPr>
        <w:pStyle w:val="a3"/>
        <w:ind w:firstLine="567"/>
        <w:jc w:val="center"/>
        <w:rPr>
          <w:rFonts w:ascii="Times New Roman" w:hAnsi="Times New Roman"/>
          <w:b/>
          <w:lang w:val="uk-UA"/>
        </w:rPr>
      </w:pPr>
      <w:r w:rsidRPr="008544AC">
        <w:rPr>
          <w:rFonts w:ascii="Times New Roman" w:hAnsi="Times New Roman"/>
          <w:b/>
          <w:lang w:val="uk-UA"/>
        </w:rPr>
        <w:t>ТЕХНІЧНІ ПАСПОРТА ТА СВІДОЦТВА ПРО ПРАВО ВЛАСНОСТІ НА ЖИТЛО С. ОЛЕНІВКА,</w:t>
      </w:r>
      <w:r w:rsidR="008544AC" w:rsidRPr="008544AC">
        <w:rPr>
          <w:rFonts w:ascii="Times New Roman" w:hAnsi="Times New Roman"/>
          <w:b/>
          <w:lang w:val="uk-UA"/>
        </w:rPr>
        <w:t xml:space="preserve"> </w:t>
      </w:r>
      <w:r w:rsidRPr="008544AC">
        <w:rPr>
          <w:rFonts w:ascii="Times New Roman" w:hAnsi="Times New Roman"/>
          <w:b/>
          <w:lang w:val="uk-UA"/>
        </w:rPr>
        <w:t>ЯКІ ЗБЕРІГАЛИСЯ В ОЛЕНІВСЬКІЙ СІЛЬСЬКІЙ РАДА</w:t>
      </w:r>
    </w:p>
    <w:tbl>
      <w:tblPr>
        <w:tblStyle w:val="afe"/>
        <w:tblpPr w:leftFromText="180" w:rightFromText="180" w:vertAnchor="text" w:tblpY="1"/>
        <w:tblOverlap w:val="never"/>
        <w:tblW w:w="10173" w:type="dxa"/>
        <w:tblLayout w:type="fixed"/>
        <w:tblLook w:val="04A0"/>
      </w:tblPr>
      <w:tblGrid>
        <w:gridCol w:w="591"/>
        <w:gridCol w:w="3770"/>
        <w:gridCol w:w="2977"/>
        <w:gridCol w:w="851"/>
        <w:gridCol w:w="992"/>
        <w:gridCol w:w="992"/>
      </w:tblGrid>
      <w:tr w:rsidR="00C91758" w:rsidRPr="008544AC" w:rsidTr="008544AC">
        <w:trPr>
          <w:trHeight w:val="227"/>
        </w:trPr>
        <w:tc>
          <w:tcPr>
            <w:tcW w:w="591" w:type="dxa"/>
          </w:tcPr>
          <w:p w:rsidR="00C91758" w:rsidRPr="008544AC" w:rsidRDefault="000E7A48" w:rsidP="008544AC">
            <w:pPr>
              <w:pStyle w:val="a3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3770" w:type="dxa"/>
          </w:tcPr>
          <w:p w:rsidR="00C91758" w:rsidRPr="008544AC" w:rsidRDefault="000E7A48" w:rsidP="008544AC">
            <w:pPr>
              <w:pStyle w:val="a3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Назва документації</w:t>
            </w:r>
          </w:p>
        </w:tc>
        <w:tc>
          <w:tcPr>
            <w:tcW w:w="2977" w:type="dxa"/>
          </w:tcPr>
          <w:p w:rsidR="00C91758" w:rsidRPr="008544AC" w:rsidRDefault="00234AC5" w:rsidP="008544AC">
            <w:pPr>
              <w:pStyle w:val="a3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А</w:t>
            </w:r>
            <w:r w:rsidR="000E7A48" w:rsidRPr="008544AC">
              <w:rPr>
                <w:rFonts w:ascii="Times New Roman" w:hAnsi="Times New Roman"/>
                <w:lang w:val="uk-UA"/>
              </w:rPr>
              <w:t>дреса</w:t>
            </w:r>
          </w:p>
        </w:tc>
        <w:tc>
          <w:tcPr>
            <w:tcW w:w="851" w:type="dxa"/>
          </w:tcPr>
          <w:p w:rsidR="00C91758" w:rsidRPr="008544AC" w:rsidRDefault="00234AC5" w:rsidP="008544AC">
            <w:pPr>
              <w:pStyle w:val="a3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П</w:t>
            </w:r>
            <w:r w:rsidR="000E7A48" w:rsidRPr="008544AC">
              <w:rPr>
                <w:rFonts w:ascii="Times New Roman" w:hAnsi="Times New Roman"/>
                <w:lang w:val="uk-UA"/>
              </w:rPr>
              <w:t>лоща</w:t>
            </w:r>
          </w:p>
        </w:tc>
        <w:tc>
          <w:tcPr>
            <w:tcW w:w="992" w:type="dxa"/>
          </w:tcPr>
          <w:p w:rsidR="00C91758" w:rsidRPr="008544AC" w:rsidRDefault="000E7A48" w:rsidP="008544AC">
            <w:pPr>
              <w:pStyle w:val="a3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Рік виготовлення</w:t>
            </w:r>
          </w:p>
        </w:tc>
        <w:tc>
          <w:tcPr>
            <w:tcW w:w="992" w:type="dxa"/>
          </w:tcPr>
          <w:p w:rsidR="00C91758" w:rsidRPr="008544AC" w:rsidRDefault="000E7A48" w:rsidP="008544AC">
            <w:pPr>
              <w:pStyle w:val="a3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Кількість аркушів</w:t>
            </w:r>
          </w:p>
        </w:tc>
      </w:tr>
      <w:tr w:rsidR="00C91758" w:rsidRPr="008544AC" w:rsidTr="008544AC">
        <w:trPr>
          <w:trHeight w:val="227"/>
        </w:trPr>
        <w:tc>
          <w:tcPr>
            <w:tcW w:w="591" w:type="dxa"/>
          </w:tcPr>
          <w:p w:rsidR="00C91758" w:rsidRPr="008544AC" w:rsidRDefault="00C91758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3770" w:type="dxa"/>
          </w:tcPr>
          <w:p w:rsidR="00C91758" w:rsidRPr="008544AC" w:rsidRDefault="00C91758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C91758" w:rsidRPr="008544AC" w:rsidRDefault="00C91758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Леніна. 5</w:t>
            </w:r>
          </w:p>
        </w:tc>
        <w:tc>
          <w:tcPr>
            <w:tcW w:w="851" w:type="dxa"/>
          </w:tcPr>
          <w:p w:rsidR="00C91758" w:rsidRPr="008544AC" w:rsidRDefault="00C91758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54,4</w:t>
            </w:r>
          </w:p>
        </w:tc>
        <w:tc>
          <w:tcPr>
            <w:tcW w:w="992" w:type="dxa"/>
          </w:tcPr>
          <w:p w:rsidR="00C91758" w:rsidRPr="008544AC" w:rsidRDefault="00C91758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C91758" w:rsidRPr="008544AC" w:rsidRDefault="00C91758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Ювілейна,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49,5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Вул.Садова, 3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68,3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 23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42,3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 51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 56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103,2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Колгоспна, 5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54,8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Колгоспна, 40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38,8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Шкільна.3</w:t>
            </w:r>
          </w:p>
        </w:tc>
        <w:tc>
          <w:tcPr>
            <w:tcW w:w="851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32,1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 50 річчя Жовтня, 11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46,0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 50 річчя Жовтня,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47,9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 6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57,51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</w:t>
            </w:r>
            <w:r w:rsidR="004F6CA2" w:rsidRPr="008544AC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13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1-го Травня. 23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38,3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Ювілейна, 6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70,1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Ювілейна, 13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57,2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Ювілейна, 4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51,0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05827" w:rsidRPr="008544AC" w:rsidTr="008544AC">
        <w:trPr>
          <w:trHeight w:val="227"/>
        </w:trPr>
        <w:tc>
          <w:tcPr>
            <w:tcW w:w="591" w:type="dxa"/>
          </w:tcPr>
          <w:p w:rsidR="00905827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17</w:t>
            </w:r>
          </w:p>
        </w:tc>
        <w:tc>
          <w:tcPr>
            <w:tcW w:w="3770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Садова, 9</w:t>
            </w:r>
          </w:p>
        </w:tc>
        <w:tc>
          <w:tcPr>
            <w:tcW w:w="851" w:type="dxa"/>
          </w:tcPr>
          <w:p w:rsidR="00905827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54,2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905827" w:rsidRPr="008544AC" w:rsidRDefault="00905827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18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Садова, 7</w:t>
            </w:r>
          </w:p>
        </w:tc>
        <w:tc>
          <w:tcPr>
            <w:tcW w:w="851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42,6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Бойцова. 6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55,01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Садова, 11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58,3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21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Петровського. 12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63,0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8а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29,0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23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13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45,6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24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 54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88,1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 14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58,6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</w:t>
            </w:r>
            <w:r w:rsidR="001731B1" w:rsidRPr="008544AC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26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16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59,6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27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18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44,6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28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20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46,9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29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32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39,1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 50 річчя Жовтня, 27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71,3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lastRenderedPageBreak/>
              <w:t>31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 48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71,3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32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Фастівська, 14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79,3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33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Дружби, 2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61,1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34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39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50,5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35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15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65,8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36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Колгоспна, 27</w:t>
            </w:r>
          </w:p>
        </w:tc>
        <w:tc>
          <w:tcPr>
            <w:tcW w:w="851" w:type="dxa"/>
          </w:tcPr>
          <w:p w:rsidR="004F6CA2" w:rsidRPr="008544AC" w:rsidRDefault="001731B1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96,5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37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Колгоспна, 26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69,6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Шкільна, 8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48,2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4F6CA2" w:rsidRPr="008544AC" w:rsidTr="008544AC">
        <w:trPr>
          <w:trHeight w:val="227"/>
        </w:trPr>
        <w:tc>
          <w:tcPr>
            <w:tcW w:w="59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39</w:t>
            </w:r>
          </w:p>
        </w:tc>
        <w:tc>
          <w:tcPr>
            <w:tcW w:w="3770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Колгоспна, 8</w:t>
            </w:r>
          </w:p>
        </w:tc>
        <w:tc>
          <w:tcPr>
            <w:tcW w:w="851" w:type="dxa"/>
          </w:tcPr>
          <w:p w:rsidR="004F6CA2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67,3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4F6CA2" w:rsidRPr="008544AC" w:rsidRDefault="004F6CA2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40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Технічний паспорт на житловий будинок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Бойцова, 36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61,1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1988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41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Новоселів,11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76,7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42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Леніна,59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126,0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43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Новоселів,10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78,0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44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Новоселів,2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91,5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45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Новоселів,3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104,7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46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3,кв.4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49,8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2000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47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Новоселів,9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98,1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1997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48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74,2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1997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49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7,кв.2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35,2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1997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50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2а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45,3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1997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70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51</w:t>
            </w:r>
          </w:p>
        </w:tc>
        <w:tc>
          <w:tcPr>
            <w:tcW w:w="3770" w:type="dxa"/>
          </w:tcPr>
          <w:p w:rsidR="0098723E" w:rsidRPr="008544AC" w:rsidRDefault="00D017D5" w:rsidP="008544AC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 (копія)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Новоселів,6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1996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52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2,кв.1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45,2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1996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53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Новоселів,4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88,9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1997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54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7,кв.1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35,0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1996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70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55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 (копія)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3,кв.2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38,9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56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5,кв.2-3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65,8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57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7,кв.6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38,9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58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7,кв.3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38,9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59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власності(копія)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7,кв.1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38,1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60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7,кв.2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38,6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61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 (копія)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3,кв.3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46,2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62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 (копія)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3,кв.1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47,0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63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Пров. Фастівський, 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75,4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64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5, кв. 4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35,6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65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Пров. Фастівський, 7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75,3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66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Пров. Фастівський, 2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96,4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67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8,кв.6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27,5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68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8,кв.5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25,9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69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5,кв.1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30,3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70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6,кв.1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64,2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  <w:tr w:rsidR="00D017D5" w:rsidRPr="008544AC" w:rsidTr="008544AC">
        <w:trPr>
          <w:trHeight w:val="227"/>
        </w:trPr>
        <w:tc>
          <w:tcPr>
            <w:tcW w:w="59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71</w:t>
            </w:r>
          </w:p>
        </w:tc>
        <w:tc>
          <w:tcPr>
            <w:tcW w:w="3770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Свідоцтво про право власності</w:t>
            </w:r>
          </w:p>
        </w:tc>
        <w:tc>
          <w:tcPr>
            <w:tcW w:w="2977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Вул. Петровського, 6,кв.2</w:t>
            </w:r>
          </w:p>
        </w:tc>
        <w:tc>
          <w:tcPr>
            <w:tcW w:w="851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65,0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1995</w:t>
            </w:r>
          </w:p>
        </w:tc>
        <w:tc>
          <w:tcPr>
            <w:tcW w:w="992" w:type="dxa"/>
          </w:tcPr>
          <w:p w:rsidR="00D017D5" w:rsidRPr="008544AC" w:rsidRDefault="00D017D5" w:rsidP="000E7A48">
            <w:pPr>
              <w:spacing w:after="0" w:line="240" w:lineRule="auto"/>
              <w:jc w:val="center"/>
              <w:rPr>
                <w:lang w:val="uk-UA"/>
              </w:rPr>
            </w:pPr>
            <w:r w:rsidRPr="008544AC">
              <w:rPr>
                <w:lang w:val="uk-UA"/>
              </w:rPr>
              <w:t>1</w:t>
            </w:r>
          </w:p>
        </w:tc>
      </w:tr>
    </w:tbl>
    <w:p w:rsidR="000E7A48" w:rsidRDefault="000E7A48" w:rsidP="00C91758">
      <w:pPr>
        <w:pStyle w:val="a3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C91758" w:rsidRPr="008544AC" w:rsidRDefault="00C91758" w:rsidP="00C91758">
      <w:pPr>
        <w:pStyle w:val="a3"/>
        <w:jc w:val="center"/>
        <w:rPr>
          <w:rFonts w:ascii="Times New Roman" w:hAnsi="Times New Roman"/>
          <w:b/>
          <w:lang w:val="uk-UA"/>
        </w:rPr>
      </w:pPr>
      <w:r w:rsidRPr="008544AC">
        <w:rPr>
          <w:rFonts w:ascii="Times New Roman" w:hAnsi="Times New Roman"/>
          <w:b/>
          <w:lang w:val="uk-UA"/>
        </w:rPr>
        <w:t xml:space="preserve">ДОКУМЕНТИ  З МОБІЛІЗАЦІЙНОЇ РОБОТИ </w:t>
      </w:r>
    </w:p>
    <w:tbl>
      <w:tblPr>
        <w:tblStyle w:val="afe"/>
        <w:tblW w:w="10174" w:type="dxa"/>
        <w:tblLook w:val="04A0"/>
      </w:tblPr>
      <w:tblGrid>
        <w:gridCol w:w="992"/>
        <w:gridCol w:w="6913"/>
        <w:gridCol w:w="2269"/>
      </w:tblGrid>
      <w:tr w:rsidR="00C91758" w:rsidRPr="008544AC" w:rsidTr="008544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№ з.п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Назви справ  та документів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 xml:space="preserve">Кількість </w:t>
            </w:r>
          </w:p>
        </w:tc>
      </w:tr>
      <w:tr w:rsidR="00C91758" w:rsidRPr="008544AC" w:rsidTr="008544AC">
        <w:trPr>
          <w:trHeight w:val="45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 w:rsidP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Картки первинного обліку військовозобов’язаних   станом на 31.12.2020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63</w:t>
            </w:r>
          </w:p>
        </w:tc>
      </w:tr>
      <w:tr w:rsidR="00C91758" w:rsidRPr="008544AC" w:rsidTr="008544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 w:rsidP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Картки первинного обліку призовників станом на 31.12.2020 року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17</w:t>
            </w:r>
          </w:p>
        </w:tc>
      </w:tr>
      <w:tr w:rsidR="00C91758" w:rsidRPr="008544AC" w:rsidTr="008544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 xml:space="preserve">3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Документи з питань мобілізаційної роботи (журнали,листування тощо)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58" w:rsidRPr="008544AC" w:rsidRDefault="00C91758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4</w:t>
            </w:r>
          </w:p>
        </w:tc>
      </w:tr>
    </w:tbl>
    <w:p w:rsidR="00234AC5" w:rsidRDefault="00234AC5" w:rsidP="00C91758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544AC" w:rsidRPr="008544AC" w:rsidRDefault="008544AC" w:rsidP="008544AC">
      <w:pPr>
        <w:pStyle w:val="a3"/>
        <w:jc w:val="center"/>
        <w:rPr>
          <w:rFonts w:ascii="Times New Roman" w:hAnsi="Times New Roman"/>
          <w:b/>
          <w:lang w:val="uk-UA"/>
        </w:rPr>
      </w:pPr>
      <w:r w:rsidRPr="008544AC">
        <w:rPr>
          <w:rFonts w:ascii="Times New Roman" w:hAnsi="Times New Roman"/>
          <w:b/>
          <w:lang w:val="uk-UA"/>
        </w:rPr>
        <w:t>ДОКУМЕНТИ  З ПИТАНЬ РЕЄСТРАЦІЇ ГРОМАДЯН</w:t>
      </w:r>
    </w:p>
    <w:tbl>
      <w:tblPr>
        <w:tblStyle w:val="afe"/>
        <w:tblW w:w="10173" w:type="dxa"/>
        <w:tblLook w:val="04A0"/>
      </w:tblPr>
      <w:tblGrid>
        <w:gridCol w:w="1134"/>
        <w:gridCol w:w="4786"/>
        <w:gridCol w:w="1985"/>
        <w:gridCol w:w="2268"/>
      </w:tblGrid>
      <w:tr w:rsidR="008544AC" w:rsidRPr="008544AC" w:rsidTr="008544AC">
        <w:trPr>
          <w:trHeight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№ з.п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Назва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 xml:space="preserve">Кількість </w:t>
            </w:r>
          </w:p>
        </w:tc>
      </w:tr>
      <w:tr w:rsidR="008544AC" w:rsidRPr="008544AC" w:rsidTr="008544A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Реєстраційні картки громадян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2016-2020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lang w:val="uk-UA"/>
              </w:rPr>
            </w:pPr>
            <w:r w:rsidRPr="008544AC">
              <w:rPr>
                <w:rFonts w:ascii="Times New Roman" w:hAnsi="Times New Roman"/>
                <w:lang w:val="uk-UA"/>
              </w:rPr>
              <w:t>104</w:t>
            </w:r>
          </w:p>
        </w:tc>
      </w:tr>
    </w:tbl>
    <w:p w:rsidR="00234AC5" w:rsidRDefault="00234AC5" w:rsidP="008544AC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</w:p>
    <w:p w:rsidR="0098723E" w:rsidRDefault="0098723E" w:rsidP="0098723E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B4E93">
        <w:rPr>
          <w:rFonts w:ascii="Times New Roman" w:hAnsi="Times New Roman"/>
          <w:b/>
          <w:sz w:val="24"/>
          <w:szCs w:val="24"/>
          <w:lang w:val="uk-UA"/>
        </w:rPr>
        <w:t>ДОКУМЕНТИ З ОСНОВНОЇ ДІЯЛЬНОСТІ ПОСТІЙНОГО СТРОКУ ЗБЕРІГАННЯ, ЩО ЗБЕРІГАЮТЬСЯ В УСТАНОВІ</w:t>
      </w:r>
    </w:p>
    <w:p w:rsidR="0098723E" w:rsidRPr="000E0AEE" w:rsidRDefault="0098723E" w:rsidP="0098723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E0AEE">
        <w:rPr>
          <w:rFonts w:ascii="Times New Roman" w:hAnsi="Times New Roman"/>
          <w:b/>
          <w:sz w:val="28"/>
          <w:szCs w:val="28"/>
        </w:rPr>
        <w:t>за  19</w:t>
      </w:r>
      <w:r w:rsidRPr="000E0AEE">
        <w:rPr>
          <w:rFonts w:ascii="Times New Roman" w:hAnsi="Times New Roman"/>
          <w:b/>
          <w:sz w:val="28"/>
          <w:szCs w:val="28"/>
          <w:lang w:val="uk-UA"/>
        </w:rPr>
        <w:t>31</w:t>
      </w:r>
      <w:r>
        <w:rPr>
          <w:rFonts w:ascii="Times New Roman" w:hAnsi="Times New Roman"/>
          <w:b/>
          <w:sz w:val="28"/>
          <w:szCs w:val="28"/>
          <w:lang w:val="uk-UA"/>
        </w:rPr>
        <w:t>, 1943</w:t>
      </w:r>
      <w:r w:rsidRPr="000E0AEE">
        <w:rPr>
          <w:rFonts w:ascii="Times New Roman" w:hAnsi="Times New Roman"/>
          <w:b/>
          <w:sz w:val="28"/>
          <w:szCs w:val="28"/>
        </w:rPr>
        <w:t>-2020рр.</w:t>
      </w:r>
    </w:p>
    <w:tbl>
      <w:tblPr>
        <w:tblW w:w="10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823"/>
        <w:gridCol w:w="5245"/>
        <w:gridCol w:w="1276"/>
        <w:gridCol w:w="1017"/>
        <w:gridCol w:w="1023"/>
      </w:tblGrid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з/п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Індекс справи</w:t>
            </w: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Заголовок справи (тому, частини)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Крайні дати документів справи (тому, частини)</w:t>
            </w: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Кількість аркушів у справі (томі, частині)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 xml:space="preserve">Примітка </w:t>
            </w: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6E57D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1931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Погосподарська книга основних виробничих показників </w:t>
            </w: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господарств колгоспників с. Оленівка за 1931р.,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1943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1943-1945рр.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1944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1944-1946рр.,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1944-1946рр., №8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№9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№10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№19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1943р., спр.№3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1945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розділах опису за 1943р., спр.№3; за 1944р., спр. №№4-22. 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1946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розділі опису за 1944р., спр. №№4-22. 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1947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1947-1949рр.,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1947-1949рр.,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№9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№10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№16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1948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розділі опису за 1947р., спр. №№23-38. 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1949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розділі опису за 1947р., спр. №№23-38. 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39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1950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1950-1952рр.,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1950-1952рр.,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№9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розділі опису за 1950р., спр. №№39-47. 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1952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розділі опису за 1950р., спр. №№39-47. 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1953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1953-1955рр.,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№9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3A16FB" w:rsidRPr="008544AC" w:rsidRDefault="003A16FB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A16FB" w:rsidRPr="008544AC" w:rsidRDefault="008544AC" w:rsidP="003A16F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1954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розділі опису за 1953р., спр. №№48-56. 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1955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основних виробничих показників господарств колгоспників с. Оленівка за 1955-1957рр.,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1953р., спр.№ №48-56.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1956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1955р., спр.№ №57-61.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1957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1955р., спр.№ №57-61.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1958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1958-1960рр.,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69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за 1958-1960рр.,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№8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1959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1958р., спр.№ №62-69.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1960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1958р., спр.№ №62-69.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70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78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1961-1963рр.,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Те саме, №9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31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1962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1961р., спр.№ №70-78.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1963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1961р., спр.№ №70-78.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79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84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1964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1964-1966рр.,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188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188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1965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1964р., спр.№ №79-84.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1966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1964р., спр.№ №79-84.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87</w:t>
            </w:r>
          </w:p>
          <w:p w:rsidR="008544AC" w:rsidRPr="008544AC" w:rsidRDefault="008544AC" w:rsidP="008544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88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1967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1967-1969рр.,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1968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1967р., спр.№ №85-88.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1969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1967р., спр.№ №85-88.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89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1970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Договори купівлі-продажу, дарування, відчуження будинків за 1970-1980рр.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Земельна шнурова книга за 1970-1980рр.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232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1971-1973рр.,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1970р., спр. №№89, 90.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1972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1970р., спр. №№89, 90; за 1971р., спр. №№91-95.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1973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1970р., спр. №№89, 90; за 1971р., спр. №№91-95.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1974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1974-1976рр.,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101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1974-1976рр.,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1970р., спр. №№89, 90.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187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1975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1970р., спр. №№89, 90; за 1974р., спр. №№96-101.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1976 рік</w:t>
            </w:r>
          </w:p>
          <w:p w:rsidR="008544AC" w:rsidRPr="008544AC" w:rsidRDefault="008544AC" w:rsidP="008544AC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Документи за цей рік дивитися у розділах опису за 1970р., спр. №№89, 90; за 1974р., спр. №№96-101.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1977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1977-1979рр.,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6E57DD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Т</w:t>
            </w:r>
            <w:r w:rsidR="008544AC"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е саме, №7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1970р., спр. №№89, 90.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1978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1970р., спр. №№89, 90; за 1977р., спр. №№102-108.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1979 рік</w:t>
            </w:r>
          </w:p>
          <w:p w:rsidR="008544AC" w:rsidRPr="006E57DD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1970р., спр. №№89, 90; за 1977р., спр. №№102-108.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1980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1980-1982рр.,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Будинкова книга Оленівської сільської ради за 1980-2020рр.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1970р., спр. №№89, 90.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195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Заповіти за 1981-1984рр.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1980р., спр. №№109-114.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44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1982р.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№№109-114; за 1981р., спр. №115.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119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1983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1983-1985рр.,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97</w:t>
            </w:r>
          </w:p>
          <w:p w:rsidR="008544AC" w:rsidRPr="008544AC" w:rsidRDefault="008544AC" w:rsidP="00CA719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CA719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121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1983-1985рр.,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1981р., спр. №115.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1984 рік</w:t>
            </w:r>
          </w:p>
          <w:p w:rsidR="008544AC" w:rsidRPr="00CA719D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1981р., спр. №115; за 1983р., спр. №№116-121.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1985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1981р., спр. №115; за 1983р., спр. №№116-121.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128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1986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1986-1990рр.,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розділі опису за 1980р., </w:t>
            </w: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спр. №114.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1987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1986р., спр. №№122-128.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1988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1986р., спр. №№122-128.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1989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Земельно-кадастрова книга за 1989-1999рр.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1986р., спр. №№122-128.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41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130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1990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Заповіти за 1990р.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1986р., спр. №№122-128; за 1989р., спр. №129.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1991-1995рр.,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№7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№8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51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1992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№129; за 1991р., спр. №№131-138.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1993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№129; за 1991р., спр. №№131-138.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1994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№129; за 1991р., спр. №№131-138.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1995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№129; за 1991р., спр. №№131-138.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143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1996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1996-2000рр.,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94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1997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№129; за 1996р., спр. №№139-143.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1998 рік</w:t>
            </w:r>
          </w:p>
          <w:p w:rsidR="008544AC" w:rsidRPr="00CA719D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№129; за 1996р., спр. №№139-143.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144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1999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Заповіти за 1999р.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1989р., спр. №129; за 1996р., спр. №№139-143.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2000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Документи за цей рік дивитися у розділах опису за 1980р., спр. №114;   за 1996р., спр. №№139-143.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2001-2005рр.,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1980р., спр. №114.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2002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2001р., спр. №№145-148.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2003 рік</w:t>
            </w:r>
          </w:p>
          <w:p w:rsidR="008544AC" w:rsidRPr="008544AC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2001р., спр. №№145-148.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149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2004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Заповіти за 2004-2005рр.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2001р., спр. №№145-148.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2005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2001р., спр. №№145-148; за 2004р., спр. №149.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152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2006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2006-2010рр.,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розділі опису за 1980р., спр. №114.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96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153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2007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Заповіти за 2007-2008рр.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</w:t>
            </w:r>
            <w:r w:rsidR="00CA719D">
              <w:rPr>
                <w:rFonts w:ascii="Times New Roman" w:hAnsi="Times New Roman"/>
                <w:sz w:val="20"/>
                <w:szCs w:val="20"/>
                <w:lang w:val="uk-UA"/>
              </w:rPr>
              <w:t>114; за 2006р., спр. №№150-152.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2008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2006р., спр. №№150-152; за 2007р., спр. №153.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2009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2006р., спр. №№150-152.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154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2010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Заповіти за 2010-2011рр.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2006р., спр. №№150-152.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159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160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161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162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163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2011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2011-2015рр.,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Книга нотаріальних дій  Оленівської сільської ради за 2011-2020рр.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Заповіти за 2011-2020рр.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Земельно-кадастрова книга присадибних мідянок Оленівської сільської ради за 2011-2020рр.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за  2010р., спр. 154; за 2011р., спр. №№155-163.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95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191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2012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№№155-163.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2013 рік</w:t>
            </w:r>
          </w:p>
          <w:p w:rsidR="008544AC" w:rsidRPr="008544AC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Документи за цей рік дивитися у розділах опису за 1980р., </w:t>
            </w: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спр. №114;  за 2011р., спр. №№155-163.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2014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№№155-163.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2015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№№155-163.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164</w:t>
            </w:r>
          </w:p>
          <w:p w:rsidR="00CA719D" w:rsidRDefault="00CA719D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166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167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168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169</w:t>
            </w: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2016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Погосподарська книга Оленівської сільської ради  за 2016-2020рр., №1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№2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№3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№4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№5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Те саме, №6</w:t>
            </w:r>
          </w:p>
          <w:p w:rsidR="008544AC" w:rsidRPr="00CA719D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№№161-163.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105</w:t>
            </w: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2017 рік</w:t>
            </w:r>
          </w:p>
          <w:p w:rsidR="008544AC" w:rsidRPr="00CA719D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№№161-163; за 2016р., спр. №№164-169.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2018 рік</w:t>
            </w:r>
          </w:p>
          <w:p w:rsidR="008544AC" w:rsidRPr="00CA719D" w:rsidRDefault="008544AC" w:rsidP="00CA719D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№№161-163; за 2016р., спр. №№164-169.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2019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№№161-163; за 2016р., спр. №№164-169.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544AC" w:rsidRPr="008544AC" w:rsidTr="003A16FB">
        <w:tc>
          <w:tcPr>
            <w:tcW w:w="70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2020 рік</w:t>
            </w:r>
          </w:p>
          <w:p w:rsidR="008544AC" w:rsidRPr="008544AC" w:rsidRDefault="008544AC" w:rsidP="0019644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544AC">
              <w:rPr>
                <w:rFonts w:ascii="Times New Roman" w:hAnsi="Times New Roman"/>
                <w:sz w:val="20"/>
                <w:szCs w:val="20"/>
                <w:lang w:val="uk-UA"/>
              </w:rPr>
              <w:t>Документи за цей рік дивитися у розділах опису за 1980р., спр. №114;  за 2011р., спр. №№161-163; за 2016р., спр. №№164-169.</w:t>
            </w:r>
          </w:p>
        </w:tc>
        <w:tc>
          <w:tcPr>
            <w:tcW w:w="1276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shd w:val="clear" w:color="auto" w:fill="auto"/>
          </w:tcPr>
          <w:p w:rsidR="008544AC" w:rsidRPr="008544AC" w:rsidRDefault="008544AC" w:rsidP="001964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8723E" w:rsidRPr="00CA719D" w:rsidRDefault="0098723E" w:rsidP="00CA719D">
      <w:pPr>
        <w:pStyle w:val="a3"/>
        <w:rPr>
          <w:rFonts w:ascii="Times New Roman" w:hAnsi="Times New Roman"/>
          <w:lang w:val="uk-UA"/>
        </w:rPr>
      </w:pPr>
      <w:r w:rsidRPr="00CA719D">
        <w:rPr>
          <w:rFonts w:ascii="Times New Roman" w:hAnsi="Times New Roman"/>
        </w:rPr>
        <w:t xml:space="preserve">До опису внесено </w:t>
      </w:r>
      <w:r w:rsidRPr="00CA719D">
        <w:rPr>
          <w:rFonts w:ascii="Times New Roman" w:hAnsi="Times New Roman"/>
          <w:lang w:val="uk-UA"/>
        </w:rPr>
        <w:t>169</w:t>
      </w:r>
      <w:r w:rsidRPr="00CA719D">
        <w:rPr>
          <w:rFonts w:ascii="Times New Roman" w:hAnsi="Times New Roman"/>
        </w:rPr>
        <w:t xml:space="preserve"> (</w:t>
      </w:r>
      <w:r w:rsidRPr="00CA719D">
        <w:rPr>
          <w:rFonts w:ascii="Times New Roman" w:hAnsi="Times New Roman"/>
          <w:lang w:val="uk-UA"/>
        </w:rPr>
        <w:t>сто шістдесят дев’ять</w:t>
      </w:r>
      <w:r w:rsidRPr="00CA719D">
        <w:rPr>
          <w:rFonts w:ascii="Times New Roman" w:hAnsi="Times New Roman"/>
        </w:rPr>
        <w:t>) справ з №1 по №</w:t>
      </w:r>
      <w:r w:rsidRPr="00CA719D">
        <w:rPr>
          <w:rFonts w:ascii="Times New Roman" w:hAnsi="Times New Roman"/>
          <w:lang w:val="uk-UA"/>
        </w:rPr>
        <w:t>169.</w:t>
      </w:r>
    </w:p>
    <w:p w:rsidR="0098723E" w:rsidRDefault="0098723E" w:rsidP="0098723E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47E06" w:rsidRPr="00AD7398" w:rsidRDefault="00D47E06" w:rsidP="00D47E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aps/>
          <w:lang w:val="uk-UA"/>
        </w:rPr>
      </w:pPr>
      <w:r w:rsidRPr="00AD7398">
        <w:rPr>
          <w:rFonts w:ascii="Times New Roman" w:hAnsi="Times New Roman" w:cs="Times New Roman"/>
          <w:b/>
          <w:caps/>
          <w:lang w:val="uk-UA"/>
        </w:rPr>
        <w:t>Технічна документація на будівлі, споруди на території с. Оленівка</w:t>
      </w:r>
    </w:p>
    <w:tbl>
      <w:tblPr>
        <w:tblStyle w:val="afe"/>
        <w:tblW w:w="9763" w:type="dxa"/>
        <w:tblLayout w:type="fixed"/>
        <w:tblLook w:val="01E0"/>
      </w:tblPr>
      <w:tblGrid>
        <w:gridCol w:w="613"/>
        <w:gridCol w:w="2614"/>
        <w:gridCol w:w="2486"/>
        <w:gridCol w:w="916"/>
        <w:gridCol w:w="1093"/>
        <w:gridCol w:w="1317"/>
        <w:gridCol w:w="724"/>
      </w:tblGrid>
      <w:tr w:rsidR="00D47E06" w:rsidRPr="00AD7398" w:rsidTr="009D6F09">
        <w:tc>
          <w:tcPr>
            <w:tcW w:w="61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№ п.п.</w:t>
            </w:r>
          </w:p>
        </w:tc>
        <w:tc>
          <w:tcPr>
            <w:tcW w:w="2614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Назва документації</w:t>
            </w:r>
          </w:p>
        </w:tc>
        <w:tc>
          <w:tcPr>
            <w:tcW w:w="248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Адреса</w:t>
            </w:r>
          </w:p>
        </w:tc>
        <w:tc>
          <w:tcPr>
            <w:tcW w:w="91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Площа</w:t>
            </w:r>
          </w:p>
        </w:tc>
        <w:tc>
          <w:tcPr>
            <w:tcW w:w="109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Рік виготов-лення</w:t>
            </w:r>
          </w:p>
        </w:tc>
        <w:tc>
          <w:tcPr>
            <w:tcW w:w="1317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Право власності (підстава видачі)</w:t>
            </w:r>
          </w:p>
        </w:tc>
        <w:tc>
          <w:tcPr>
            <w:tcW w:w="724" w:type="dxa"/>
          </w:tcPr>
          <w:p w:rsidR="00D47E06" w:rsidRPr="00AD7398" w:rsidRDefault="00D47E06" w:rsidP="009D6F09">
            <w:pPr>
              <w:spacing w:after="0" w:line="240" w:lineRule="auto"/>
              <w:ind w:hanging="159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Кіль-кість арку-шів</w:t>
            </w:r>
          </w:p>
        </w:tc>
      </w:tr>
      <w:tr w:rsidR="00D47E06" w:rsidRPr="00AD7398" w:rsidTr="009D6F09">
        <w:tc>
          <w:tcPr>
            <w:tcW w:w="61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</w:t>
            </w:r>
          </w:p>
        </w:tc>
        <w:tc>
          <w:tcPr>
            <w:tcW w:w="2614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Акт прийому-передачі (водонапірна башта)</w:t>
            </w:r>
          </w:p>
        </w:tc>
        <w:tc>
          <w:tcPr>
            <w:tcW w:w="248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С. Оленівка</w:t>
            </w:r>
          </w:p>
        </w:tc>
        <w:tc>
          <w:tcPr>
            <w:tcW w:w="91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1500</w:t>
            </w:r>
          </w:p>
        </w:tc>
        <w:tc>
          <w:tcPr>
            <w:tcW w:w="109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2002</w:t>
            </w:r>
          </w:p>
        </w:tc>
        <w:tc>
          <w:tcPr>
            <w:tcW w:w="1317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-</w:t>
            </w:r>
          </w:p>
        </w:tc>
        <w:tc>
          <w:tcPr>
            <w:tcW w:w="724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1</w:t>
            </w:r>
          </w:p>
        </w:tc>
      </w:tr>
      <w:tr w:rsidR="00D47E06" w:rsidRPr="00AD7398" w:rsidTr="009D6F09">
        <w:tc>
          <w:tcPr>
            <w:tcW w:w="61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</w:t>
            </w:r>
          </w:p>
        </w:tc>
        <w:tc>
          <w:tcPr>
            <w:tcW w:w="2614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Договора (водопостачання)</w:t>
            </w:r>
          </w:p>
        </w:tc>
        <w:tc>
          <w:tcPr>
            <w:tcW w:w="248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С. Оленівка</w:t>
            </w:r>
          </w:p>
        </w:tc>
        <w:tc>
          <w:tcPr>
            <w:tcW w:w="91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-</w:t>
            </w:r>
          </w:p>
        </w:tc>
        <w:tc>
          <w:tcPr>
            <w:tcW w:w="109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-</w:t>
            </w:r>
          </w:p>
        </w:tc>
        <w:tc>
          <w:tcPr>
            <w:tcW w:w="1317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-</w:t>
            </w:r>
          </w:p>
        </w:tc>
        <w:tc>
          <w:tcPr>
            <w:tcW w:w="724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54</w:t>
            </w:r>
          </w:p>
        </w:tc>
      </w:tr>
      <w:tr w:rsidR="00D47E06" w:rsidRPr="00AD7398" w:rsidTr="009D6F09">
        <w:tc>
          <w:tcPr>
            <w:tcW w:w="61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</w:p>
        </w:tc>
        <w:tc>
          <w:tcPr>
            <w:tcW w:w="2614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Докумантація (свердловини радгоспу «Оленівське»)</w:t>
            </w:r>
          </w:p>
        </w:tc>
        <w:tc>
          <w:tcPr>
            <w:tcW w:w="248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С.Оленівка</w:t>
            </w:r>
          </w:p>
        </w:tc>
        <w:tc>
          <w:tcPr>
            <w:tcW w:w="916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-</w:t>
            </w:r>
          </w:p>
        </w:tc>
        <w:tc>
          <w:tcPr>
            <w:tcW w:w="1093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1992</w:t>
            </w:r>
          </w:p>
        </w:tc>
        <w:tc>
          <w:tcPr>
            <w:tcW w:w="1317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  <w:r w:rsidRPr="00AD7398">
              <w:rPr>
                <w:lang w:val="uk-UA" w:eastAsia="uk-UA"/>
              </w:rPr>
              <w:t>-</w:t>
            </w:r>
          </w:p>
        </w:tc>
        <w:tc>
          <w:tcPr>
            <w:tcW w:w="724" w:type="dxa"/>
          </w:tcPr>
          <w:p w:rsidR="00D47E06" w:rsidRPr="00AD7398" w:rsidRDefault="00D47E06" w:rsidP="009D6F09">
            <w:pPr>
              <w:spacing w:after="0" w:line="240" w:lineRule="auto"/>
              <w:jc w:val="center"/>
              <w:rPr>
                <w:lang w:val="uk-UA" w:eastAsia="uk-UA"/>
              </w:rPr>
            </w:pPr>
          </w:p>
        </w:tc>
      </w:tr>
    </w:tbl>
    <w:p w:rsidR="00D47E06" w:rsidRPr="001B4E93" w:rsidRDefault="00D47E06" w:rsidP="00D47E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723E" w:rsidRDefault="0098723E" w:rsidP="0098723E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723E" w:rsidRDefault="0098723E" w:rsidP="0098723E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8723E" w:rsidRPr="0098723E" w:rsidRDefault="0098723E" w:rsidP="00CA719D">
      <w:pPr>
        <w:pStyle w:val="a3"/>
        <w:jc w:val="center"/>
        <w:rPr>
          <w:rFonts w:eastAsia="Times New Roman"/>
          <w:b/>
          <w:bCs/>
          <w:color w:val="383838"/>
          <w:lang w:eastAsia="ru-RU"/>
        </w:rPr>
      </w:pPr>
      <w:r w:rsidRPr="0098723E">
        <w:rPr>
          <w:rFonts w:ascii="Times New Roman" w:hAnsi="Times New Roman"/>
          <w:b/>
          <w:sz w:val="28"/>
          <w:szCs w:val="28"/>
          <w:lang w:val="uk-UA"/>
        </w:rPr>
        <w:t>Секретар міської ради                                                         Л.І.Рудяк</w:t>
      </w:r>
    </w:p>
    <w:sectPr w:rsidR="0098723E" w:rsidRPr="0098723E" w:rsidSect="0019644E">
      <w:footerReference w:type="default" r:id="rId8"/>
      <w:pgSz w:w="11906" w:h="16838"/>
      <w:pgMar w:top="567" w:right="567" w:bottom="567" w:left="147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8C" w:rsidRDefault="00DA488C" w:rsidP="0075747C">
      <w:pPr>
        <w:spacing w:after="0" w:line="240" w:lineRule="auto"/>
      </w:pPr>
      <w:r>
        <w:separator/>
      </w:r>
    </w:p>
  </w:endnote>
  <w:endnote w:type="continuationSeparator" w:id="0">
    <w:p w:rsidR="00DA488C" w:rsidRDefault="00DA488C" w:rsidP="007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5480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6E57DD" w:rsidRPr="0075747C" w:rsidRDefault="00EB7550">
        <w:pPr>
          <w:pStyle w:val="af9"/>
          <w:jc w:val="right"/>
          <w:rPr>
            <w:sz w:val="18"/>
            <w:szCs w:val="18"/>
          </w:rPr>
        </w:pPr>
        <w:r w:rsidRPr="0075747C">
          <w:rPr>
            <w:sz w:val="18"/>
            <w:szCs w:val="18"/>
          </w:rPr>
          <w:fldChar w:fldCharType="begin"/>
        </w:r>
        <w:r w:rsidR="006E57DD" w:rsidRPr="0075747C">
          <w:rPr>
            <w:sz w:val="18"/>
            <w:szCs w:val="18"/>
          </w:rPr>
          <w:instrText xml:space="preserve"> PAGE   \* MERGEFORMAT </w:instrText>
        </w:r>
        <w:r w:rsidRPr="0075747C">
          <w:rPr>
            <w:sz w:val="18"/>
            <w:szCs w:val="18"/>
          </w:rPr>
          <w:fldChar w:fldCharType="separate"/>
        </w:r>
        <w:r w:rsidR="009E25B5">
          <w:rPr>
            <w:noProof/>
            <w:sz w:val="18"/>
            <w:szCs w:val="18"/>
          </w:rPr>
          <w:t>2</w:t>
        </w:r>
        <w:r w:rsidRPr="0075747C">
          <w:rPr>
            <w:sz w:val="18"/>
            <w:szCs w:val="18"/>
          </w:rPr>
          <w:fldChar w:fldCharType="end"/>
        </w:r>
      </w:p>
    </w:sdtContent>
  </w:sdt>
  <w:p w:rsidR="006E57DD" w:rsidRDefault="006E57DD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8C" w:rsidRDefault="00DA488C" w:rsidP="0075747C">
      <w:pPr>
        <w:spacing w:after="0" w:line="240" w:lineRule="auto"/>
      </w:pPr>
      <w:r>
        <w:separator/>
      </w:r>
    </w:p>
  </w:footnote>
  <w:footnote w:type="continuationSeparator" w:id="0">
    <w:p w:rsidR="00DA488C" w:rsidRDefault="00DA488C" w:rsidP="00757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93E37"/>
    <w:multiLevelType w:val="hybridMultilevel"/>
    <w:tmpl w:val="A1723120"/>
    <w:lvl w:ilvl="0" w:tplc="2600218E">
      <w:start w:val="1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E4D79D5"/>
    <w:multiLevelType w:val="hybridMultilevel"/>
    <w:tmpl w:val="11BEE9A4"/>
    <w:lvl w:ilvl="0" w:tplc="5588C24A">
      <w:start w:val="101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94E98"/>
    <w:multiLevelType w:val="hybridMultilevel"/>
    <w:tmpl w:val="1DAA8CBA"/>
    <w:lvl w:ilvl="0" w:tplc="1C4AA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9FF7159"/>
    <w:multiLevelType w:val="hybridMultilevel"/>
    <w:tmpl w:val="CF9C2238"/>
    <w:lvl w:ilvl="0" w:tplc="902C5462">
      <w:start w:val="2017"/>
      <w:numFmt w:val="bullet"/>
      <w:lvlText w:val="-"/>
      <w:lvlJc w:val="left"/>
      <w:pPr>
        <w:ind w:left="222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2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7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38B"/>
    <w:rsid w:val="000134D5"/>
    <w:rsid w:val="00016517"/>
    <w:rsid w:val="00017705"/>
    <w:rsid w:val="00027A0B"/>
    <w:rsid w:val="0003054D"/>
    <w:rsid w:val="000344E0"/>
    <w:rsid w:val="00036D1E"/>
    <w:rsid w:val="000404D7"/>
    <w:rsid w:val="00067D48"/>
    <w:rsid w:val="0007251C"/>
    <w:rsid w:val="0009438B"/>
    <w:rsid w:val="0009778B"/>
    <w:rsid w:val="000C3C20"/>
    <w:rsid w:val="000D3DA5"/>
    <w:rsid w:val="000E2149"/>
    <w:rsid w:val="000E7A48"/>
    <w:rsid w:val="000F70CC"/>
    <w:rsid w:val="0012222A"/>
    <w:rsid w:val="001250AE"/>
    <w:rsid w:val="00160824"/>
    <w:rsid w:val="0016286F"/>
    <w:rsid w:val="001635E6"/>
    <w:rsid w:val="001731B1"/>
    <w:rsid w:val="001851BF"/>
    <w:rsid w:val="0019644E"/>
    <w:rsid w:val="001B4E93"/>
    <w:rsid w:val="001D1948"/>
    <w:rsid w:val="001E728C"/>
    <w:rsid w:val="001E7FA7"/>
    <w:rsid w:val="0020154C"/>
    <w:rsid w:val="00203A95"/>
    <w:rsid w:val="0020658C"/>
    <w:rsid w:val="00221922"/>
    <w:rsid w:val="002243B0"/>
    <w:rsid w:val="002272E6"/>
    <w:rsid w:val="00234AC5"/>
    <w:rsid w:val="002471F3"/>
    <w:rsid w:val="002510D5"/>
    <w:rsid w:val="00252CA5"/>
    <w:rsid w:val="0025301A"/>
    <w:rsid w:val="00254267"/>
    <w:rsid w:val="00255D39"/>
    <w:rsid w:val="00270B89"/>
    <w:rsid w:val="00284BD6"/>
    <w:rsid w:val="002B3F18"/>
    <w:rsid w:val="002C4137"/>
    <w:rsid w:val="002C6C00"/>
    <w:rsid w:val="002D3D44"/>
    <w:rsid w:val="002D3F03"/>
    <w:rsid w:val="002D6B09"/>
    <w:rsid w:val="002F101D"/>
    <w:rsid w:val="003060CB"/>
    <w:rsid w:val="00314A53"/>
    <w:rsid w:val="0031575D"/>
    <w:rsid w:val="00323B71"/>
    <w:rsid w:val="003362F3"/>
    <w:rsid w:val="00360CAB"/>
    <w:rsid w:val="00365A70"/>
    <w:rsid w:val="003754F4"/>
    <w:rsid w:val="0038653A"/>
    <w:rsid w:val="00390EF3"/>
    <w:rsid w:val="00391060"/>
    <w:rsid w:val="00395E90"/>
    <w:rsid w:val="003A16FB"/>
    <w:rsid w:val="003A47C6"/>
    <w:rsid w:val="003B1DB8"/>
    <w:rsid w:val="003C0ABD"/>
    <w:rsid w:val="003E5AAA"/>
    <w:rsid w:val="004056D2"/>
    <w:rsid w:val="00410E9F"/>
    <w:rsid w:val="004377C7"/>
    <w:rsid w:val="0044106D"/>
    <w:rsid w:val="00452B05"/>
    <w:rsid w:val="0046203D"/>
    <w:rsid w:val="00474B87"/>
    <w:rsid w:val="004A2C84"/>
    <w:rsid w:val="004B1AB3"/>
    <w:rsid w:val="004B4ADC"/>
    <w:rsid w:val="004C2DF9"/>
    <w:rsid w:val="004C42D3"/>
    <w:rsid w:val="004D1B0C"/>
    <w:rsid w:val="004D7E3E"/>
    <w:rsid w:val="004F6CA2"/>
    <w:rsid w:val="00512AA1"/>
    <w:rsid w:val="005242A9"/>
    <w:rsid w:val="0052552B"/>
    <w:rsid w:val="00530C23"/>
    <w:rsid w:val="0053286A"/>
    <w:rsid w:val="00534FE7"/>
    <w:rsid w:val="00543419"/>
    <w:rsid w:val="0055117F"/>
    <w:rsid w:val="00555612"/>
    <w:rsid w:val="005612DF"/>
    <w:rsid w:val="00575D2B"/>
    <w:rsid w:val="00583DDD"/>
    <w:rsid w:val="00594896"/>
    <w:rsid w:val="00594DCA"/>
    <w:rsid w:val="005A05B0"/>
    <w:rsid w:val="005B7824"/>
    <w:rsid w:val="005C0EE3"/>
    <w:rsid w:val="005E060E"/>
    <w:rsid w:val="005F19D0"/>
    <w:rsid w:val="005F61EB"/>
    <w:rsid w:val="005F7016"/>
    <w:rsid w:val="00604DE0"/>
    <w:rsid w:val="0061551D"/>
    <w:rsid w:val="0062028F"/>
    <w:rsid w:val="0063002E"/>
    <w:rsid w:val="00631761"/>
    <w:rsid w:val="00636763"/>
    <w:rsid w:val="00645295"/>
    <w:rsid w:val="00661724"/>
    <w:rsid w:val="00673C59"/>
    <w:rsid w:val="0067673C"/>
    <w:rsid w:val="00682D72"/>
    <w:rsid w:val="006946AC"/>
    <w:rsid w:val="0069695B"/>
    <w:rsid w:val="006A1D4E"/>
    <w:rsid w:val="006A2183"/>
    <w:rsid w:val="006B622E"/>
    <w:rsid w:val="006E107F"/>
    <w:rsid w:val="006E57DD"/>
    <w:rsid w:val="006F7AF4"/>
    <w:rsid w:val="00716A57"/>
    <w:rsid w:val="00716C5E"/>
    <w:rsid w:val="007171BC"/>
    <w:rsid w:val="0075747C"/>
    <w:rsid w:val="00762A5E"/>
    <w:rsid w:val="00762FDB"/>
    <w:rsid w:val="00773C82"/>
    <w:rsid w:val="00781A66"/>
    <w:rsid w:val="007826A7"/>
    <w:rsid w:val="00792A74"/>
    <w:rsid w:val="007B293B"/>
    <w:rsid w:val="007C15C7"/>
    <w:rsid w:val="007C7ED6"/>
    <w:rsid w:val="007D0402"/>
    <w:rsid w:val="007E6D01"/>
    <w:rsid w:val="007F68C9"/>
    <w:rsid w:val="007F7495"/>
    <w:rsid w:val="00801347"/>
    <w:rsid w:val="00810A70"/>
    <w:rsid w:val="00820AAE"/>
    <w:rsid w:val="008232F0"/>
    <w:rsid w:val="0083251B"/>
    <w:rsid w:val="0083367F"/>
    <w:rsid w:val="00850968"/>
    <w:rsid w:val="008544AC"/>
    <w:rsid w:val="00880D2B"/>
    <w:rsid w:val="00885BD7"/>
    <w:rsid w:val="008C2600"/>
    <w:rsid w:val="008E0C28"/>
    <w:rsid w:val="00905827"/>
    <w:rsid w:val="00906686"/>
    <w:rsid w:val="00914036"/>
    <w:rsid w:val="00925596"/>
    <w:rsid w:val="00925E09"/>
    <w:rsid w:val="00931342"/>
    <w:rsid w:val="009646C9"/>
    <w:rsid w:val="00976DDB"/>
    <w:rsid w:val="0098723E"/>
    <w:rsid w:val="009C7FC9"/>
    <w:rsid w:val="009E25B5"/>
    <w:rsid w:val="009E5161"/>
    <w:rsid w:val="009F3200"/>
    <w:rsid w:val="00A00A6F"/>
    <w:rsid w:val="00A072D5"/>
    <w:rsid w:val="00A267D6"/>
    <w:rsid w:val="00A56F25"/>
    <w:rsid w:val="00A62AAF"/>
    <w:rsid w:val="00A66301"/>
    <w:rsid w:val="00A77C8B"/>
    <w:rsid w:val="00A84380"/>
    <w:rsid w:val="00A9551E"/>
    <w:rsid w:val="00A967F2"/>
    <w:rsid w:val="00A96B61"/>
    <w:rsid w:val="00AD5613"/>
    <w:rsid w:val="00B103F9"/>
    <w:rsid w:val="00B2698E"/>
    <w:rsid w:val="00B32A4C"/>
    <w:rsid w:val="00B430E2"/>
    <w:rsid w:val="00B7048C"/>
    <w:rsid w:val="00B92999"/>
    <w:rsid w:val="00B93A8E"/>
    <w:rsid w:val="00BE2BAC"/>
    <w:rsid w:val="00BF7DA1"/>
    <w:rsid w:val="00C00444"/>
    <w:rsid w:val="00C13387"/>
    <w:rsid w:val="00C3607C"/>
    <w:rsid w:val="00C3646B"/>
    <w:rsid w:val="00C41317"/>
    <w:rsid w:val="00C722AC"/>
    <w:rsid w:val="00C7621D"/>
    <w:rsid w:val="00C77396"/>
    <w:rsid w:val="00C8655F"/>
    <w:rsid w:val="00C868F8"/>
    <w:rsid w:val="00C91758"/>
    <w:rsid w:val="00CA121F"/>
    <w:rsid w:val="00CA719D"/>
    <w:rsid w:val="00CA7313"/>
    <w:rsid w:val="00CB5814"/>
    <w:rsid w:val="00CD7190"/>
    <w:rsid w:val="00CF2769"/>
    <w:rsid w:val="00D017D5"/>
    <w:rsid w:val="00D122E2"/>
    <w:rsid w:val="00D20642"/>
    <w:rsid w:val="00D234BB"/>
    <w:rsid w:val="00D3217F"/>
    <w:rsid w:val="00D325FE"/>
    <w:rsid w:val="00D3291C"/>
    <w:rsid w:val="00D47E06"/>
    <w:rsid w:val="00D70015"/>
    <w:rsid w:val="00D70597"/>
    <w:rsid w:val="00D81F6E"/>
    <w:rsid w:val="00D92407"/>
    <w:rsid w:val="00DA38B4"/>
    <w:rsid w:val="00DA488C"/>
    <w:rsid w:val="00DC1B37"/>
    <w:rsid w:val="00DC7DBD"/>
    <w:rsid w:val="00DD356D"/>
    <w:rsid w:val="00DD37CC"/>
    <w:rsid w:val="00DD5572"/>
    <w:rsid w:val="00DF0D9B"/>
    <w:rsid w:val="00DF5B67"/>
    <w:rsid w:val="00DF6C24"/>
    <w:rsid w:val="00DF7C40"/>
    <w:rsid w:val="00E15578"/>
    <w:rsid w:val="00E2084C"/>
    <w:rsid w:val="00E2251E"/>
    <w:rsid w:val="00E24330"/>
    <w:rsid w:val="00E3534C"/>
    <w:rsid w:val="00E35515"/>
    <w:rsid w:val="00E35918"/>
    <w:rsid w:val="00E36EA3"/>
    <w:rsid w:val="00E43BF2"/>
    <w:rsid w:val="00E467A5"/>
    <w:rsid w:val="00E46AE5"/>
    <w:rsid w:val="00E55602"/>
    <w:rsid w:val="00E556F6"/>
    <w:rsid w:val="00E64FD0"/>
    <w:rsid w:val="00E674D8"/>
    <w:rsid w:val="00E74091"/>
    <w:rsid w:val="00E746D7"/>
    <w:rsid w:val="00E879FB"/>
    <w:rsid w:val="00EB7550"/>
    <w:rsid w:val="00ED0FDD"/>
    <w:rsid w:val="00EE21A6"/>
    <w:rsid w:val="00EE6B9F"/>
    <w:rsid w:val="00EF2393"/>
    <w:rsid w:val="00F030DD"/>
    <w:rsid w:val="00F113EF"/>
    <w:rsid w:val="00F16731"/>
    <w:rsid w:val="00F16B1F"/>
    <w:rsid w:val="00F375F0"/>
    <w:rsid w:val="00F3781E"/>
    <w:rsid w:val="00F43B37"/>
    <w:rsid w:val="00F45066"/>
    <w:rsid w:val="00F45517"/>
    <w:rsid w:val="00F609BB"/>
    <w:rsid w:val="00F62740"/>
    <w:rsid w:val="00F63312"/>
    <w:rsid w:val="00F750E1"/>
    <w:rsid w:val="00F805DD"/>
    <w:rsid w:val="00F80D7D"/>
    <w:rsid w:val="00FE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438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09438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09438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9438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09438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09438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09438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09438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09438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09438B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09438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99"/>
    <w:qFormat/>
    <w:rsid w:val="000943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09438B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09438B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nhideWhenUsed/>
    <w:rsid w:val="0009438B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438B"/>
  </w:style>
  <w:style w:type="character" w:customStyle="1" w:styleId="Absatz-Standardschriftart">
    <w:name w:val="Absatz-Standardschriftart"/>
    <w:rsid w:val="0009438B"/>
  </w:style>
  <w:style w:type="character" w:customStyle="1" w:styleId="31">
    <w:name w:val="Основной шрифт абзаца3"/>
    <w:rsid w:val="0009438B"/>
  </w:style>
  <w:style w:type="character" w:customStyle="1" w:styleId="WW-Absatz-Standardschriftart">
    <w:name w:val="WW-Absatz-Standardschriftart"/>
    <w:rsid w:val="0009438B"/>
  </w:style>
  <w:style w:type="character" w:customStyle="1" w:styleId="WW-Absatz-Standardschriftart1">
    <w:name w:val="WW-Absatz-Standardschriftart1"/>
    <w:rsid w:val="0009438B"/>
  </w:style>
  <w:style w:type="character" w:customStyle="1" w:styleId="21">
    <w:name w:val="Основной шрифт абзаца2"/>
    <w:rsid w:val="0009438B"/>
  </w:style>
  <w:style w:type="character" w:customStyle="1" w:styleId="WW8Num5z0">
    <w:name w:val="WW8Num5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09438B"/>
  </w:style>
  <w:style w:type="character" w:customStyle="1" w:styleId="a5">
    <w:name w:val="Символ сноски"/>
    <w:rsid w:val="0009438B"/>
    <w:rPr>
      <w:rFonts w:cs="Times New Roman"/>
      <w:vertAlign w:val="superscript"/>
    </w:rPr>
  </w:style>
  <w:style w:type="character" w:styleId="a6">
    <w:name w:val="page number"/>
    <w:uiPriority w:val="99"/>
    <w:rsid w:val="0009438B"/>
    <w:rPr>
      <w:rFonts w:cs="Times New Roman"/>
    </w:rPr>
  </w:style>
  <w:style w:type="character" w:customStyle="1" w:styleId="a7">
    <w:name w:val="Символ нумерации"/>
    <w:rsid w:val="0009438B"/>
  </w:style>
  <w:style w:type="paragraph" w:customStyle="1" w:styleId="a8">
    <w:name w:val="Заголовок"/>
    <w:basedOn w:val="a"/>
    <w:next w:val="a9"/>
    <w:uiPriority w:val="99"/>
    <w:rsid w:val="0009438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094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09438B"/>
    <w:rPr>
      <w:rFonts w:cs="Mangal"/>
    </w:rPr>
  </w:style>
  <w:style w:type="paragraph" w:customStyle="1" w:styleId="32">
    <w:name w:val="Название3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09438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0943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09438B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09438B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0943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43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09438B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09438B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09438B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0943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09438B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09438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09438B"/>
  </w:style>
  <w:style w:type="paragraph" w:styleId="af9">
    <w:name w:val="footer"/>
    <w:basedOn w:val="a"/>
    <w:link w:val="afa"/>
    <w:uiPriority w:val="99"/>
    <w:rsid w:val="0009438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943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438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09438B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0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paragraph" w:customStyle="1" w:styleId="17">
    <w:name w:val="Знак Знак1 Знак Знак Знак Знак Знак Знак Знак Знак Знак Знак"/>
    <w:basedOn w:val="a"/>
    <w:rsid w:val="0009438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59"/>
    <w:rsid w:val="00B2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25301A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5E060E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5E060E"/>
    <w:rPr>
      <w:color w:val="800080"/>
      <w:u w:val="single"/>
    </w:rPr>
  </w:style>
  <w:style w:type="paragraph" w:customStyle="1" w:styleId="xl63">
    <w:name w:val="xl6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5E0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5E06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5E06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5E06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704">
    <w:name w:val="2704"/>
    <w:aliases w:val="baiaagaaboqcaaadyqgaaaxxcaaaaaaaaaaaaaaaaaaaaaaaaaaaaaaaaaaaaaaaaaaaaaaaaaaaaaaaaaaaaaaaaaaaaaaaaaaaaaaaaaaaaaaaaaaaaaaaaaaaaaaaaaaaaaaaaaaaaaaaaaaaaaaaaaaaaaaaaaaaaaaaaaaaaaaaaaaaaaaaaaaaaaaaaaaaaaaaaaaaaaaaaaaaaaaaaaaaaaaaaaaaaaaa"/>
    <w:basedOn w:val="a0"/>
    <w:rsid w:val="004C2DF9"/>
  </w:style>
  <w:style w:type="paragraph" w:customStyle="1" w:styleId="18">
    <w:name w:val="Без интервала1"/>
    <w:rsid w:val="000E7A48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8B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09438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uiPriority w:val="9"/>
    <w:qFormat/>
    <w:rsid w:val="0009438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3">
    <w:name w:val="heading 3"/>
    <w:basedOn w:val="a"/>
    <w:next w:val="a"/>
    <w:link w:val="30"/>
    <w:uiPriority w:val="9"/>
    <w:qFormat/>
    <w:rsid w:val="0009438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09438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val="uk-UA" w:eastAsia="ar-SA"/>
    </w:rPr>
  </w:style>
  <w:style w:type="paragraph" w:styleId="5">
    <w:name w:val="heading 5"/>
    <w:basedOn w:val="a"/>
    <w:next w:val="a"/>
    <w:link w:val="50"/>
    <w:uiPriority w:val="9"/>
    <w:qFormat/>
    <w:rsid w:val="0009438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val="uk-UA" w:eastAsia="ar-SA"/>
    </w:rPr>
  </w:style>
  <w:style w:type="paragraph" w:styleId="6">
    <w:name w:val="heading 6"/>
    <w:basedOn w:val="a"/>
    <w:next w:val="a"/>
    <w:link w:val="60"/>
    <w:uiPriority w:val="9"/>
    <w:qFormat/>
    <w:rsid w:val="0009438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7">
    <w:name w:val="heading 7"/>
    <w:basedOn w:val="a"/>
    <w:next w:val="a"/>
    <w:link w:val="70"/>
    <w:uiPriority w:val="9"/>
    <w:qFormat/>
    <w:rsid w:val="0009438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paragraph" w:styleId="8">
    <w:name w:val="heading 8"/>
    <w:basedOn w:val="a"/>
    <w:next w:val="a"/>
    <w:link w:val="80"/>
    <w:uiPriority w:val="9"/>
    <w:qFormat/>
    <w:rsid w:val="0009438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val="uk-UA" w:eastAsia="ar-SA"/>
    </w:rPr>
  </w:style>
  <w:style w:type="paragraph" w:styleId="9">
    <w:name w:val="heading 9"/>
    <w:basedOn w:val="a"/>
    <w:next w:val="a"/>
    <w:link w:val="90"/>
    <w:uiPriority w:val="9"/>
    <w:qFormat/>
    <w:rsid w:val="0009438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09438B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09438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9438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09438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09438B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a3">
    <w:name w:val="No Spacing"/>
    <w:uiPriority w:val="1"/>
    <w:qFormat/>
    <w:rsid w:val="0009438B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FR1">
    <w:name w:val="FR1"/>
    <w:link w:val="FR10"/>
    <w:rsid w:val="0009438B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customStyle="1" w:styleId="FR10">
    <w:name w:val="FR1 Знак"/>
    <w:link w:val="FR1"/>
    <w:rsid w:val="0009438B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9438B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9438B"/>
  </w:style>
  <w:style w:type="character" w:customStyle="1" w:styleId="Absatz-Standardschriftart">
    <w:name w:val="Absatz-Standardschriftart"/>
    <w:rsid w:val="0009438B"/>
  </w:style>
  <w:style w:type="character" w:customStyle="1" w:styleId="31">
    <w:name w:val="Основной шрифт абзаца3"/>
    <w:rsid w:val="0009438B"/>
  </w:style>
  <w:style w:type="character" w:customStyle="1" w:styleId="WW-Absatz-Standardschriftart">
    <w:name w:val="WW-Absatz-Standardschriftart"/>
    <w:rsid w:val="0009438B"/>
  </w:style>
  <w:style w:type="character" w:customStyle="1" w:styleId="WW-Absatz-Standardschriftart1">
    <w:name w:val="WW-Absatz-Standardschriftart1"/>
    <w:rsid w:val="0009438B"/>
  </w:style>
  <w:style w:type="character" w:customStyle="1" w:styleId="21">
    <w:name w:val="Основной шрифт абзаца2"/>
    <w:rsid w:val="0009438B"/>
  </w:style>
  <w:style w:type="character" w:customStyle="1" w:styleId="WW8Num5z0">
    <w:name w:val="WW8Num5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09438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09438B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09438B"/>
  </w:style>
  <w:style w:type="character" w:customStyle="1" w:styleId="a5">
    <w:name w:val="Символ сноски"/>
    <w:rsid w:val="0009438B"/>
    <w:rPr>
      <w:rFonts w:cs="Times New Roman"/>
      <w:vertAlign w:val="superscript"/>
    </w:rPr>
  </w:style>
  <w:style w:type="character" w:styleId="a6">
    <w:name w:val="page number"/>
    <w:uiPriority w:val="99"/>
    <w:rsid w:val="0009438B"/>
    <w:rPr>
      <w:rFonts w:cs="Times New Roman"/>
    </w:rPr>
  </w:style>
  <w:style w:type="character" w:customStyle="1" w:styleId="a7">
    <w:name w:val="Символ нумерации"/>
    <w:rsid w:val="0009438B"/>
  </w:style>
  <w:style w:type="paragraph" w:customStyle="1" w:styleId="a8">
    <w:name w:val="Заголовок"/>
    <w:basedOn w:val="a"/>
    <w:next w:val="a9"/>
    <w:uiPriority w:val="99"/>
    <w:rsid w:val="0009438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rsid w:val="0009438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uiPriority w:val="99"/>
    <w:rsid w:val="0009438B"/>
    <w:rPr>
      <w:rFonts w:cs="Mangal"/>
    </w:rPr>
  </w:style>
  <w:style w:type="paragraph" w:customStyle="1" w:styleId="32">
    <w:name w:val="Название3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33">
    <w:name w:val="Указатель3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22">
    <w:name w:val="Название2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customStyle="1" w:styleId="13">
    <w:name w:val="Название1"/>
    <w:basedOn w:val="a"/>
    <w:rsid w:val="000943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rsid w:val="00094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rsid w:val="0009438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paragraph" w:styleId="ae">
    <w:name w:val="Title"/>
    <w:basedOn w:val="a"/>
    <w:next w:val="af"/>
    <w:link w:val="af0"/>
    <w:uiPriority w:val="10"/>
    <w:qFormat/>
    <w:rsid w:val="0009438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0">
    <w:name w:val="Название Знак"/>
    <w:basedOn w:val="a0"/>
    <w:link w:val="ae"/>
    <w:uiPriority w:val="10"/>
    <w:rsid w:val="0009438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">
    <w:name w:val="Subtitle"/>
    <w:basedOn w:val="a8"/>
    <w:next w:val="a9"/>
    <w:link w:val="af1"/>
    <w:uiPriority w:val="11"/>
    <w:qFormat/>
    <w:rsid w:val="0009438B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11"/>
    <w:rsid w:val="0009438B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2">
    <w:name w:val="Body Text Indent"/>
    <w:basedOn w:val="a"/>
    <w:link w:val="af3"/>
    <w:uiPriority w:val="99"/>
    <w:rsid w:val="0009438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438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09438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1">
    <w:name w:val="Основной текст с отступом 21"/>
    <w:basedOn w:val="a"/>
    <w:rsid w:val="0009438B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15">
    <w:name w:val="Цитата1"/>
    <w:basedOn w:val="a"/>
    <w:rsid w:val="0009438B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customStyle="1" w:styleId="311">
    <w:name w:val="Основной текст с отступом 31"/>
    <w:basedOn w:val="a"/>
    <w:rsid w:val="0009438B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val="uk-UA" w:eastAsia="ar-SA"/>
    </w:rPr>
  </w:style>
  <w:style w:type="paragraph" w:styleId="af4">
    <w:name w:val="header"/>
    <w:basedOn w:val="a"/>
    <w:link w:val="af5"/>
    <w:uiPriority w:val="99"/>
    <w:rsid w:val="0009438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09438B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6">
    <w:name w:val="Содержимое таблицы"/>
    <w:basedOn w:val="a"/>
    <w:rsid w:val="0009438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7">
    <w:name w:val="Заголовок таблицы"/>
    <w:basedOn w:val="af6"/>
    <w:rsid w:val="0009438B"/>
    <w:pPr>
      <w:jc w:val="center"/>
    </w:pPr>
    <w:rPr>
      <w:b/>
      <w:bCs/>
    </w:rPr>
  </w:style>
  <w:style w:type="paragraph" w:customStyle="1" w:styleId="af8">
    <w:name w:val="Содержимое врезки"/>
    <w:basedOn w:val="a9"/>
    <w:rsid w:val="0009438B"/>
  </w:style>
  <w:style w:type="paragraph" w:styleId="af9">
    <w:name w:val="footer"/>
    <w:basedOn w:val="a"/>
    <w:link w:val="afa"/>
    <w:uiPriority w:val="99"/>
    <w:rsid w:val="0009438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Нижний колонтитул Знак"/>
    <w:basedOn w:val="a0"/>
    <w:link w:val="af9"/>
    <w:uiPriority w:val="99"/>
    <w:rsid w:val="0009438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b">
    <w:name w:val="Balloon Text"/>
    <w:basedOn w:val="a"/>
    <w:link w:val="afc"/>
    <w:uiPriority w:val="99"/>
    <w:semiHidden/>
    <w:unhideWhenUsed/>
    <w:rsid w:val="0009438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438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fd">
    <w:name w:val="Strong"/>
    <w:basedOn w:val="a0"/>
    <w:uiPriority w:val="22"/>
    <w:qFormat/>
    <w:rsid w:val="0009438B"/>
    <w:rPr>
      <w:b/>
      <w:bCs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094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09438B"/>
  </w:style>
  <w:style w:type="paragraph" w:customStyle="1" w:styleId="17">
    <w:name w:val="Знак Знак1 Знак Знак Знак Знак Знак Знак Знак Знак Знак Знак"/>
    <w:basedOn w:val="a"/>
    <w:rsid w:val="0009438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fe">
    <w:name w:val="Table Grid"/>
    <w:basedOn w:val="a1"/>
    <w:uiPriority w:val="59"/>
    <w:rsid w:val="00B26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25301A"/>
    <w:pPr>
      <w:ind w:left="720"/>
      <w:contextualSpacing/>
    </w:pPr>
  </w:style>
  <w:style w:type="character" w:styleId="aff0">
    <w:name w:val="Hyperlink"/>
    <w:basedOn w:val="a0"/>
    <w:uiPriority w:val="99"/>
    <w:semiHidden/>
    <w:unhideWhenUsed/>
    <w:rsid w:val="005E060E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5E060E"/>
    <w:rPr>
      <w:color w:val="800080"/>
      <w:u w:val="single"/>
    </w:rPr>
  </w:style>
  <w:style w:type="paragraph" w:customStyle="1" w:styleId="xl63">
    <w:name w:val="xl6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4">
    <w:name w:val="xl6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5">
    <w:name w:val="xl65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66">
    <w:name w:val="xl6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67">
    <w:name w:val="xl6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68">
    <w:name w:val="xl6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69">
    <w:name w:val="xl6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0">
    <w:name w:val="xl7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uk-UA" w:eastAsia="uk-UA"/>
    </w:rPr>
  </w:style>
  <w:style w:type="paragraph" w:customStyle="1" w:styleId="xl71">
    <w:name w:val="xl7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val="uk-UA" w:eastAsia="uk-UA"/>
    </w:rPr>
  </w:style>
  <w:style w:type="paragraph" w:customStyle="1" w:styleId="xl72">
    <w:name w:val="xl72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73">
    <w:name w:val="xl73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4">
    <w:name w:val="xl74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75">
    <w:name w:val="xl75"/>
    <w:basedOn w:val="a"/>
    <w:rsid w:val="005E06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6">
    <w:name w:val="xl76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7">
    <w:name w:val="xl77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8">
    <w:name w:val="xl78"/>
    <w:basedOn w:val="a"/>
    <w:rsid w:val="005E06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79">
    <w:name w:val="xl79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80">
    <w:name w:val="xl8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1">
    <w:name w:val="xl81"/>
    <w:basedOn w:val="a"/>
    <w:rsid w:val="005E06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2">
    <w:name w:val="xl82"/>
    <w:basedOn w:val="a"/>
    <w:rsid w:val="005E06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3">
    <w:name w:val="xl83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4">
    <w:name w:val="xl84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5">
    <w:name w:val="xl85"/>
    <w:basedOn w:val="a"/>
    <w:rsid w:val="005E06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6">
    <w:name w:val="xl86"/>
    <w:basedOn w:val="a"/>
    <w:rsid w:val="005E06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7">
    <w:name w:val="xl87"/>
    <w:basedOn w:val="a"/>
    <w:rsid w:val="005E060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8">
    <w:name w:val="xl88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xl89">
    <w:name w:val="xl89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0">
    <w:name w:val="xl90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uk-UA" w:eastAsia="uk-UA"/>
    </w:rPr>
  </w:style>
  <w:style w:type="paragraph" w:customStyle="1" w:styleId="xl91">
    <w:name w:val="xl91"/>
    <w:basedOn w:val="a"/>
    <w:rsid w:val="005E06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val="uk-UA" w:eastAsia="uk-UA"/>
    </w:rPr>
  </w:style>
  <w:style w:type="paragraph" w:customStyle="1" w:styleId="xl92">
    <w:name w:val="xl92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  <w:style w:type="paragraph" w:customStyle="1" w:styleId="xl93">
    <w:name w:val="xl93"/>
    <w:basedOn w:val="a"/>
    <w:rsid w:val="004A2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704">
    <w:name w:val="2704"/>
    <w:aliases w:val="baiaagaaboqcaaadyqgaaaxxcaaaaaaaaaaaaaaaaaaaaaaaaaaaaaaaaaaaaaaaaaaaaaaaaaaaaaaaaaaaaaaaaaaaaaaaaaaaaaaaaaaaaaaaaaaaaaaaaaaaaaaaaaaaaaaaaaaaaaaaaaaaaaaaaaaaaaaaaaaaaaaaaaaaaaaaaaaaaaaaaaaaaaaaaaaaaaaaaaaaaaaaaaaaaaaaaaaaaaaaaaaaaaaa"/>
    <w:basedOn w:val="a0"/>
    <w:rsid w:val="004C2D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A61D-0B28-460C-B8A6-12F5AE3E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Пользователь Windows</cp:lastModifiedBy>
  <cp:revision>4</cp:revision>
  <cp:lastPrinted>2021-02-24T11:11:00Z</cp:lastPrinted>
  <dcterms:created xsi:type="dcterms:W3CDTF">2021-02-24T11:13:00Z</dcterms:created>
  <dcterms:modified xsi:type="dcterms:W3CDTF">2021-03-03T10:38:00Z</dcterms:modified>
</cp:coreProperties>
</file>