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B34A6" w:rsidRPr="00851496" w:rsidRDefault="00EB34A6" w:rsidP="00EB34A6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bookmarkStart w:id="0" w:name="_GoBack"/>
      <w:r w:rsidRPr="008514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Звіт  за тиждень з </w:t>
      </w:r>
      <w:r w:rsidRPr="008514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03</w:t>
      </w:r>
      <w:r w:rsidRPr="008514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.0</w:t>
      </w:r>
      <w:r w:rsidRPr="008514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</w:t>
      </w:r>
      <w:r w:rsidRPr="008514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.2025 по 0</w:t>
      </w:r>
      <w:r w:rsidRPr="008514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9</w:t>
      </w:r>
      <w:r w:rsidRPr="0085149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.02.2025</w:t>
      </w:r>
    </w:p>
    <w:bookmarkEnd w:id="0"/>
    <w:p w:rsidR="00EB34A6" w:rsidRPr="00851496" w:rsidRDefault="00EB34A6" w:rsidP="00EB34A6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514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водопровідних мережах було ліквідовано пориви на :</w:t>
      </w:r>
    </w:p>
    <w:p w:rsidR="00EB34A6" w:rsidRPr="00851496" w:rsidRDefault="00EB34A6" w:rsidP="00EB34A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вул. </w:t>
      </w:r>
      <w:proofErr w:type="spellStart"/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Талафєєва</w:t>
      </w:r>
      <w:proofErr w:type="spellEnd"/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 вул. Д. Черненка</w:t>
      </w:r>
    </w:p>
    <w:p w:rsidR="00EB34A6" w:rsidRPr="00851496" w:rsidRDefault="00EB34A6" w:rsidP="00EB34A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вул. </w:t>
      </w:r>
      <w:proofErr w:type="spellStart"/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Галафеєва</w:t>
      </w:r>
      <w:proofErr w:type="spellEnd"/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</w:t>
      </w:r>
      <w:proofErr w:type="spellStart"/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Піранспортна</w:t>
      </w:r>
      <w:proofErr w:type="spellEnd"/>
    </w:p>
    <w:p w:rsidR="00EB34A6" w:rsidRPr="00851496" w:rsidRDefault="00EB34A6" w:rsidP="00EB34A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ул</w:t>
      </w: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. Соборна, 12</w:t>
      </w:r>
    </w:p>
    <w:p w:rsidR="00EB34A6" w:rsidRPr="00851496" w:rsidRDefault="00EB34A6" w:rsidP="00EB34A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вул. Соборна, 32-34</w:t>
      </w:r>
    </w:p>
    <w:p w:rsidR="00EB34A6" w:rsidRPr="00851496" w:rsidRDefault="00EB34A6" w:rsidP="00EB34A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ул</w:t>
      </w: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. Зарічна, 60</w:t>
      </w:r>
    </w:p>
    <w:p w:rsidR="00EB34A6" w:rsidRPr="00851496" w:rsidRDefault="00EB34A6" w:rsidP="00EB34A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вул. Зарічна х </w:t>
      </w:r>
      <w:proofErr w:type="spellStart"/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Св</w:t>
      </w:r>
      <w:proofErr w:type="spellEnd"/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Покровська</w:t>
      </w:r>
    </w:p>
    <w:p w:rsidR="00EB34A6" w:rsidRPr="00851496" w:rsidRDefault="00EB34A6" w:rsidP="00EB34A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Сверд</w:t>
      </w:r>
      <w:proofErr w:type="spellEnd"/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. №3</w:t>
      </w:r>
    </w:p>
    <w:p w:rsidR="00EB34A6" w:rsidRPr="00851496" w:rsidRDefault="00EB34A6" w:rsidP="00EB34A6">
      <w:pPr>
        <w:pStyle w:val="a3"/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ул</w:t>
      </w: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Соборна, 12</w:t>
      </w:r>
    </w:p>
    <w:p w:rsidR="00EB34A6" w:rsidRPr="00851496" w:rsidRDefault="00EB34A6" w:rsidP="00EB34A6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Це дало змогу зменшити витоки води та забезпечити безперебійне водопостачання для населення.</w:t>
      </w:r>
    </w:p>
    <w:p w:rsidR="00EB34A6" w:rsidRPr="00851496" w:rsidRDefault="00EB34A6" w:rsidP="00EB34A6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514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каналізаційних мережах</w:t>
      </w:r>
      <w:r w:rsidRPr="008514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Pr="008514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було проведено прочищення засмічень за 1</w:t>
      </w:r>
      <w:r w:rsidRPr="008514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8514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адресами.</w:t>
      </w:r>
    </w:p>
    <w:p w:rsidR="00EB34A6" w:rsidRPr="00851496" w:rsidRDefault="00EB34A6" w:rsidP="00EB34A6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Це дало змогу запобігти аварійних витоків на поверхню.</w:t>
      </w:r>
    </w:p>
    <w:p w:rsidR="00851496" w:rsidRPr="00851496" w:rsidRDefault="00851496" w:rsidP="00851496">
      <w:pPr>
        <w:jc w:val="both"/>
        <w:rPr>
          <w:rFonts w:ascii="Times New Roman" w:hAnsi="Times New Roman" w:cs="Times New Roman"/>
          <w:sz w:val="28"/>
          <w:szCs w:val="28"/>
        </w:rPr>
      </w:pPr>
      <w:r w:rsidRPr="00851496">
        <w:rPr>
          <w:rFonts w:ascii="Times New Roman" w:hAnsi="Times New Roman" w:cs="Times New Roman"/>
          <w:b/>
          <w:bCs/>
          <w:sz w:val="28"/>
          <w:szCs w:val="28"/>
        </w:rPr>
        <w:t xml:space="preserve">На каналізаційних очисних спорудах було проведені наступні роботи, </w:t>
      </w:r>
      <w:r w:rsidRPr="00851496">
        <w:rPr>
          <w:rFonts w:ascii="Times New Roman" w:hAnsi="Times New Roman" w:cs="Times New Roman"/>
          <w:sz w:val="28"/>
          <w:szCs w:val="28"/>
        </w:rPr>
        <w:t>що дало змогу покращити очистку  каналізаційних стоків:</w:t>
      </w:r>
    </w:p>
    <w:p w:rsidR="00851496" w:rsidRPr="00851496" w:rsidRDefault="00851496" w:rsidP="00851496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51496">
        <w:rPr>
          <w:rFonts w:ascii="Times New Roman" w:hAnsi="Times New Roman" w:cs="Times New Roman"/>
          <w:sz w:val="28"/>
          <w:szCs w:val="28"/>
        </w:rPr>
        <w:t>Набивка сальників на муловій станції насоси №1,2,3,9,10,</w:t>
      </w:r>
    </w:p>
    <w:p w:rsidR="00851496" w:rsidRPr="00851496" w:rsidRDefault="00851496" w:rsidP="00851496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51496">
        <w:rPr>
          <w:rFonts w:ascii="Times New Roman" w:hAnsi="Times New Roman" w:cs="Times New Roman"/>
          <w:sz w:val="28"/>
          <w:szCs w:val="28"/>
        </w:rPr>
        <w:t>Вивантаження труб.</w:t>
      </w:r>
    </w:p>
    <w:p w:rsidR="00851496" w:rsidRPr="00851496" w:rsidRDefault="00851496" w:rsidP="00851496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51496">
        <w:rPr>
          <w:rFonts w:ascii="Times New Roman" w:hAnsi="Times New Roman" w:cs="Times New Roman"/>
          <w:sz w:val="28"/>
          <w:szCs w:val="28"/>
        </w:rPr>
        <w:t xml:space="preserve"> Відкачування басейну</w:t>
      </w:r>
    </w:p>
    <w:p w:rsidR="00851496" w:rsidRPr="00851496" w:rsidRDefault="00851496" w:rsidP="00851496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14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каналізаційних насосних станціях було проведені наступні роботи</w:t>
      </w: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, що дало змогу запобігти затопленню каналізаційними  стоками приймальних резервуарів:</w:t>
      </w:r>
    </w:p>
    <w:p w:rsidR="00851496" w:rsidRPr="00851496" w:rsidRDefault="00851496" w:rsidP="00851496">
      <w:pPr>
        <w:pStyle w:val="a3"/>
        <w:numPr>
          <w:ilvl w:val="0"/>
          <w:numId w:val="3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Чистка насосів №1. №2 на КНС №4</w:t>
      </w:r>
    </w:p>
    <w:p w:rsidR="00851496" w:rsidRPr="00851496" w:rsidRDefault="00851496" w:rsidP="00851496">
      <w:pPr>
        <w:pStyle w:val="a3"/>
        <w:numPr>
          <w:ilvl w:val="0"/>
          <w:numId w:val="3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Заміна клапана насоса №2 на КНС №7</w:t>
      </w:r>
    </w:p>
    <w:p w:rsidR="00851496" w:rsidRPr="00851496" w:rsidRDefault="00851496" w:rsidP="00851496">
      <w:pPr>
        <w:pStyle w:val="a3"/>
        <w:numPr>
          <w:ilvl w:val="0"/>
          <w:numId w:val="3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1496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Чистка насосів №1, №2 на КНС №4</w:t>
      </w:r>
    </w:p>
    <w:p w:rsidR="00851496" w:rsidRPr="00851496" w:rsidRDefault="00851496" w:rsidP="00EB34A6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71DF" w:rsidRPr="00EB34A6" w:rsidRDefault="000971DF">
      <w:pPr>
        <w:rPr>
          <w:sz w:val="28"/>
          <w:szCs w:val="28"/>
        </w:rPr>
      </w:pPr>
    </w:p>
    <w:sectPr w:rsidR="000971DF" w:rsidRPr="00EB34A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C4D62"/>
    <w:multiLevelType w:val="hybridMultilevel"/>
    <w:tmpl w:val="F3D623F4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EA1BDF"/>
    <w:multiLevelType w:val="hybridMultilevel"/>
    <w:tmpl w:val="F16C513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9D13FB"/>
    <w:multiLevelType w:val="hybridMultilevel"/>
    <w:tmpl w:val="6CA68C4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34A6"/>
    <w:rsid w:val="000971DF"/>
    <w:rsid w:val="00851496"/>
    <w:rsid w:val="009923AF"/>
    <w:rsid w:val="00EB3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2BC220"/>
  <w15:chartTrackingRefBased/>
  <w15:docId w15:val="{C47133BD-7F1A-4345-9F65-D8525E2EC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34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34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622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</dc:creator>
  <cp:keywords/>
  <dc:description/>
  <cp:lastModifiedBy>Boss</cp:lastModifiedBy>
  <cp:revision>1</cp:revision>
  <dcterms:created xsi:type="dcterms:W3CDTF">2025-02-10T12:42:00Z</dcterms:created>
  <dcterms:modified xsi:type="dcterms:W3CDTF">2025-02-10T13:01:00Z</dcterms:modified>
</cp:coreProperties>
</file>