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C0" w:rsidRDefault="00F42A3F" w:rsidP="00F42A3F">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55C0">
        <w:rPr>
          <w:rFonts w:ascii="Times New Roman" w:hAnsi="Times New Roman" w:cs="Times New Roman"/>
          <w:sz w:val="28"/>
          <w:szCs w:val="28"/>
          <w:lang w:val="uk-UA"/>
        </w:rPr>
        <w:t xml:space="preserve">Додаток до </w:t>
      </w:r>
    </w:p>
    <w:p w:rsidR="005168E6" w:rsidRDefault="00D255C0" w:rsidP="00D255C0">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розпорядження </w:t>
      </w:r>
    </w:p>
    <w:p w:rsidR="00C11EE9" w:rsidRDefault="00C11EE9" w:rsidP="00D255C0">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F42A3F">
        <w:rPr>
          <w:rFonts w:ascii="Times New Roman" w:hAnsi="Times New Roman" w:cs="Times New Roman"/>
          <w:sz w:val="28"/>
          <w:szCs w:val="28"/>
          <w:lang w:val="uk-UA"/>
        </w:rPr>
        <w:t>__</w:t>
      </w:r>
      <w:r>
        <w:rPr>
          <w:rFonts w:ascii="Times New Roman" w:hAnsi="Times New Roman" w:cs="Times New Roman"/>
          <w:sz w:val="28"/>
          <w:szCs w:val="28"/>
          <w:lang w:val="uk-UA"/>
        </w:rPr>
        <w:t>.</w:t>
      </w:r>
      <w:r w:rsidR="00F42A3F">
        <w:rPr>
          <w:rFonts w:ascii="Times New Roman" w:hAnsi="Times New Roman" w:cs="Times New Roman"/>
          <w:sz w:val="28"/>
          <w:szCs w:val="28"/>
          <w:lang w:val="uk-UA"/>
        </w:rPr>
        <w:t>__</w:t>
      </w:r>
      <w:r>
        <w:rPr>
          <w:rFonts w:ascii="Times New Roman" w:hAnsi="Times New Roman" w:cs="Times New Roman"/>
          <w:sz w:val="28"/>
          <w:szCs w:val="28"/>
          <w:lang w:val="uk-UA"/>
        </w:rPr>
        <w:t>.202</w:t>
      </w:r>
      <w:r w:rsidR="00F42A3F">
        <w:rPr>
          <w:rFonts w:ascii="Times New Roman" w:hAnsi="Times New Roman" w:cs="Times New Roman"/>
          <w:sz w:val="28"/>
          <w:szCs w:val="28"/>
          <w:lang w:val="uk-UA"/>
        </w:rPr>
        <w:t>3</w:t>
      </w:r>
    </w:p>
    <w:p w:rsidR="00C11EE9" w:rsidRDefault="00C11EE9" w:rsidP="00D255C0">
      <w:pPr>
        <w:spacing w:after="0" w:line="240" w:lineRule="auto"/>
        <w:jc w:val="right"/>
        <w:rPr>
          <w:rFonts w:ascii="Times New Roman" w:hAnsi="Times New Roman" w:cs="Times New Roman"/>
          <w:sz w:val="28"/>
          <w:szCs w:val="28"/>
          <w:lang w:val="uk-UA"/>
        </w:rPr>
      </w:pPr>
    </w:p>
    <w:p w:rsidR="00C11EE9" w:rsidRDefault="00C11EE9" w:rsidP="00D255C0">
      <w:pPr>
        <w:spacing w:after="0" w:line="240" w:lineRule="auto"/>
        <w:jc w:val="right"/>
        <w:rPr>
          <w:rFonts w:ascii="Times New Roman" w:hAnsi="Times New Roman" w:cs="Times New Roman"/>
          <w:sz w:val="28"/>
          <w:szCs w:val="28"/>
          <w:lang w:val="uk-UA"/>
        </w:rPr>
      </w:pPr>
    </w:p>
    <w:p w:rsidR="00C11EE9" w:rsidRPr="00F0738D" w:rsidRDefault="00C11EE9" w:rsidP="00C11EE9">
      <w:pPr>
        <w:spacing w:after="0" w:line="240" w:lineRule="auto"/>
        <w:jc w:val="center"/>
        <w:rPr>
          <w:rFonts w:ascii="Times New Roman" w:hAnsi="Times New Roman" w:cs="Times New Roman"/>
          <w:b/>
          <w:sz w:val="28"/>
          <w:szCs w:val="28"/>
          <w:lang w:val="uk-UA"/>
        </w:rPr>
      </w:pPr>
      <w:r w:rsidRPr="00F0738D">
        <w:rPr>
          <w:rFonts w:ascii="Times New Roman" w:hAnsi="Times New Roman" w:cs="Times New Roman"/>
          <w:b/>
          <w:sz w:val="28"/>
          <w:szCs w:val="28"/>
          <w:lang w:val="uk-UA"/>
        </w:rPr>
        <w:t>ЗАУВАЖЕННЯ</w:t>
      </w:r>
    </w:p>
    <w:p w:rsidR="00C11EE9" w:rsidRDefault="00C11EE9" w:rsidP="00C11EE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тридцят</w:t>
      </w:r>
      <w:r w:rsidR="005E13F9">
        <w:rPr>
          <w:rFonts w:ascii="Times New Roman" w:hAnsi="Times New Roman" w:cs="Times New Roman"/>
          <w:sz w:val="28"/>
          <w:szCs w:val="28"/>
          <w:lang w:val="uk-UA"/>
        </w:rPr>
        <w:t>ь сьомої</w:t>
      </w:r>
      <w:r>
        <w:rPr>
          <w:rFonts w:ascii="Times New Roman" w:hAnsi="Times New Roman" w:cs="Times New Roman"/>
          <w:sz w:val="28"/>
          <w:szCs w:val="28"/>
          <w:lang w:val="uk-UA"/>
        </w:rPr>
        <w:t xml:space="preserve"> позачергової сесії Фастівської міської ради восьмого скликання від </w:t>
      </w:r>
      <w:r w:rsidR="00951318">
        <w:rPr>
          <w:rFonts w:ascii="Times New Roman" w:hAnsi="Times New Roman" w:cs="Times New Roman"/>
          <w:sz w:val="28"/>
          <w:szCs w:val="28"/>
          <w:lang w:val="uk-UA"/>
        </w:rPr>
        <w:t>06</w:t>
      </w:r>
      <w:r>
        <w:rPr>
          <w:rFonts w:ascii="Times New Roman" w:hAnsi="Times New Roman" w:cs="Times New Roman"/>
          <w:sz w:val="28"/>
          <w:szCs w:val="28"/>
          <w:lang w:val="uk-UA"/>
        </w:rPr>
        <w:t>.</w:t>
      </w:r>
      <w:r w:rsidR="00951318">
        <w:rPr>
          <w:rFonts w:ascii="Times New Roman" w:hAnsi="Times New Roman" w:cs="Times New Roman"/>
          <w:sz w:val="28"/>
          <w:szCs w:val="28"/>
          <w:lang w:val="uk-UA"/>
        </w:rPr>
        <w:t>03</w:t>
      </w:r>
      <w:r>
        <w:rPr>
          <w:rFonts w:ascii="Times New Roman" w:hAnsi="Times New Roman" w:cs="Times New Roman"/>
          <w:sz w:val="28"/>
          <w:szCs w:val="28"/>
          <w:lang w:val="uk-UA"/>
        </w:rPr>
        <w:t>.202</w:t>
      </w:r>
      <w:r w:rsidR="00951318">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A84ED2">
        <w:rPr>
          <w:rFonts w:ascii="Times New Roman" w:hAnsi="Times New Roman" w:cs="Times New Roman"/>
          <w:sz w:val="28"/>
          <w:szCs w:val="28"/>
          <w:lang w:val="uk-UA"/>
        </w:rPr>
        <w:t>69</w:t>
      </w:r>
      <w:r>
        <w:rPr>
          <w:rFonts w:ascii="Times New Roman" w:hAnsi="Times New Roman" w:cs="Times New Roman"/>
          <w:sz w:val="28"/>
          <w:szCs w:val="28"/>
          <w:lang w:val="uk-UA"/>
        </w:rPr>
        <w:t xml:space="preserve"> -</w:t>
      </w:r>
      <w:r w:rsidR="00F0738D">
        <w:rPr>
          <w:rFonts w:ascii="Times New Roman" w:hAnsi="Times New Roman" w:cs="Times New Roman"/>
          <w:sz w:val="28"/>
          <w:szCs w:val="28"/>
          <w:lang w:val="en-US"/>
        </w:rPr>
        <w:t>XXX</w:t>
      </w:r>
      <w:r w:rsidR="00A84ED2" w:rsidRPr="00A84ED2">
        <w:rPr>
          <w:rFonts w:ascii="Times New Roman" w:hAnsi="Times New Roman" w:cs="Times New Roman"/>
          <w:sz w:val="28"/>
          <w:szCs w:val="28"/>
          <w:lang w:val="en-US"/>
        </w:rPr>
        <w:t>VII</w:t>
      </w:r>
      <w:r w:rsidR="00F0738D" w:rsidRPr="00F0738D">
        <w:rPr>
          <w:rFonts w:ascii="Times New Roman" w:hAnsi="Times New Roman" w:cs="Times New Roman"/>
          <w:sz w:val="28"/>
          <w:szCs w:val="28"/>
          <w:lang w:val="uk-UA"/>
        </w:rPr>
        <w:t>-</w:t>
      </w:r>
      <w:r w:rsidR="00F0738D">
        <w:rPr>
          <w:rFonts w:ascii="Times New Roman" w:hAnsi="Times New Roman" w:cs="Times New Roman"/>
          <w:sz w:val="28"/>
          <w:szCs w:val="28"/>
          <w:lang w:val="en-US"/>
        </w:rPr>
        <w:t>VIII</w:t>
      </w:r>
      <w:r w:rsidR="00F0738D" w:rsidRPr="00F0738D">
        <w:rPr>
          <w:rFonts w:ascii="Times New Roman" w:hAnsi="Times New Roman" w:cs="Times New Roman"/>
          <w:sz w:val="28"/>
          <w:szCs w:val="28"/>
          <w:lang w:val="uk-UA"/>
        </w:rPr>
        <w:t xml:space="preserve"> </w:t>
      </w:r>
      <w:r w:rsidR="00F0738D">
        <w:rPr>
          <w:rFonts w:ascii="Times New Roman" w:hAnsi="Times New Roman" w:cs="Times New Roman"/>
          <w:sz w:val="28"/>
          <w:szCs w:val="28"/>
          <w:lang w:val="uk-UA"/>
        </w:rPr>
        <w:t>«</w:t>
      </w:r>
      <w:r w:rsidR="005E13F9" w:rsidRPr="005E13F9">
        <w:rPr>
          <w:rFonts w:ascii="Times New Roman" w:hAnsi="Times New Roman" w:cs="Times New Roman"/>
          <w:sz w:val="28"/>
          <w:szCs w:val="28"/>
          <w:lang w:val="uk-UA"/>
        </w:rPr>
        <w:t>Про Наглядові ради комунальних некомерційних підприємств Фастівської міської ради</w:t>
      </w:r>
      <w:r w:rsidR="00F0738D">
        <w:rPr>
          <w:rFonts w:ascii="Times New Roman" w:hAnsi="Times New Roman" w:cs="Times New Roman"/>
          <w:sz w:val="28"/>
          <w:szCs w:val="28"/>
          <w:lang w:val="uk-UA"/>
        </w:rPr>
        <w:t>»</w:t>
      </w:r>
    </w:p>
    <w:p w:rsidR="00983DED" w:rsidRDefault="00983DED" w:rsidP="00983DED">
      <w:pPr>
        <w:spacing w:after="0" w:line="240" w:lineRule="auto"/>
        <w:jc w:val="both"/>
        <w:rPr>
          <w:rFonts w:ascii="Times New Roman" w:hAnsi="Times New Roman" w:cs="Times New Roman"/>
          <w:sz w:val="28"/>
          <w:szCs w:val="28"/>
          <w:lang w:val="uk-UA"/>
        </w:rPr>
      </w:pPr>
    </w:p>
    <w:p w:rsidR="005E13F9" w:rsidRDefault="005E13F9" w:rsidP="00232670">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06.03.2023 року Фастівською міською радою було прийнято рішення </w:t>
      </w:r>
      <w:r w:rsidR="00784EDD">
        <w:rPr>
          <w:rFonts w:ascii="Times New Roman" w:hAnsi="Times New Roman" w:cs="Times New Roman"/>
          <w:sz w:val="28"/>
          <w:szCs w:val="28"/>
          <w:lang w:val="uk-UA"/>
        </w:rPr>
        <w:t>№69</w:t>
      </w:r>
      <w:r w:rsidR="00381BEC" w:rsidRPr="00381BEC">
        <w:rPr>
          <w:rFonts w:ascii="Times New Roman" w:hAnsi="Times New Roman" w:cs="Times New Roman"/>
          <w:sz w:val="28"/>
          <w:szCs w:val="28"/>
          <w:lang w:val="uk-UA"/>
        </w:rPr>
        <w:t xml:space="preserve">-XXXVII-VIII </w:t>
      </w:r>
      <w:r>
        <w:rPr>
          <w:rFonts w:ascii="Times New Roman" w:hAnsi="Times New Roman" w:cs="Times New Roman"/>
          <w:sz w:val="28"/>
          <w:szCs w:val="28"/>
          <w:lang w:val="uk-UA"/>
        </w:rPr>
        <w:t>«Про Наглядові ради комунальних некомерційних підприємств Фастівської міської ради»</w:t>
      </w:r>
      <w:r w:rsidR="00112F90">
        <w:rPr>
          <w:rFonts w:ascii="Times New Roman" w:hAnsi="Times New Roman" w:cs="Times New Roman"/>
          <w:sz w:val="28"/>
          <w:szCs w:val="28"/>
          <w:lang w:val="uk-UA"/>
        </w:rPr>
        <w:t xml:space="preserve">, вказане рішення прийняте з порушенням норм чинного законодавства, з недотриманням процедури його прийняття, а тому підлягає його зупиненню та внесенню на повторний розгляд сесії </w:t>
      </w:r>
      <w:r>
        <w:rPr>
          <w:rFonts w:ascii="Times New Roman" w:hAnsi="Times New Roman" w:cs="Times New Roman"/>
          <w:sz w:val="28"/>
          <w:szCs w:val="28"/>
          <w:lang w:val="uk-UA"/>
        </w:rPr>
        <w:t>.</w:t>
      </w:r>
    </w:p>
    <w:p w:rsidR="00495053" w:rsidRPr="002B2A37" w:rsidRDefault="002B2A37" w:rsidP="002B2A37">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погоджуючись із прийнятим рішенням, з метою додержання законності у здійсненні місцевого самоврядування.</w:t>
      </w:r>
    </w:p>
    <w:p w:rsidR="005E13F9" w:rsidRDefault="00495053" w:rsidP="00232670">
      <w:pPr>
        <w:pStyle w:val="a3"/>
        <w:spacing w:after="0" w:line="240" w:lineRule="auto"/>
        <w:ind w:left="0" w:firstLine="709"/>
        <w:jc w:val="both"/>
        <w:rPr>
          <w:rFonts w:ascii="Times New Roman" w:hAnsi="Times New Roman" w:cs="Times New Roman"/>
          <w:sz w:val="28"/>
          <w:szCs w:val="28"/>
          <w:lang w:val="uk-UA"/>
        </w:rPr>
      </w:pPr>
      <w:r w:rsidRPr="00495053">
        <w:rPr>
          <w:rFonts w:ascii="Times New Roman" w:hAnsi="Times New Roman" w:cs="Times New Roman"/>
          <w:sz w:val="28"/>
          <w:szCs w:val="28"/>
          <w:lang w:val="uk-UA"/>
        </w:rPr>
        <w:t>Відповідно до вимог частини 2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E4495C" w:rsidRDefault="00E4495C" w:rsidP="00232670">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Повноваження міського голови визначені статтею 42 Закону України «Про місцеве самоврядування в Україні». Зокрема, пунктами 1,8,20 частини четвертої цієї статті визначено, що міський голова скликає сесії ради,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 вносить пропозиції та формує порядок денний сесії ради і головує на пленарних засіданнях ради, видає розпорядження у межах своїх повноважень, тощо.</w:t>
      </w:r>
    </w:p>
    <w:p w:rsidR="00553F50" w:rsidRDefault="00553F50" w:rsidP="00232670">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Повноваження міської ради визначені у Законі України «Про місцеве самоврядування в Україні». Зокрема, міські ради правомочні розглядати і вирішувати питання, віднесені Конституцією України, цим та іншими законами.</w:t>
      </w:r>
    </w:p>
    <w:p w:rsidR="007407ED" w:rsidRDefault="00037917" w:rsidP="00232670">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пункту 20 частини четвертої статті 42 Закону України «Про місцеве самоврядування в Україні» міський голова видає розпорядження у межах своїх повноважень.</w:t>
      </w:r>
    </w:p>
    <w:p w:rsidR="005E13F9" w:rsidRDefault="005E13F9" w:rsidP="00232670">
      <w:pPr>
        <w:pStyle w:val="a3"/>
        <w:spacing w:after="0" w:line="240" w:lineRule="auto"/>
        <w:ind w:left="0" w:firstLine="709"/>
        <w:jc w:val="both"/>
        <w:rPr>
          <w:rFonts w:ascii="Times New Roman" w:hAnsi="Times New Roman" w:cs="Times New Roman"/>
          <w:sz w:val="28"/>
          <w:szCs w:val="28"/>
          <w:lang w:val="uk-UA"/>
        </w:rPr>
      </w:pPr>
      <w:r w:rsidRPr="005E13F9">
        <w:rPr>
          <w:rFonts w:ascii="Times New Roman" w:hAnsi="Times New Roman" w:cs="Times New Roman"/>
          <w:sz w:val="28"/>
          <w:szCs w:val="28"/>
          <w:lang w:val="uk-UA"/>
        </w:rPr>
        <w:t>Згідно зі статтею 59 Закону України «Про місцеве самоврядування в Україні» 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1B0BB2" w:rsidRPr="002A60D2" w:rsidRDefault="007407ED" w:rsidP="002A60D2">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Згідно з частиною четвертою статті 59 Закону України «Про місцеве самоврядування в Україні»</w:t>
      </w:r>
      <w:r w:rsidR="002E7D3E">
        <w:rPr>
          <w:rFonts w:ascii="Times New Roman" w:hAnsi="Times New Roman" w:cs="Times New Roman"/>
          <w:sz w:val="28"/>
          <w:szCs w:val="28"/>
          <w:lang w:val="uk-UA"/>
        </w:rPr>
        <w:t xml:space="preserve"> </w:t>
      </w:r>
      <w:r w:rsidR="001B0BB2">
        <w:rPr>
          <w:rFonts w:ascii="Times New Roman" w:hAnsi="Times New Roman" w:cs="Times New Roman"/>
          <w:sz w:val="28"/>
          <w:szCs w:val="28"/>
          <w:lang w:val="uk-UA"/>
        </w:rPr>
        <w:t>рішення міської ради у п’ятиденний строк з моменту його прийняття може бути зупинено міським головою і внесено на повторний розгляд відповідної ради із обґрунтуванням зауважень.</w:t>
      </w:r>
    </w:p>
    <w:p w:rsidR="0063362A" w:rsidRDefault="0063362A" w:rsidP="002A60D2">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933A4">
        <w:rPr>
          <w:rFonts w:ascii="Times New Roman" w:hAnsi="Times New Roman" w:cs="Times New Roman"/>
          <w:sz w:val="28"/>
          <w:szCs w:val="28"/>
          <w:lang w:val="uk-UA"/>
        </w:rPr>
        <w:t xml:space="preserve">рийняте </w:t>
      </w:r>
      <w:r w:rsidR="003933A4" w:rsidRPr="003933A4">
        <w:rPr>
          <w:rFonts w:ascii="Times New Roman" w:hAnsi="Times New Roman" w:cs="Times New Roman"/>
          <w:sz w:val="28"/>
          <w:szCs w:val="28"/>
          <w:lang w:val="uk-UA"/>
        </w:rPr>
        <w:t>рішення «Про Наглядові ради комунальних некомерційних підприємств Фастівської міської ради»</w:t>
      </w:r>
      <w:r w:rsidR="003933A4">
        <w:rPr>
          <w:rFonts w:ascii="Times New Roman" w:hAnsi="Times New Roman" w:cs="Times New Roman"/>
          <w:sz w:val="28"/>
          <w:szCs w:val="28"/>
          <w:lang w:val="uk-UA"/>
        </w:rPr>
        <w:t xml:space="preserve"> суперечить </w:t>
      </w:r>
      <w:r>
        <w:rPr>
          <w:rFonts w:ascii="Times New Roman" w:hAnsi="Times New Roman" w:cs="Times New Roman"/>
          <w:sz w:val="28"/>
          <w:szCs w:val="28"/>
          <w:lang w:val="uk-UA"/>
        </w:rPr>
        <w:t>частині 5 статті 24 Закону України «</w:t>
      </w:r>
      <w:r w:rsidRPr="0063362A">
        <w:rPr>
          <w:rFonts w:ascii="Times New Roman" w:hAnsi="Times New Roman" w:cs="Times New Roman"/>
          <w:sz w:val="28"/>
          <w:szCs w:val="28"/>
          <w:lang w:val="uk-UA"/>
        </w:rPr>
        <w:t>Основи законодавства України про охорону здоров'я</w:t>
      </w:r>
      <w:r>
        <w:rPr>
          <w:rFonts w:ascii="Times New Roman" w:hAnsi="Times New Roman" w:cs="Times New Roman"/>
          <w:sz w:val="28"/>
          <w:szCs w:val="28"/>
          <w:lang w:val="uk-UA"/>
        </w:rPr>
        <w:t>». А саме, п</w:t>
      </w:r>
      <w:r w:rsidRPr="0063362A">
        <w:rPr>
          <w:rFonts w:ascii="Times New Roman" w:hAnsi="Times New Roman" w:cs="Times New Roman"/>
          <w:sz w:val="28"/>
          <w:szCs w:val="28"/>
          <w:lang w:val="uk-UA"/>
        </w:rPr>
        <w:t>орядок утворення, права, обов’язки наглядової ради закладу охорони здоров’я і типове положення про неї затверджуют</w:t>
      </w:r>
      <w:r>
        <w:rPr>
          <w:rFonts w:ascii="Times New Roman" w:hAnsi="Times New Roman" w:cs="Times New Roman"/>
          <w:sz w:val="28"/>
          <w:szCs w:val="28"/>
          <w:lang w:val="uk-UA"/>
        </w:rPr>
        <w:t xml:space="preserve">ься Кабінетом Міністрів України. </w:t>
      </w:r>
    </w:p>
    <w:p w:rsidR="005E13F9" w:rsidRDefault="0063362A" w:rsidP="002A60D2">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станом на момент прийняття </w:t>
      </w:r>
      <w:r w:rsidR="009F2EA2" w:rsidRPr="009F2EA2">
        <w:rPr>
          <w:rFonts w:ascii="Times New Roman" w:hAnsi="Times New Roman" w:cs="Times New Roman"/>
          <w:sz w:val="28"/>
          <w:szCs w:val="28"/>
          <w:lang w:val="uk-UA"/>
        </w:rPr>
        <w:t xml:space="preserve">рішення </w:t>
      </w:r>
      <w:r w:rsidRPr="0063362A">
        <w:rPr>
          <w:rFonts w:ascii="Times New Roman" w:hAnsi="Times New Roman" w:cs="Times New Roman"/>
          <w:sz w:val="28"/>
          <w:szCs w:val="28"/>
          <w:lang w:val="uk-UA"/>
        </w:rPr>
        <w:t>Кабінетом Міністрів України</w:t>
      </w:r>
      <w:r>
        <w:rPr>
          <w:rFonts w:ascii="Times New Roman" w:hAnsi="Times New Roman" w:cs="Times New Roman"/>
          <w:sz w:val="28"/>
          <w:szCs w:val="28"/>
          <w:lang w:val="uk-UA"/>
        </w:rPr>
        <w:t xml:space="preserve"> не</w:t>
      </w:r>
      <w:r w:rsidR="009F2EA2">
        <w:rPr>
          <w:rFonts w:ascii="Times New Roman" w:hAnsi="Times New Roman" w:cs="Times New Roman"/>
          <w:sz w:val="28"/>
          <w:szCs w:val="28"/>
          <w:lang w:val="uk-UA"/>
        </w:rPr>
        <w:t xml:space="preserve"> затверджено</w:t>
      </w:r>
      <w:r>
        <w:rPr>
          <w:rFonts w:ascii="Times New Roman" w:hAnsi="Times New Roman" w:cs="Times New Roman"/>
          <w:sz w:val="28"/>
          <w:szCs w:val="28"/>
          <w:lang w:val="uk-UA"/>
        </w:rPr>
        <w:t xml:space="preserve"> </w:t>
      </w:r>
      <w:r w:rsidR="009F2EA2" w:rsidRPr="009F2EA2">
        <w:rPr>
          <w:rFonts w:ascii="Times New Roman" w:hAnsi="Times New Roman" w:cs="Times New Roman"/>
          <w:sz w:val="28"/>
          <w:szCs w:val="28"/>
          <w:lang w:val="uk-UA"/>
        </w:rPr>
        <w:t>порядок утворення, права, обов’язки наглядової ради закладу охорони здоров’я і типове положення про неї</w:t>
      </w:r>
      <w:r w:rsidR="00B15C1B">
        <w:rPr>
          <w:rFonts w:ascii="Times New Roman" w:hAnsi="Times New Roman" w:cs="Times New Roman"/>
          <w:sz w:val="28"/>
          <w:szCs w:val="28"/>
          <w:lang w:val="uk-UA"/>
        </w:rPr>
        <w:t xml:space="preserve">, то прийняття </w:t>
      </w:r>
      <w:r w:rsidR="00B15C1B" w:rsidRPr="00B15C1B">
        <w:rPr>
          <w:rFonts w:ascii="Times New Roman" w:hAnsi="Times New Roman" w:cs="Times New Roman"/>
          <w:sz w:val="28"/>
          <w:szCs w:val="28"/>
          <w:lang w:val="uk-UA"/>
        </w:rPr>
        <w:t>рішення «Про Наглядові ради комунальних некомерційних підприємств Фастівської міської ради»</w:t>
      </w:r>
      <w:r w:rsidR="00B15C1B" w:rsidRPr="00B15C1B">
        <w:rPr>
          <w:lang w:val="uk-UA"/>
        </w:rPr>
        <w:t xml:space="preserve"> </w:t>
      </w:r>
      <w:r w:rsidR="00B15C1B" w:rsidRPr="00B15C1B">
        <w:rPr>
          <w:rFonts w:ascii="Times New Roman" w:hAnsi="Times New Roman" w:cs="Times New Roman"/>
          <w:sz w:val="28"/>
          <w:szCs w:val="28"/>
          <w:lang w:val="uk-UA"/>
        </w:rPr>
        <w:t>суперечить вимогам частини 2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r w:rsidR="00B15C1B">
        <w:rPr>
          <w:rFonts w:ascii="Times New Roman" w:hAnsi="Times New Roman" w:cs="Times New Roman"/>
          <w:sz w:val="28"/>
          <w:szCs w:val="28"/>
          <w:lang w:val="uk-UA"/>
        </w:rPr>
        <w:t xml:space="preserve"> та </w:t>
      </w:r>
      <w:r w:rsidR="00B15C1B" w:rsidRPr="00B15C1B">
        <w:rPr>
          <w:rFonts w:ascii="Times New Roman" w:hAnsi="Times New Roman" w:cs="Times New Roman"/>
          <w:sz w:val="28"/>
          <w:szCs w:val="28"/>
          <w:lang w:val="uk-UA"/>
        </w:rPr>
        <w:t>статті 24 Закону України «Основи законодавства України про охорону здоров'я»</w:t>
      </w:r>
      <w:r w:rsidR="009F2EA2">
        <w:rPr>
          <w:rFonts w:ascii="Times New Roman" w:hAnsi="Times New Roman" w:cs="Times New Roman"/>
          <w:sz w:val="28"/>
          <w:szCs w:val="28"/>
          <w:lang w:val="uk-UA"/>
        </w:rPr>
        <w:t xml:space="preserve">. </w:t>
      </w:r>
    </w:p>
    <w:p w:rsidR="004D456E" w:rsidRDefault="00617F21" w:rsidP="0094503A">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зв’язку з вищевикладеним, рішення </w:t>
      </w:r>
      <w:r w:rsidR="00506F8C">
        <w:rPr>
          <w:rFonts w:ascii="Times New Roman" w:hAnsi="Times New Roman" w:cs="Times New Roman"/>
          <w:sz w:val="28"/>
          <w:szCs w:val="28"/>
          <w:lang w:val="uk-UA"/>
        </w:rPr>
        <w:t xml:space="preserve">Фастівської міської ради </w:t>
      </w:r>
      <w:r w:rsidR="00506F8C" w:rsidRPr="00506F8C">
        <w:rPr>
          <w:rFonts w:ascii="Times New Roman" w:hAnsi="Times New Roman" w:cs="Times New Roman"/>
          <w:sz w:val="28"/>
          <w:szCs w:val="28"/>
          <w:lang w:val="uk-UA"/>
        </w:rPr>
        <w:t xml:space="preserve">№69 -XXXVII-VIII </w:t>
      </w:r>
      <w:r w:rsidR="00506F8C">
        <w:rPr>
          <w:rFonts w:ascii="Times New Roman" w:hAnsi="Times New Roman" w:cs="Times New Roman"/>
          <w:sz w:val="28"/>
          <w:szCs w:val="28"/>
          <w:lang w:val="uk-UA"/>
        </w:rPr>
        <w:t xml:space="preserve">від 06.03.2023 </w:t>
      </w:r>
      <w:r w:rsidRPr="00617F21">
        <w:rPr>
          <w:rFonts w:ascii="Times New Roman" w:hAnsi="Times New Roman" w:cs="Times New Roman"/>
          <w:sz w:val="28"/>
          <w:szCs w:val="28"/>
          <w:lang w:val="uk-UA"/>
        </w:rPr>
        <w:t>«Про Наглядові ради комунальних некомерційних підприємств Фастівської міської ради»</w:t>
      </w:r>
      <w:r>
        <w:rPr>
          <w:rFonts w:ascii="Times New Roman" w:hAnsi="Times New Roman" w:cs="Times New Roman"/>
          <w:sz w:val="28"/>
          <w:szCs w:val="28"/>
          <w:lang w:val="uk-UA"/>
        </w:rPr>
        <w:t xml:space="preserve"> є упередженим та прийняте всупереч чинному законодавству.</w:t>
      </w:r>
    </w:p>
    <w:p w:rsidR="00784EDD" w:rsidRDefault="00784EDD" w:rsidP="0094503A">
      <w:pPr>
        <w:pStyle w:val="a3"/>
        <w:spacing w:after="0" w:line="240" w:lineRule="auto"/>
        <w:ind w:left="0" w:firstLine="709"/>
        <w:jc w:val="both"/>
        <w:rPr>
          <w:rFonts w:ascii="Times New Roman" w:hAnsi="Times New Roman" w:cs="Times New Roman"/>
          <w:sz w:val="28"/>
          <w:szCs w:val="28"/>
          <w:lang w:val="uk-UA"/>
        </w:rPr>
      </w:pPr>
      <w:bookmarkStart w:id="0" w:name="_GoBack"/>
      <w:bookmarkEnd w:id="0"/>
    </w:p>
    <w:p w:rsidR="002A60D2" w:rsidRDefault="002A60D2" w:rsidP="00232670">
      <w:pPr>
        <w:pStyle w:val="a3"/>
        <w:spacing w:after="0" w:line="240" w:lineRule="auto"/>
        <w:ind w:left="0" w:firstLine="709"/>
        <w:jc w:val="both"/>
        <w:rPr>
          <w:rFonts w:ascii="Times New Roman" w:hAnsi="Times New Roman" w:cs="Times New Roman"/>
          <w:sz w:val="28"/>
          <w:szCs w:val="28"/>
          <w:lang w:val="uk-UA"/>
        </w:rPr>
      </w:pPr>
    </w:p>
    <w:p w:rsidR="001B0BB2" w:rsidRPr="001B0BB2" w:rsidRDefault="001B0BB2" w:rsidP="001B0BB2">
      <w:pPr>
        <w:pStyle w:val="a3"/>
        <w:spacing w:after="0" w:line="240" w:lineRule="auto"/>
        <w:ind w:left="0"/>
        <w:jc w:val="both"/>
        <w:rPr>
          <w:rFonts w:ascii="Times New Roman" w:hAnsi="Times New Roman" w:cs="Times New Roman"/>
          <w:b/>
          <w:sz w:val="28"/>
          <w:szCs w:val="28"/>
          <w:lang w:val="uk-UA"/>
        </w:rPr>
      </w:pPr>
      <w:r w:rsidRPr="001B0BB2">
        <w:rPr>
          <w:rFonts w:ascii="Times New Roman" w:hAnsi="Times New Roman" w:cs="Times New Roman"/>
          <w:b/>
          <w:sz w:val="28"/>
          <w:szCs w:val="28"/>
          <w:lang w:val="uk-UA"/>
        </w:rPr>
        <w:t xml:space="preserve">Міський голова                      </w:t>
      </w:r>
      <w:r>
        <w:rPr>
          <w:rFonts w:ascii="Times New Roman" w:hAnsi="Times New Roman" w:cs="Times New Roman"/>
          <w:b/>
          <w:sz w:val="28"/>
          <w:szCs w:val="28"/>
          <w:lang w:val="uk-UA"/>
        </w:rPr>
        <w:t xml:space="preserve">         </w:t>
      </w:r>
      <w:r w:rsidRPr="001B0BB2">
        <w:rPr>
          <w:rFonts w:ascii="Times New Roman" w:hAnsi="Times New Roman" w:cs="Times New Roman"/>
          <w:b/>
          <w:sz w:val="28"/>
          <w:szCs w:val="28"/>
          <w:lang w:val="uk-UA"/>
        </w:rPr>
        <w:t xml:space="preserve">                                  Михайло НЕТЯЖУК</w:t>
      </w:r>
    </w:p>
    <w:p w:rsidR="00C11EE9" w:rsidRPr="00D255C0" w:rsidRDefault="00C11EE9">
      <w:pPr>
        <w:spacing w:after="0" w:line="240" w:lineRule="auto"/>
        <w:jc w:val="right"/>
        <w:rPr>
          <w:rFonts w:ascii="Times New Roman" w:hAnsi="Times New Roman" w:cs="Times New Roman"/>
          <w:sz w:val="28"/>
          <w:szCs w:val="28"/>
          <w:lang w:val="uk-UA"/>
        </w:rPr>
      </w:pPr>
    </w:p>
    <w:sectPr w:rsidR="00C11EE9" w:rsidRPr="00D255C0" w:rsidSect="00516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21C"/>
    <w:multiLevelType w:val="multilevel"/>
    <w:tmpl w:val="AB14BAEA"/>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C0"/>
    <w:rsid w:val="00037917"/>
    <w:rsid w:val="00112F90"/>
    <w:rsid w:val="0014529B"/>
    <w:rsid w:val="001B0BB2"/>
    <w:rsid w:val="0021704F"/>
    <w:rsid w:val="00232670"/>
    <w:rsid w:val="002636FE"/>
    <w:rsid w:val="002A60D2"/>
    <w:rsid w:val="002B2A37"/>
    <w:rsid w:val="002E7D3E"/>
    <w:rsid w:val="00381BEC"/>
    <w:rsid w:val="003933A4"/>
    <w:rsid w:val="003D7AB4"/>
    <w:rsid w:val="00437A8E"/>
    <w:rsid w:val="00495053"/>
    <w:rsid w:val="004D456E"/>
    <w:rsid w:val="004E4A5C"/>
    <w:rsid w:val="004E4D16"/>
    <w:rsid w:val="00506F8C"/>
    <w:rsid w:val="005168E6"/>
    <w:rsid w:val="0053557E"/>
    <w:rsid w:val="00553F50"/>
    <w:rsid w:val="00591A6A"/>
    <w:rsid w:val="005D54BF"/>
    <w:rsid w:val="005E13F9"/>
    <w:rsid w:val="00617F21"/>
    <w:rsid w:val="0063362A"/>
    <w:rsid w:val="007407ED"/>
    <w:rsid w:val="00784EDD"/>
    <w:rsid w:val="00797896"/>
    <w:rsid w:val="008E0120"/>
    <w:rsid w:val="0094503A"/>
    <w:rsid w:val="00951318"/>
    <w:rsid w:val="00983DED"/>
    <w:rsid w:val="009F2EA2"/>
    <w:rsid w:val="00A84ED2"/>
    <w:rsid w:val="00AD5F40"/>
    <w:rsid w:val="00B15C1B"/>
    <w:rsid w:val="00C11EE9"/>
    <w:rsid w:val="00D00016"/>
    <w:rsid w:val="00D255C0"/>
    <w:rsid w:val="00D438BC"/>
    <w:rsid w:val="00E4495C"/>
    <w:rsid w:val="00F0738D"/>
    <w:rsid w:val="00F3366B"/>
    <w:rsid w:val="00F42A3F"/>
    <w:rsid w:val="00F6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49937-D811-40D1-BAF5-150CF301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AB4"/>
    <w:pPr>
      <w:ind w:left="720"/>
      <w:contextualSpacing/>
    </w:pPr>
  </w:style>
  <w:style w:type="paragraph" w:styleId="a4">
    <w:name w:val="Balloon Text"/>
    <w:basedOn w:val="a"/>
    <w:link w:val="a5"/>
    <w:uiPriority w:val="99"/>
    <w:semiHidden/>
    <w:unhideWhenUsed/>
    <w:rsid w:val="00381B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1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38066</dc:creator>
  <cp:keywords/>
  <dc:description/>
  <cp:lastModifiedBy>CNAP1</cp:lastModifiedBy>
  <cp:revision>22</cp:revision>
  <cp:lastPrinted>2023-03-09T07:48:00Z</cp:lastPrinted>
  <dcterms:created xsi:type="dcterms:W3CDTF">2023-03-06T11:42:00Z</dcterms:created>
  <dcterms:modified xsi:type="dcterms:W3CDTF">2023-03-10T08:04:00Z</dcterms:modified>
</cp:coreProperties>
</file>