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BB" w:rsidRPr="005A3526" w:rsidRDefault="005111BB" w:rsidP="004A6935">
      <w:pPr>
        <w:spacing w:before="120" w:after="0" w:line="240" w:lineRule="auto"/>
        <w:jc w:val="center"/>
        <w:rPr>
          <w:rFonts w:ascii="Times New Roman" w:hAnsi="Times New Roman"/>
          <w:b/>
          <w:sz w:val="31"/>
          <w:szCs w:val="31"/>
        </w:rPr>
      </w:pPr>
      <w:r w:rsidRPr="005A3526">
        <w:rPr>
          <w:rFonts w:ascii="Times New Roman" w:hAnsi="Times New Roman"/>
          <w:b/>
          <w:sz w:val="31"/>
          <w:szCs w:val="31"/>
        </w:rPr>
        <w:t>Заява</w:t>
      </w:r>
    </w:p>
    <w:p w:rsidR="005111BB" w:rsidRPr="005A3526" w:rsidRDefault="005111BB" w:rsidP="004A6935">
      <w:pPr>
        <w:spacing w:before="120" w:after="0" w:line="240" w:lineRule="auto"/>
        <w:jc w:val="center"/>
        <w:rPr>
          <w:rFonts w:ascii="Times New Roman" w:hAnsi="Times New Roman"/>
          <w:b/>
          <w:sz w:val="28"/>
          <w:szCs w:val="28"/>
        </w:rPr>
      </w:pPr>
      <w:r w:rsidRPr="005A3526">
        <w:rPr>
          <w:rFonts w:ascii="Times New Roman" w:hAnsi="Times New Roman"/>
          <w:b/>
          <w:sz w:val="31"/>
          <w:szCs w:val="31"/>
        </w:rPr>
        <w:t>про визначення обсягу стратегічної екологічної оцінки проєк</w:t>
      </w:r>
      <w:r w:rsidR="00213AC2" w:rsidRPr="005A3526">
        <w:rPr>
          <w:rFonts w:ascii="Times New Roman" w:hAnsi="Times New Roman"/>
          <w:b/>
          <w:sz w:val="31"/>
          <w:szCs w:val="31"/>
        </w:rPr>
        <w:t>ту</w:t>
      </w:r>
      <w:r w:rsidR="004A1DD0">
        <w:rPr>
          <w:rFonts w:ascii="Times New Roman" w:hAnsi="Times New Roman"/>
          <w:b/>
          <w:sz w:val="31"/>
          <w:szCs w:val="31"/>
        </w:rPr>
        <w:t xml:space="preserve"> </w:t>
      </w:r>
      <w:r w:rsidR="00423AC7" w:rsidRPr="005A3526">
        <w:rPr>
          <w:rFonts w:ascii="Times New Roman" w:hAnsi="Times New Roman"/>
          <w:b/>
          <w:sz w:val="31"/>
          <w:szCs w:val="31"/>
        </w:rPr>
        <w:t xml:space="preserve">Програми соціально-економічного та культурного розвитку </w:t>
      </w:r>
      <w:r w:rsidR="00B31ACB">
        <w:rPr>
          <w:rFonts w:ascii="Times New Roman" w:hAnsi="Times New Roman"/>
          <w:b/>
          <w:sz w:val="31"/>
          <w:szCs w:val="31"/>
        </w:rPr>
        <w:t>Фастівської</w:t>
      </w:r>
      <w:r w:rsidR="004A1DD0">
        <w:rPr>
          <w:rFonts w:ascii="Times New Roman" w:hAnsi="Times New Roman"/>
          <w:b/>
          <w:sz w:val="31"/>
          <w:szCs w:val="31"/>
        </w:rPr>
        <w:t xml:space="preserve"> </w:t>
      </w:r>
      <w:r w:rsidR="00B31ACB">
        <w:rPr>
          <w:rFonts w:ascii="Times New Roman" w:hAnsi="Times New Roman"/>
          <w:b/>
          <w:sz w:val="31"/>
          <w:szCs w:val="31"/>
        </w:rPr>
        <w:t>міської</w:t>
      </w:r>
      <w:r w:rsidR="004A1DD0">
        <w:rPr>
          <w:rFonts w:ascii="Times New Roman" w:hAnsi="Times New Roman"/>
          <w:b/>
          <w:sz w:val="31"/>
          <w:szCs w:val="31"/>
        </w:rPr>
        <w:t xml:space="preserve"> </w:t>
      </w:r>
      <w:r w:rsidR="00B70253" w:rsidRPr="005A3526">
        <w:rPr>
          <w:rFonts w:ascii="Times New Roman" w:hAnsi="Times New Roman"/>
          <w:b/>
          <w:sz w:val="31"/>
          <w:szCs w:val="31"/>
        </w:rPr>
        <w:t>територіальної громади</w:t>
      </w:r>
      <w:r w:rsidR="00423AC7" w:rsidRPr="005A3526">
        <w:rPr>
          <w:rFonts w:ascii="Times New Roman" w:hAnsi="Times New Roman"/>
          <w:b/>
          <w:sz w:val="31"/>
          <w:szCs w:val="31"/>
        </w:rPr>
        <w:t xml:space="preserve"> на 202</w:t>
      </w:r>
      <w:r w:rsidR="00B31ACB">
        <w:rPr>
          <w:rFonts w:ascii="Times New Roman" w:hAnsi="Times New Roman"/>
          <w:b/>
          <w:sz w:val="31"/>
          <w:szCs w:val="31"/>
        </w:rPr>
        <w:t>2</w:t>
      </w:r>
      <w:r w:rsidR="00423AC7" w:rsidRPr="005A3526">
        <w:rPr>
          <w:rFonts w:ascii="Times New Roman" w:hAnsi="Times New Roman"/>
          <w:b/>
          <w:sz w:val="31"/>
          <w:szCs w:val="31"/>
        </w:rPr>
        <w:t xml:space="preserve"> рік</w:t>
      </w:r>
    </w:p>
    <w:p w:rsidR="005111BB" w:rsidRPr="005A3526" w:rsidRDefault="005111BB" w:rsidP="004A6935">
      <w:pPr>
        <w:shd w:val="clear" w:color="auto" w:fill="FFFFFF"/>
        <w:spacing w:before="120" w:after="0" w:line="240" w:lineRule="auto"/>
        <w:ind w:firstLine="720"/>
        <w:jc w:val="both"/>
        <w:rPr>
          <w:rFonts w:ascii="Times New Roman" w:hAnsi="Times New Roman"/>
          <w:b/>
          <w:bCs/>
          <w:sz w:val="28"/>
          <w:szCs w:val="28"/>
          <w:lang w:eastAsia="ru-RU"/>
        </w:rPr>
      </w:pPr>
      <w:r w:rsidRPr="005A3526">
        <w:rPr>
          <w:rFonts w:ascii="Times New Roman" w:hAnsi="Times New Roman"/>
          <w:b/>
          <w:bCs/>
          <w:sz w:val="28"/>
          <w:szCs w:val="28"/>
          <w:lang w:eastAsia="ru-RU"/>
        </w:rPr>
        <w:t>1) Замовник</w:t>
      </w:r>
    </w:p>
    <w:p w:rsidR="005111BB" w:rsidRPr="005A3526" w:rsidRDefault="00B31ACB" w:rsidP="004A6935">
      <w:pPr>
        <w:shd w:val="clear" w:color="auto" w:fill="FFFFFF"/>
        <w:spacing w:before="120"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Виконавчий комітет Фастівської міської ради</w:t>
      </w:r>
    </w:p>
    <w:p w:rsidR="005111BB" w:rsidRPr="005A3526" w:rsidRDefault="005111BB" w:rsidP="004A6935">
      <w:pPr>
        <w:shd w:val="clear" w:color="auto" w:fill="FFFFFF"/>
        <w:spacing w:before="120" w:after="0" w:line="240" w:lineRule="auto"/>
        <w:ind w:firstLine="720"/>
        <w:jc w:val="both"/>
        <w:rPr>
          <w:rFonts w:ascii="Times New Roman" w:hAnsi="Times New Roman"/>
          <w:sz w:val="16"/>
          <w:szCs w:val="16"/>
          <w:lang w:eastAsia="ru-RU"/>
        </w:rPr>
      </w:pPr>
    </w:p>
    <w:p w:rsidR="005111BB" w:rsidRPr="005A3526" w:rsidRDefault="005111BB" w:rsidP="004A6935">
      <w:pPr>
        <w:shd w:val="clear" w:color="auto" w:fill="FFFFFF"/>
        <w:spacing w:before="120" w:after="0" w:line="240" w:lineRule="auto"/>
        <w:ind w:firstLine="720"/>
        <w:jc w:val="both"/>
        <w:rPr>
          <w:rFonts w:ascii="Times New Roman" w:hAnsi="Times New Roman"/>
          <w:b/>
          <w:bCs/>
          <w:sz w:val="28"/>
          <w:szCs w:val="28"/>
          <w:lang w:eastAsia="ru-RU"/>
        </w:rPr>
      </w:pPr>
      <w:r w:rsidRPr="005A3526">
        <w:rPr>
          <w:rFonts w:ascii="Times New Roman" w:hAnsi="Times New Roman"/>
          <w:b/>
          <w:bCs/>
          <w:sz w:val="28"/>
          <w:szCs w:val="28"/>
          <w:lang w:eastAsia="ru-RU"/>
        </w:rPr>
        <w:t>2) Вид та основні цілі документа державного планування, його зв’язок з іншими документами державного планування</w:t>
      </w:r>
    </w:p>
    <w:p w:rsidR="00423AC7" w:rsidRDefault="00423AC7"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 xml:space="preserve">Програма соціально-економічного та культурного розвитку </w:t>
      </w:r>
      <w:r w:rsidR="00B31ACB">
        <w:rPr>
          <w:rFonts w:ascii="Times New Roman" w:hAnsi="Times New Roman"/>
          <w:sz w:val="28"/>
          <w:szCs w:val="28"/>
          <w:lang w:eastAsia="ru-RU"/>
        </w:rPr>
        <w:t xml:space="preserve">Фастівської міської </w:t>
      </w:r>
      <w:r w:rsidR="00B70253" w:rsidRPr="005A3526">
        <w:rPr>
          <w:rFonts w:ascii="Times New Roman" w:hAnsi="Times New Roman"/>
          <w:sz w:val="28"/>
          <w:szCs w:val="28"/>
          <w:lang w:eastAsia="ru-RU"/>
        </w:rPr>
        <w:t xml:space="preserve">територіальної громади </w:t>
      </w:r>
      <w:r w:rsidRPr="005A3526">
        <w:rPr>
          <w:rFonts w:ascii="Times New Roman" w:hAnsi="Times New Roman"/>
          <w:sz w:val="28"/>
          <w:szCs w:val="28"/>
          <w:lang w:eastAsia="ru-RU"/>
        </w:rPr>
        <w:t>на 202</w:t>
      </w:r>
      <w:r w:rsidR="00B31ACB">
        <w:rPr>
          <w:rFonts w:ascii="Times New Roman" w:hAnsi="Times New Roman"/>
          <w:sz w:val="28"/>
          <w:szCs w:val="28"/>
          <w:lang w:eastAsia="ru-RU"/>
        </w:rPr>
        <w:t>2</w:t>
      </w:r>
      <w:r w:rsidRPr="005A3526">
        <w:rPr>
          <w:rFonts w:ascii="Times New Roman" w:hAnsi="Times New Roman"/>
          <w:sz w:val="28"/>
          <w:szCs w:val="28"/>
          <w:lang w:eastAsia="ru-RU"/>
        </w:rPr>
        <w:t xml:space="preserve"> рік</w:t>
      </w:r>
      <w:r w:rsidR="005111BB" w:rsidRPr="005A3526">
        <w:rPr>
          <w:rFonts w:ascii="Times New Roman" w:hAnsi="Times New Roman"/>
          <w:sz w:val="28"/>
          <w:szCs w:val="28"/>
          <w:lang w:eastAsia="ru-RU"/>
        </w:rPr>
        <w:t xml:space="preserve"> (далі – </w:t>
      </w:r>
      <w:r w:rsidRPr="005A3526">
        <w:rPr>
          <w:rFonts w:ascii="Times New Roman" w:hAnsi="Times New Roman"/>
          <w:sz w:val="28"/>
          <w:szCs w:val="28"/>
          <w:lang w:eastAsia="ru-RU"/>
        </w:rPr>
        <w:t>Програма</w:t>
      </w:r>
      <w:r w:rsidR="005111BB" w:rsidRPr="005A3526">
        <w:rPr>
          <w:rFonts w:ascii="Times New Roman" w:hAnsi="Times New Roman"/>
          <w:sz w:val="28"/>
          <w:szCs w:val="28"/>
          <w:lang w:eastAsia="ru-RU"/>
        </w:rPr>
        <w:t>)</w:t>
      </w:r>
      <w:r w:rsidRPr="005A3526">
        <w:rPr>
          <w:rFonts w:ascii="Times New Roman" w:hAnsi="Times New Roman"/>
          <w:sz w:val="28"/>
          <w:szCs w:val="28"/>
          <w:lang w:eastAsia="ru-RU"/>
        </w:rPr>
        <w:t>є документом державного планування місцевого рівня, яким визначаються пріоритетні напрями регіонального розвитку задля підвищення стандартів життя населення, у тому числі на основі створення умов для розвитку конкурентоспроможної та інноваційної економіки, модернізації соціальної сфери та забезпечення гармонійного розвитку регіону.</w:t>
      </w:r>
      <w:r w:rsidR="004A1DD0">
        <w:rPr>
          <w:rFonts w:ascii="Times New Roman" w:hAnsi="Times New Roman"/>
          <w:sz w:val="28"/>
          <w:szCs w:val="28"/>
          <w:lang w:eastAsia="ru-RU"/>
        </w:rPr>
        <w:t xml:space="preserve"> </w:t>
      </w:r>
      <w:r w:rsidR="004A6935" w:rsidRPr="004A6935">
        <w:rPr>
          <w:rFonts w:ascii="Times New Roman" w:hAnsi="Times New Roman"/>
          <w:sz w:val="28"/>
          <w:szCs w:val="28"/>
          <w:lang w:eastAsia="ru-RU"/>
        </w:rPr>
        <w:t>Програма спрямована на виконання основних напрямів розвитку громади задля покращення добробуту її мешканців:</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1. Ефективність управління фінансами та матеріальними ресурсами</w:t>
      </w:r>
      <w:r>
        <w:rPr>
          <w:rFonts w:ascii="Times New Roman" w:hAnsi="Times New Roman"/>
          <w:sz w:val="28"/>
          <w:szCs w:val="28"/>
          <w:lang w:eastAsia="ru-RU"/>
        </w:rPr>
        <w:t>;</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2. Розвиток реального сектору економіки</w:t>
      </w:r>
      <w:r>
        <w:rPr>
          <w:rFonts w:ascii="Times New Roman" w:hAnsi="Times New Roman"/>
          <w:sz w:val="28"/>
          <w:szCs w:val="28"/>
          <w:lang w:eastAsia="ru-RU"/>
        </w:rPr>
        <w:t>;</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3. Розвиток інфраструктури</w:t>
      </w:r>
      <w:r>
        <w:rPr>
          <w:rFonts w:ascii="Times New Roman" w:hAnsi="Times New Roman"/>
          <w:sz w:val="28"/>
          <w:szCs w:val="28"/>
          <w:lang w:eastAsia="ru-RU"/>
        </w:rPr>
        <w:t>;</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4. Енергозбереження та енергоефективність</w:t>
      </w:r>
      <w:r>
        <w:rPr>
          <w:rFonts w:ascii="Times New Roman" w:hAnsi="Times New Roman"/>
          <w:sz w:val="28"/>
          <w:szCs w:val="28"/>
          <w:lang w:eastAsia="ru-RU"/>
        </w:rPr>
        <w:t>;</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5. Підвищення соціальних стандартів та якості життя</w:t>
      </w:r>
      <w:r>
        <w:rPr>
          <w:rFonts w:ascii="Times New Roman" w:hAnsi="Times New Roman"/>
          <w:sz w:val="28"/>
          <w:szCs w:val="28"/>
          <w:lang w:eastAsia="ru-RU"/>
        </w:rPr>
        <w:t>;</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6. Розбудова інформаційного суспільства та посилення взаємодії з громадськістю</w:t>
      </w:r>
      <w:r>
        <w:rPr>
          <w:rFonts w:ascii="Times New Roman" w:hAnsi="Times New Roman"/>
          <w:sz w:val="28"/>
          <w:szCs w:val="28"/>
          <w:lang w:eastAsia="ru-RU"/>
        </w:rPr>
        <w:t>;</w:t>
      </w:r>
    </w:p>
    <w:p w:rsidR="004A6935" w:rsidRPr="005A3526"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7. Забезпечення безпеки життєдіяльності мешканців Фастівської МТГ</w:t>
      </w:r>
      <w:r>
        <w:rPr>
          <w:rFonts w:ascii="Times New Roman" w:hAnsi="Times New Roman"/>
          <w:sz w:val="28"/>
          <w:szCs w:val="28"/>
          <w:lang w:eastAsia="ru-RU"/>
        </w:rPr>
        <w:t>.</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Зв'язок з іншими документами державного планування:</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 Державна стратегія регіонального розвитку на 2021-2027 роки (постанова Кабінету Міністрів України від 05.08.2020 №695);</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 Національна економічна стратегія на період до 2030 року (постанова Кабінету Міністрів України від 03.03.2021 №179);</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 Цілі сталого розвитку України до 2030 року (Указ Президента України від 30.09.2019 №722/2019);</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 Стратегія регіонального розвитку Київської області на 2021-2027 роки та проєкти регіонального розвитку, які визначені Планом заходів з її реалізації;</w:t>
      </w:r>
    </w:p>
    <w:p w:rsid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 прогноз економічного і соціального розвитку України на 2022-2024 роки, схвалений постановою Кабінету Міністрів України від 31.05.2021 №586.</w:t>
      </w:r>
    </w:p>
    <w:p w:rsidR="004A6935" w:rsidRPr="004A6935" w:rsidRDefault="004A6935" w:rsidP="004A6935">
      <w:pPr>
        <w:tabs>
          <w:tab w:val="left" w:pos="0"/>
        </w:tabs>
        <w:spacing w:before="120" w:after="0" w:line="240" w:lineRule="auto"/>
        <w:ind w:firstLine="680"/>
        <w:jc w:val="both"/>
        <w:rPr>
          <w:rFonts w:ascii="Times New Roman" w:hAnsi="Times New Roman"/>
          <w:sz w:val="28"/>
          <w:szCs w:val="28"/>
          <w:lang w:eastAsia="ru-RU"/>
        </w:rPr>
      </w:pPr>
      <w:r w:rsidRPr="004A6935">
        <w:rPr>
          <w:rFonts w:ascii="Times New Roman" w:hAnsi="Times New Roman"/>
          <w:sz w:val="28"/>
          <w:szCs w:val="28"/>
          <w:lang w:eastAsia="ru-RU"/>
        </w:rPr>
        <w:t xml:space="preserve">Проєкт Програми готується за пропозиціями структурних підрозділів Виконавчого комітету </w:t>
      </w:r>
      <w:r w:rsidR="00D04AA2">
        <w:rPr>
          <w:rFonts w:ascii="Times New Roman" w:hAnsi="Times New Roman"/>
          <w:sz w:val="28"/>
          <w:szCs w:val="28"/>
          <w:lang w:eastAsia="ru-RU"/>
        </w:rPr>
        <w:t>Фастівської</w:t>
      </w:r>
      <w:r w:rsidRPr="004A6935">
        <w:rPr>
          <w:rFonts w:ascii="Times New Roman" w:hAnsi="Times New Roman"/>
          <w:sz w:val="28"/>
          <w:szCs w:val="28"/>
          <w:lang w:eastAsia="ru-RU"/>
        </w:rPr>
        <w:t xml:space="preserve"> міської ради, з урахуванням пропозицій </w:t>
      </w:r>
      <w:r w:rsidRPr="004A6935">
        <w:rPr>
          <w:rFonts w:ascii="Times New Roman" w:hAnsi="Times New Roman"/>
          <w:sz w:val="28"/>
          <w:szCs w:val="28"/>
          <w:lang w:eastAsia="ru-RU"/>
        </w:rPr>
        <w:lastRenderedPageBreak/>
        <w:t>підприємств, установ та організацій міста. Мета Програми полягає у забезпеченні комплексного розвитку міста та втіленні на місцевому рівні державної політики розвитку громад та територій України, що досягається через спільну реалізацію інтересів влади, громади та бізнесу.</w:t>
      </w:r>
    </w:p>
    <w:p w:rsidR="005111BB" w:rsidRPr="005A3526" w:rsidRDefault="005111BB" w:rsidP="004A6935">
      <w:pPr>
        <w:shd w:val="clear" w:color="auto" w:fill="FFFFFF"/>
        <w:spacing w:before="120" w:after="0" w:line="240" w:lineRule="auto"/>
        <w:jc w:val="both"/>
        <w:rPr>
          <w:rFonts w:ascii="Times New Roman" w:hAnsi="Times New Roman"/>
          <w:b/>
          <w:bCs/>
          <w:sz w:val="16"/>
          <w:szCs w:val="16"/>
          <w:lang w:eastAsia="ru-RU"/>
        </w:rPr>
      </w:pP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b/>
          <w:bCs/>
          <w:sz w:val="28"/>
          <w:szCs w:val="28"/>
          <w:lang w:eastAsia="ru-RU"/>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та проводиться до прийняття рішення про провадження планованої діяльності.</w:t>
      </w:r>
    </w:p>
    <w:p w:rsidR="008D348E" w:rsidRPr="005A3526" w:rsidRDefault="008D348E"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 xml:space="preserve">Щоб сфокусувати дії суб’єктів регіонального розвитку, розробити та реалізувати найбільш ефективні програми і проекти регіонального розвитку для перетворення стратегічного бачення розвитку області в реальність, визначено </w:t>
      </w:r>
      <w:r w:rsidR="004A6935">
        <w:rPr>
          <w:rFonts w:ascii="Times New Roman" w:hAnsi="Times New Roman"/>
          <w:sz w:val="28"/>
          <w:szCs w:val="28"/>
          <w:lang w:eastAsia="ru-RU"/>
        </w:rPr>
        <w:t>сім</w:t>
      </w:r>
      <w:r w:rsidRPr="005A3526">
        <w:rPr>
          <w:rFonts w:ascii="Times New Roman" w:hAnsi="Times New Roman"/>
          <w:sz w:val="28"/>
          <w:szCs w:val="28"/>
          <w:lang w:eastAsia="ru-RU"/>
        </w:rPr>
        <w:t xml:space="preserve"> стратегічн</w:t>
      </w:r>
      <w:r w:rsidR="004A6935">
        <w:rPr>
          <w:rFonts w:ascii="Times New Roman" w:hAnsi="Times New Roman"/>
          <w:sz w:val="28"/>
          <w:szCs w:val="28"/>
          <w:lang w:eastAsia="ru-RU"/>
        </w:rPr>
        <w:t>их</w:t>
      </w:r>
      <w:r w:rsidRPr="005A3526">
        <w:rPr>
          <w:rFonts w:ascii="Times New Roman" w:hAnsi="Times New Roman"/>
          <w:sz w:val="28"/>
          <w:szCs w:val="28"/>
          <w:lang w:eastAsia="ru-RU"/>
        </w:rPr>
        <w:t xml:space="preserve"> ціл</w:t>
      </w:r>
      <w:r w:rsidR="004A6935">
        <w:rPr>
          <w:rFonts w:ascii="Times New Roman" w:hAnsi="Times New Roman"/>
          <w:sz w:val="28"/>
          <w:szCs w:val="28"/>
          <w:lang w:eastAsia="ru-RU"/>
        </w:rPr>
        <w:t>ей</w:t>
      </w:r>
      <w:r w:rsidRPr="005A3526">
        <w:rPr>
          <w:rFonts w:ascii="Times New Roman" w:hAnsi="Times New Roman"/>
          <w:sz w:val="28"/>
          <w:szCs w:val="28"/>
          <w:lang w:eastAsia="ru-RU"/>
        </w:rPr>
        <w:t>.</w:t>
      </w:r>
    </w:p>
    <w:p w:rsidR="008D348E" w:rsidRPr="005A3526" w:rsidRDefault="008D348E"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Для досягнення кожної з них сформульовані оперативні цілі та завдання у їх рамках, що є основними векторами для визначення конкретних дій для реалізації Програми.</w:t>
      </w:r>
    </w:p>
    <w:p w:rsidR="00423AC7" w:rsidRPr="005A3526" w:rsidRDefault="008D348E"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В</w:t>
      </w:r>
      <w:r w:rsidR="00423AC7" w:rsidRPr="005A3526">
        <w:rPr>
          <w:rFonts w:ascii="Times New Roman" w:hAnsi="Times New Roman"/>
          <w:sz w:val="28"/>
          <w:szCs w:val="28"/>
          <w:lang w:eastAsia="ru-RU"/>
        </w:rPr>
        <w:t xml:space="preserve">ідповідно до Закону України "Про оцінку впливу на довкілля" </w:t>
      </w:r>
      <w:r w:rsidRPr="005A3526">
        <w:rPr>
          <w:rFonts w:ascii="Times New Roman" w:hAnsi="Times New Roman"/>
          <w:sz w:val="28"/>
          <w:szCs w:val="28"/>
          <w:lang w:eastAsia="ru-RU"/>
        </w:rPr>
        <w:t xml:space="preserve">цілі та завдання </w:t>
      </w:r>
      <w:r w:rsidR="00423AC7" w:rsidRPr="005A3526">
        <w:rPr>
          <w:rFonts w:ascii="Times New Roman" w:hAnsi="Times New Roman"/>
          <w:sz w:val="28"/>
          <w:szCs w:val="28"/>
          <w:lang w:eastAsia="ru-RU"/>
        </w:rPr>
        <w:t>підлягатимуть оцінці впливу на довкілля до прийняття рішення про провадження планованої діяльності. Для таких проектів має бути здійснена процедура оцінки впливу на довкілля.</w:t>
      </w:r>
    </w:p>
    <w:p w:rsidR="00423AC7" w:rsidRPr="005A3526" w:rsidRDefault="00423AC7" w:rsidP="004A6935">
      <w:pPr>
        <w:shd w:val="clear" w:color="auto" w:fill="FFFFFF"/>
        <w:spacing w:before="120" w:after="0" w:line="240" w:lineRule="auto"/>
        <w:ind w:firstLine="720"/>
        <w:jc w:val="both"/>
        <w:rPr>
          <w:rFonts w:ascii="Times New Roman" w:hAnsi="Times New Roman"/>
          <w:sz w:val="28"/>
          <w:szCs w:val="28"/>
          <w:lang w:eastAsia="ru-RU"/>
        </w:rPr>
      </w:pP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b/>
          <w:bCs/>
          <w:sz w:val="28"/>
          <w:szCs w:val="28"/>
          <w:lang w:eastAsia="ru-RU"/>
        </w:rPr>
        <w:t>4) Ймовірні наслідки:</w:t>
      </w:r>
    </w:p>
    <w:p w:rsidR="005111BB" w:rsidRPr="005A3526" w:rsidRDefault="005111BB" w:rsidP="004A6935">
      <w:pPr>
        <w:shd w:val="clear" w:color="auto" w:fill="FFFFFF"/>
        <w:spacing w:before="120" w:after="0" w:line="240" w:lineRule="auto"/>
        <w:ind w:firstLine="720"/>
        <w:jc w:val="both"/>
        <w:rPr>
          <w:rFonts w:ascii="Times New Roman" w:hAnsi="Times New Roman"/>
          <w:b/>
          <w:sz w:val="28"/>
          <w:szCs w:val="28"/>
          <w:lang w:eastAsia="ru-RU"/>
        </w:rPr>
      </w:pPr>
      <w:r w:rsidRPr="005A3526">
        <w:rPr>
          <w:rFonts w:ascii="Times New Roman" w:hAnsi="Times New Roman"/>
          <w:b/>
          <w:i/>
          <w:iCs/>
          <w:sz w:val="28"/>
          <w:szCs w:val="28"/>
          <w:lang w:eastAsia="ru-RU"/>
        </w:rPr>
        <w:t>а) для довкілля, у тому числі для здоров’я населення:</w:t>
      </w:r>
    </w:p>
    <w:p w:rsidR="005111BB" w:rsidRPr="005A3526" w:rsidRDefault="001E1B94"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в</w:t>
      </w:r>
      <w:r w:rsidR="005111BB" w:rsidRPr="005A3526">
        <w:rPr>
          <w:rFonts w:ascii="Times New Roman" w:hAnsi="Times New Roman"/>
          <w:sz w:val="28"/>
          <w:szCs w:val="28"/>
          <w:lang w:eastAsia="ru-RU"/>
        </w:rPr>
        <w:t xml:space="preserve"> ході здійснення стратегічної екологічної оцінки(далі – СЕО) мають бути оцінені ймовірні наслідки реалізації </w:t>
      </w:r>
      <w:r w:rsidR="004D6419" w:rsidRPr="005A3526">
        <w:rPr>
          <w:rFonts w:ascii="Times New Roman" w:hAnsi="Times New Roman"/>
          <w:sz w:val="28"/>
          <w:szCs w:val="28"/>
          <w:lang w:eastAsia="ru-RU"/>
        </w:rPr>
        <w:t>Програми</w:t>
      </w:r>
      <w:r w:rsidR="005111BB" w:rsidRPr="005A3526">
        <w:rPr>
          <w:rFonts w:ascii="Times New Roman" w:hAnsi="Times New Roman"/>
          <w:sz w:val="28"/>
          <w:szCs w:val="28"/>
          <w:lang w:eastAsia="ru-RU"/>
        </w:rPr>
        <w:t>. Зокрема, мають бути оцінені наслідки для таких складових довкілля:</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атмосферне повітря;</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водні та природні ресурси;</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поводження з відходами, операції щодо збирання, зберігання, транспортування та утилізації відходів з дотриманням норм екологічної безпеки та законодавства України;</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земельні ресурси;</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благоустрій території, у т.ч. озеленення;</w:t>
      </w:r>
    </w:p>
    <w:p w:rsidR="004A6935" w:rsidRPr="004A6935"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sidRPr="004A6935">
        <w:rPr>
          <w:rFonts w:ascii="Times New Roman" w:hAnsi="Times New Roman"/>
          <w:sz w:val="28"/>
          <w:szCs w:val="28"/>
          <w:lang w:eastAsia="ru-RU"/>
        </w:rPr>
        <w:t>біорізноманіття та рекреаційні зони;</w:t>
      </w:r>
    </w:p>
    <w:p w:rsidR="005111BB" w:rsidRPr="005A3526" w:rsidRDefault="004A6935" w:rsidP="004A6935">
      <w:pPr>
        <w:shd w:val="clear" w:color="auto" w:fill="FFFFFF"/>
        <w:spacing w:before="120"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наслідки для здоров’я населення</w:t>
      </w:r>
      <w:r w:rsidR="005111BB" w:rsidRPr="005A3526">
        <w:rPr>
          <w:rFonts w:ascii="Times New Roman" w:hAnsi="Times New Roman"/>
          <w:i/>
          <w:iCs/>
          <w:sz w:val="28"/>
          <w:szCs w:val="28"/>
          <w:lang w:eastAsia="ru-RU"/>
        </w:rPr>
        <w:t>.</w:t>
      </w:r>
    </w:p>
    <w:p w:rsidR="005111BB" w:rsidRPr="005A3526" w:rsidRDefault="005111BB" w:rsidP="004A6935">
      <w:pPr>
        <w:shd w:val="clear" w:color="auto" w:fill="FFFFFF"/>
        <w:spacing w:before="120" w:after="0" w:line="240" w:lineRule="auto"/>
        <w:ind w:firstLine="720"/>
        <w:jc w:val="both"/>
        <w:rPr>
          <w:rFonts w:ascii="Times New Roman" w:hAnsi="Times New Roman"/>
          <w:b/>
          <w:sz w:val="28"/>
          <w:szCs w:val="28"/>
          <w:lang w:eastAsia="ru-RU"/>
        </w:rPr>
      </w:pPr>
      <w:r w:rsidRPr="005A3526">
        <w:rPr>
          <w:rFonts w:ascii="Times New Roman" w:hAnsi="Times New Roman"/>
          <w:b/>
          <w:i/>
          <w:iCs/>
          <w:sz w:val="28"/>
          <w:szCs w:val="28"/>
          <w:lang w:eastAsia="ru-RU"/>
        </w:rPr>
        <w:t>б) для територій з природоохоронним статусом:</w:t>
      </w:r>
    </w:p>
    <w:p w:rsidR="00C87CE8" w:rsidRPr="00DE626D"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DE626D">
        <w:rPr>
          <w:rFonts w:ascii="Times New Roman" w:hAnsi="Times New Roman"/>
          <w:sz w:val="28"/>
          <w:szCs w:val="28"/>
          <w:lang w:eastAsia="ru-RU"/>
        </w:rPr>
        <w:t>До природо-заповідного фонду району відносяться:</w:t>
      </w:r>
    </w:p>
    <w:p w:rsidR="00F4095F" w:rsidRPr="00F4095F" w:rsidRDefault="00F4095F" w:rsidP="00D04AA2">
      <w:pPr>
        <w:numPr>
          <w:ilvl w:val="0"/>
          <w:numId w:val="6"/>
        </w:numPr>
        <w:shd w:val="clear" w:color="auto" w:fill="FFFFFF"/>
        <w:spacing w:before="120" w:after="0" w:line="240" w:lineRule="auto"/>
        <w:ind w:left="0" w:firstLine="425"/>
        <w:jc w:val="both"/>
        <w:rPr>
          <w:rFonts w:ascii="Times New Roman" w:hAnsi="Times New Roman"/>
          <w:sz w:val="28"/>
          <w:szCs w:val="28"/>
          <w:lang w:eastAsia="ru-RU"/>
        </w:rPr>
      </w:pPr>
      <w:r w:rsidRPr="00F4095F">
        <w:rPr>
          <w:rFonts w:ascii="Times New Roman" w:hAnsi="Times New Roman"/>
          <w:sz w:val="28"/>
          <w:szCs w:val="28"/>
          <w:lang w:eastAsia="ru-RU"/>
        </w:rPr>
        <w:t>Ботанічна пам’ятка природи місцевого значення “Дуб черещатий”. Розташована в межах ДП «Фастівське лісове господарство</w:t>
      </w:r>
      <w:r>
        <w:rPr>
          <w:rFonts w:ascii="Times New Roman" w:hAnsi="Times New Roman"/>
          <w:sz w:val="28"/>
          <w:szCs w:val="28"/>
          <w:lang w:eastAsia="ru-RU"/>
        </w:rPr>
        <w:t>», Дмитрівського лісництва</w:t>
      </w:r>
      <w:r w:rsidRPr="00F4095F">
        <w:rPr>
          <w:rFonts w:ascii="Times New Roman" w:hAnsi="Times New Roman"/>
          <w:sz w:val="28"/>
          <w:szCs w:val="28"/>
          <w:lang w:eastAsia="ru-RU"/>
        </w:rPr>
        <w:t xml:space="preserve"> та займає площу в 0,02 га. Оголошено рішенням Київського облвиконкому від 18.12.1984 р. №441 «Про класифікацію і мережу територій та об’єктів природно-заповідного фонду області</w:t>
      </w:r>
      <w:r>
        <w:rPr>
          <w:rFonts w:ascii="Times New Roman" w:hAnsi="Times New Roman"/>
          <w:sz w:val="28"/>
          <w:szCs w:val="28"/>
          <w:lang w:eastAsia="ru-RU"/>
        </w:rPr>
        <w:t>»</w:t>
      </w:r>
      <w:r w:rsidRPr="00F4095F">
        <w:rPr>
          <w:rFonts w:ascii="Times New Roman" w:hAnsi="Times New Roman"/>
          <w:sz w:val="28"/>
          <w:szCs w:val="28"/>
          <w:lang w:eastAsia="ru-RU"/>
        </w:rPr>
        <w:t>.</w:t>
      </w:r>
    </w:p>
    <w:p w:rsidR="00F4095F" w:rsidRPr="00F4095F" w:rsidRDefault="00F4095F" w:rsidP="00D04AA2">
      <w:pPr>
        <w:numPr>
          <w:ilvl w:val="0"/>
          <w:numId w:val="6"/>
        </w:numPr>
        <w:shd w:val="clear" w:color="auto" w:fill="FFFFFF"/>
        <w:spacing w:before="120" w:after="0" w:line="240" w:lineRule="auto"/>
        <w:ind w:left="0" w:firstLine="425"/>
        <w:jc w:val="both"/>
        <w:rPr>
          <w:rFonts w:ascii="Times New Roman" w:hAnsi="Times New Roman"/>
          <w:sz w:val="28"/>
          <w:szCs w:val="28"/>
          <w:lang w:eastAsia="ru-RU"/>
        </w:rPr>
      </w:pPr>
      <w:r>
        <w:rPr>
          <w:rFonts w:ascii="Times New Roman" w:hAnsi="Times New Roman"/>
          <w:sz w:val="28"/>
          <w:szCs w:val="28"/>
          <w:lang w:eastAsia="ru-RU"/>
        </w:rPr>
        <w:t>Ботанічна па</w:t>
      </w:r>
      <w:r w:rsidRPr="00F4095F">
        <w:rPr>
          <w:rFonts w:ascii="Times New Roman" w:hAnsi="Times New Roman"/>
          <w:sz w:val="28"/>
          <w:szCs w:val="28"/>
          <w:lang w:eastAsia="ru-RU"/>
        </w:rPr>
        <w:t>м</w:t>
      </w:r>
      <w:r>
        <w:rPr>
          <w:rFonts w:ascii="Times New Roman" w:hAnsi="Times New Roman"/>
          <w:sz w:val="28"/>
          <w:szCs w:val="28"/>
          <w:lang w:eastAsia="ru-RU"/>
        </w:rPr>
        <w:t>’</w:t>
      </w:r>
      <w:r w:rsidRPr="00F4095F">
        <w:rPr>
          <w:rFonts w:ascii="Times New Roman" w:hAnsi="Times New Roman"/>
          <w:sz w:val="28"/>
          <w:szCs w:val="28"/>
          <w:lang w:eastAsia="ru-RU"/>
        </w:rPr>
        <w:t>ятка природи місцевого значення “Вікова сосна”.Пам’ятка знаходиться у межах ДП «Фастівське лісове господарство</w:t>
      </w:r>
      <w:r>
        <w:rPr>
          <w:rFonts w:ascii="Times New Roman" w:hAnsi="Times New Roman"/>
          <w:sz w:val="28"/>
          <w:szCs w:val="28"/>
          <w:lang w:eastAsia="ru-RU"/>
        </w:rPr>
        <w:t>»</w:t>
      </w:r>
      <w:r w:rsidRPr="00F4095F">
        <w:rPr>
          <w:rFonts w:ascii="Times New Roman" w:hAnsi="Times New Roman"/>
          <w:sz w:val="28"/>
          <w:szCs w:val="28"/>
          <w:lang w:eastAsia="ru-RU"/>
        </w:rPr>
        <w:t>, Дорогинського лісництва. Територія займає площу в 0,02 га. Оголошено рішенням Київського облвиконкому від 18.12.1984 р. №441 «Про класифікацію і мережу територій та об’єктів природно-заповідного фонду області</w:t>
      </w:r>
      <w:r>
        <w:rPr>
          <w:rFonts w:ascii="Times New Roman" w:hAnsi="Times New Roman"/>
          <w:sz w:val="28"/>
          <w:szCs w:val="28"/>
          <w:lang w:eastAsia="ru-RU"/>
        </w:rPr>
        <w:t>»</w:t>
      </w:r>
      <w:r w:rsidRPr="00F4095F">
        <w:rPr>
          <w:rFonts w:ascii="Times New Roman" w:hAnsi="Times New Roman"/>
          <w:sz w:val="28"/>
          <w:szCs w:val="28"/>
          <w:lang w:eastAsia="ru-RU"/>
        </w:rPr>
        <w:t>.</w:t>
      </w:r>
    </w:p>
    <w:p w:rsidR="00F4095F" w:rsidRPr="00F4095F" w:rsidRDefault="00F4095F" w:rsidP="00D04AA2">
      <w:pPr>
        <w:numPr>
          <w:ilvl w:val="0"/>
          <w:numId w:val="6"/>
        </w:numPr>
        <w:shd w:val="clear" w:color="auto" w:fill="FFFFFF"/>
        <w:spacing w:before="120" w:after="0" w:line="240" w:lineRule="auto"/>
        <w:ind w:left="0" w:firstLine="425"/>
        <w:jc w:val="both"/>
        <w:rPr>
          <w:rFonts w:ascii="Times New Roman" w:hAnsi="Times New Roman"/>
          <w:sz w:val="28"/>
          <w:szCs w:val="28"/>
          <w:lang w:eastAsia="ru-RU"/>
        </w:rPr>
      </w:pPr>
      <w:r w:rsidRPr="00F4095F">
        <w:rPr>
          <w:rFonts w:ascii="Times New Roman" w:hAnsi="Times New Roman"/>
          <w:sz w:val="28"/>
          <w:szCs w:val="28"/>
          <w:lang w:eastAsia="ru-RU"/>
        </w:rPr>
        <w:t>Парк-пам’ятка садово-паркового мистецтва місцевого значення “Молодіжний”. Об’єкт розташовується в межах м. Фастів та займає площу в 14,02 га. Оголошений рішенням тринадцятої сесії Київської області двадцять третього скликання від 5 жовтня 2000 року №231-13-ХХІІІ «Про нововиявлені території та об’єкти природно-заповідного фонду місцевого значення Київської області</w:t>
      </w:r>
      <w:r>
        <w:rPr>
          <w:rFonts w:ascii="Times New Roman" w:hAnsi="Times New Roman"/>
          <w:sz w:val="28"/>
          <w:szCs w:val="28"/>
          <w:lang w:eastAsia="ru-RU"/>
        </w:rPr>
        <w:t>»</w:t>
      </w:r>
      <w:r w:rsidRPr="00F4095F">
        <w:rPr>
          <w:rFonts w:ascii="Times New Roman" w:hAnsi="Times New Roman"/>
          <w:sz w:val="28"/>
          <w:szCs w:val="28"/>
          <w:lang w:eastAsia="ru-RU"/>
        </w:rPr>
        <w:t>.</w:t>
      </w:r>
    </w:p>
    <w:p w:rsidR="00F4095F" w:rsidRPr="00F4095F" w:rsidRDefault="00F4095F" w:rsidP="00D04AA2">
      <w:pPr>
        <w:numPr>
          <w:ilvl w:val="0"/>
          <w:numId w:val="6"/>
        </w:numPr>
        <w:shd w:val="clear" w:color="auto" w:fill="FFFFFF"/>
        <w:spacing w:before="120" w:after="0" w:line="240" w:lineRule="auto"/>
        <w:ind w:left="0" w:firstLine="425"/>
        <w:jc w:val="both"/>
        <w:rPr>
          <w:rFonts w:ascii="Times New Roman" w:hAnsi="Times New Roman"/>
          <w:sz w:val="28"/>
          <w:szCs w:val="28"/>
          <w:lang w:eastAsia="ru-RU"/>
        </w:rPr>
      </w:pPr>
      <w:r w:rsidRPr="00F4095F">
        <w:rPr>
          <w:rFonts w:ascii="Times New Roman" w:hAnsi="Times New Roman"/>
          <w:sz w:val="28"/>
          <w:szCs w:val="28"/>
          <w:lang w:eastAsia="ru-RU"/>
        </w:rPr>
        <w:t>Парк-пам’ятка садово-паркового мистецтва місцевого значення “Фастівський”. Об’єкт розташовується в межах ДП «Фастівське лісове господарство</w:t>
      </w:r>
      <w:r>
        <w:rPr>
          <w:rFonts w:ascii="Times New Roman" w:hAnsi="Times New Roman"/>
          <w:sz w:val="28"/>
          <w:szCs w:val="28"/>
          <w:lang w:eastAsia="ru-RU"/>
        </w:rPr>
        <w:t>»</w:t>
      </w:r>
      <w:r w:rsidRPr="00F4095F">
        <w:rPr>
          <w:rFonts w:ascii="Times New Roman" w:hAnsi="Times New Roman"/>
          <w:sz w:val="28"/>
          <w:szCs w:val="28"/>
          <w:lang w:eastAsia="ru-RU"/>
        </w:rPr>
        <w:t>, Дмитрівського лісництва. Площа, яку займає парк-пам’ятка, складає 33 га. Оголошено рішенням виконавчого комітету Київської обласної ради від 28.02.1972 р. №118 «Про віднесення пам’яток природи місцевого значення за категоріями, згідно нової класифікації, та затвердження нововиявлених заповідних територій і природних об’єктів в області</w:t>
      </w:r>
      <w:r>
        <w:rPr>
          <w:rFonts w:ascii="Times New Roman" w:hAnsi="Times New Roman"/>
          <w:sz w:val="28"/>
          <w:szCs w:val="28"/>
          <w:lang w:eastAsia="ru-RU"/>
        </w:rPr>
        <w:t>»</w:t>
      </w:r>
      <w:r w:rsidRPr="00F4095F">
        <w:rPr>
          <w:rFonts w:ascii="Times New Roman" w:hAnsi="Times New Roman"/>
          <w:sz w:val="28"/>
          <w:szCs w:val="28"/>
          <w:lang w:eastAsia="ru-RU"/>
        </w:rPr>
        <w:t>, рішення виконавчого комітету Київської обласної ради народних депутатів від 18.12.1984 р. №441 «Про класифікацію і мережу територій та об’єктів природно-заповідного фонду області</w:t>
      </w:r>
      <w:r>
        <w:rPr>
          <w:rFonts w:ascii="Times New Roman" w:hAnsi="Times New Roman"/>
          <w:sz w:val="28"/>
          <w:szCs w:val="28"/>
          <w:lang w:eastAsia="ru-RU"/>
        </w:rPr>
        <w:t>»</w:t>
      </w:r>
      <w:r w:rsidRPr="00F4095F">
        <w:rPr>
          <w:rFonts w:ascii="Times New Roman" w:hAnsi="Times New Roman"/>
          <w:sz w:val="28"/>
          <w:szCs w:val="28"/>
          <w:lang w:eastAsia="ru-RU"/>
        </w:rPr>
        <w:t>.</w:t>
      </w:r>
    </w:p>
    <w:p w:rsidR="00F4095F" w:rsidRPr="00F4095F" w:rsidRDefault="00F4095F" w:rsidP="00D04AA2">
      <w:pPr>
        <w:numPr>
          <w:ilvl w:val="0"/>
          <w:numId w:val="6"/>
        </w:numPr>
        <w:shd w:val="clear" w:color="auto" w:fill="FFFFFF"/>
        <w:spacing w:before="120" w:after="0" w:line="240" w:lineRule="auto"/>
        <w:ind w:left="0" w:firstLine="425"/>
        <w:jc w:val="both"/>
        <w:rPr>
          <w:rFonts w:ascii="Times New Roman" w:hAnsi="Times New Roman"/>
          <w:sz w:val="28"/>
          <w:szCs w:val="28"/>
          <w:lang w:eastAsia="ru-RU"/>
        </w:rPr>
      </w:pPr>
      <w:r w:rsidRPr="00F4095F">
        <w:rPr>
          <w:rFonts w:ascii="Times New Roman" w:hAnsi="Times New Roman"/>
          <w:sz w:val="28"/>
          <w:szCs w:val="28"/>
          <w:lang w:eastAsia="ru-RU"/>
        </w:rPr>
        <w:t>Гідрологічний заказник місцевого значення “Урочище “Кончаки”. Заказник розташовується в межах ДП «Фастівське лісове господарство</w:t>
      </w:r>
      <w:r>
        <w:rPr>
          <w:rFonts w:ascii="Times New Roman" w:hAnsi="Times New Roman"/>
          <w:sz w:val="28"/>
          <w:szCs w:val="28"/>
          <w:lang w:eastAsia="ru-RU"/>
        </w:rPr>
        <w:t>»</w:t>
      </w:r>
      <w:r w:rsidRPr="00F4095F">
        <w:rPr>
          <w:rFonts w:ascii="Times New Roman" w:hAnsi="Times New Roman"/>
          <w:sz w:val="28"/>
          <w:szCs w:val="28"/>
          <w:lang w:eastAsia="ru-RU"/>
        </w:rPr>
        <w:t xml:space="preserve">, Снітинського лісництва. Об’єкт займає площу в 72 га. Оголошений рішенням 16 сесії ХХІ скликання від 10 березня 1994 р. Київської обласної ради народних депутатів </w:t>
      </w:r>
      <w:r>
        <w:rPr>
          <w:rFonts w:ascii="Times New Roman" w:hAnsi="Times New Roman"/>
          <w:sz w:val="28"/>
          <w:szCs w:val="28"/>
          <w:lang w:eastAsia="ru-RU"/>
        </w:rPr>
        <w:t>«</w:t>
      </w:r>
      <w:r w:rsidRPr="00F4095F">
        <w:rPr>
          <w:rFonts w:ascii="Times New Roman" w:hAnsi="Times New Roman"/>
          <w:sz w:val="28"/>
          <w:szCs w:val="28"/>
          <w:lang w:eastAsia="ru-RU"/>
        </w:rPr>
        <w:t>Про оголошення нововиявлених та резервування цінних для заповідання територій природно-заповідного фонду місцевого значення</w:t>
      </w:r>
      <w:r>
        <w:rPr>
          <w:rFonts w:ascii="Times New Roman" w:hAnsi="Times New Roman"/>
          <w:sz w:val="28"/>
          <w:szCs w:val="28"/>
          <w:lang w:eastAsia="ru-RU"/>
        </w:rPr>
        <w:t>»</w:t>
      </w:r>
      <w:r w:rsidRPr="00F4095F">
        <w:rPr>
          <w:rFonts w:ascii="Times New Roman" w:hAnsi="Times New Roman"/>
          <w:sz w:val="28"/>
          <w:szCs w:val="28"/>
          <w:lang w:eastAsia="ru-RU"/>
        </w:rPr>
        <w:t>.</w:t>
      </w:r>
    </w:p>
    <w:p w:rsidR="00F4095F" w:rsidRPr="00F4095F" w:rsidRDefault="00F4095F" w:rsidP="00D04AA2">
      <w:pPr>
        <w:numPr>
          <w:ilvl w:val="0"/>
          <w:numId w:val="6"/>
        </w:numPr>
        <w:shd w:val="clear" w:color="auto" w:fill="FFFFFF"/>
        <w:spacing w:before="120" w:after="0" w:line="240" w:lineRule="auto"/>
        <w:ind w:left="0" w:firstLine="425"/>
        <w:jc w:val="both"/>
        <w:rPr>
          <w:rFonts w:ascii="Times New Roman" w:hAnsi="Times New Roman"/>
          <w:sz w:val="28"/>
          <w:szCs w:val="28"/>
          <w:lang w:eastAsia="ru-RU"/>
        </w:rPr>
      </w:pPr>
      <w:r w:rsidRPr="00F4095F">
        <w:rPr>
          <w:rFonts w:ascii="Times New Roman" w:hAnsi="Times New Roman"/>
          <w:sz w:val="28"/>
          <w:szCs w:val="28"/>
          <w:lang w:eastAsia="ru-RU"/>
        </w:rPr>
        <w:t>Ландшафтний заказник місцевого значення "Кожанська балка". Заказник розташовується в межах Малопоповецької сільської ради, с. Малопоповецьке, Фастівський район та займає площу в 50 га. Оголошений рішенням 16 сесії 21 скликання Київської обласної Ради народних депутатів від 10 березня 1994 р. «Про оголошення нововиявлених та резервування цінних для заповідання територій, об’єктів природно-заповідного фонду місцевого значення</w:t>
      </w:r>
      <w:r>
        <w:rPr>
          <w:rFonts w:ascii="Times New Roman" w:hAnsi="Times New Roman"/>
          <w:sz w:val="28"/>
          <w:szCs w:val="28"/>
          <w:lang w:eastAsia="ru-RU"/>
        </w:rPr>
        <w:t>»</w:t>
      </w:r>
      <w:r w:rsidRPr="00F4095F">
        <w:rPr>
          <w:rFonts w:ascii="Times New Roman" w:hAnsi="Times New Roman"/>
          <w:sz w:val="28"/>
          <w:szCs w:val="28"/>
          <w:lang w:eastAsia="ru-RU"/>
        </w:rPr>
        <w:t>.</w:t>
      </w:r>
    </w:p>
    <w:p w:rsidR="00F4095F" w:rsidRDefault="00F4095F" w:rsidP="00D04AA2">
      <w:pPr>
        <w:numPr>
          <w:ilvl w:val="0"/>
          <w:numId w:val="6"/>
        </w:numPr>
        <w:shd w:val="clear" w:color="auto" w:fill="FFFFFF"/>
        <w:spacing w:before="120" w:after="0" w:line="240" w:lineRule="auto"/>
        <w:ind w:left="0" w:firstLine="425"/>
        <w:jc w:val="both"/>
        <w:rPr>
          <w:rFonts w:ascii="Times New Roman" w:hAnsi="Times New Roman"/>
          <w:sz w:val="28"/>
          <w:szCs w:val="28"/>
          <w:lang w:eastAsia="ru-RU"/>
        </w:rPr>
      </w:pPr>
      <w:r w:rsidRPr="00F4095F">
        <w:rPr>
          <w:rFonts w:ascii="Times New Roman" w:hAnsi="Times New Roman"/>
          <w:sz w:val="28"/>
          <w:szCs w:val="28"/>
          <w:lang w:eastAsia="ru-RU"/>
        </w:rPr>
        <w:lastRenderedPageBreak/>
        <w:t>Ландшафтний заказник загальнодержавного значення “Урочище “Унава”.Розташовується в Фастівському районі та займає площу в 974 га. Розташовується в межах Фастівського лісництва, всі виділи Створення об’єкту затверджено Указом Президента України від 10 березня 1994 року N 79/94.</w:t>
      </w:r>
    </w:p>
    <w:p w:rsidR="005111BB" w:rsidRPr="005A3526" w:rsidRDefault="005111BB" w:rsidP="00F4095F">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Під час здійснення СЕО необхідно оцінити ймовірні наслідки для цих територій.</w:t>
      </w:r>
    </w:p>
    <w:p w:rsidR="005111BB" w:rsidRPr="005A3526" w:rsidRDefault="005111BB" w:rsidP="004A6935">
      <w:pPr>
        <w:shd w:val="clear" w:color="auto" w:fill="FFFFFF"/>
        <w:spacing w:before="120" w:after="0" w:line="240" w:lineRule="auto"/>
        <w:ind w:firstLine="720"/>
        <w:jc w:val="both"/>
        <w:rPr>
          <w:rFonts w:ascii="Times New Roman" w:hAnsi="Times New Roman"/>
          <w:b/>
          <w:sz w:val="28"/>
          <w:szCs w:val="28"/>
          <w:lang w:eastAsia="ru-RU"/>
        </w:rPr>
      </w:pPr>
      <w:r w:rsidRPr="005A3526">
        <w:rPr>
          <w:rFonts w:ascii="Times New Roman" w:hAnsi="Times New Roman"/>
          <w:b/>
          <w:i/>
          <w:iCs/>
          <w:sz w:val="28"/>
          <w:szCs w:val="28"/>
          <w:lang w:eastAsia="ru-RU"/>
        </w:rPr>
        <w:t>в) транскордонні наслідки для довкілля, у тому числі для здоров’я населення:</w:t>
      </w: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тр</w:t>
      </w:r>
      <w:r w:rsidR="00B70253" w:rsidRPr="005A3526">
        <w:rPr>
          <w:rFonts w:ascii="Times New Roman" w:hAnsi="Times New Roman"/>
          <w:sz w:val="28"/>
          <w:szCs w:val="28"/>
          <w:lang w:eastAsia="ru-RU"/>
        </w:rPr>
        <w:t xml:space="preserve">анскордонні наслідки відсутні в </w:t>
      </w:r>
      <w:r w:rsidRPr="005A3526">
        <w:rPr>
          <w:rFonts w:ascii="Times New Roman" w:hAnsi="Times New Roman"/>
          <w:sz w:val="28"/>
          <w:szCs w:val="28"/>
          <w:lang w:eastAsia="ru-RU"/>
        </w:rPr>
        <w:t>рамках зазначеної стратегічної оцінки.</w:t>
      </w:r>
    </w:p>
    <w:p w:rsidR="005111BB" w:rsidRPr="005A3526" w:rsidRDefault="005111BB" w:rsidP="004A6935">
      <w:pPr>
        <w:shd w:val="clear" w:color="auto" w:fill="FFFFFF"/>
        <w:spacing w:before="120" w:after="0" w:line="240" w:lineRule="auto"/>
        <w:ind w:firstLine="720"/>
        <w:jc w:val="both"/>
        <w:rPr>
          <w:rFonts w:ascii="Times New Roman" w:hAnsi="Times New Roman"/>
          <w:sz w:val="16"/>
          <w:szCs w:val="16"/>
          <w:lang w:eastAsia="ru-RU"/>
        </w:rPr>
      </w:pPr>
    </w:p>
    <w:p w:rsidR="005111BB" w:rsidRPr="005A3526" w:rsidRDefault="005111BB" w:rsidP="004A6935">
      <w:pPr>
        <w:shd w:val="clear" w:color="auto" w:fill="FFFFFF"/>
        <w:spacing w:before="120" w:after="0" w:line="240" w:lineRule="auto"/>
        <w:ind w:firstLine="720"/>
        <w:jc w:val="both"/>
        <w:rPr>
          <w:rFonts w:ascii="Times New Roman" w:hAnsi="Times New Roman"/>
          <w:b/>
          <w:bCs/>
          <w:sz w:val="28"/>
          <w:szCs w:val="28"/>
          <w:lang w:eastAsia="ru-RU"/>
        </w:rPr>
      </w:pPr>
      <w:r w:rsidRPr="005A3526">
        <w:rPr>
          <w:rFonts w:ascii="Times New Roman" w:hAnsi="Times New Roman"/>
          <w:b/>
          <w:bCs/>
          <w:sz w:val="28"/>
          <w:szCs w:val="28"/>
          <w:lang w:eastAsia="ru-RU"/>
        </w:rPr>
        <w:t>5) Виправдані альтернативи, які необхідно розглянути, у тому числі якщо документ державного планування не буде затверджено:</w:t>
      </w:r>
    </w:p>
    <w:p w:rsidR="00C87CE8" w:rsidRPr="005A3526" w:rsidRDefault="00C87CE8" w:rsidP="004A6935">
      <w:pPr>
        <w:shd w:val="clear" w:color="auto" w:fill="FFFFFF"/>
        <w:spacing w:before="120" w:after="0" w:line="240" w:lineRule="auto"/>
        <w:ind w:firstLine="720"/>
        <w:jc w:val="both"/>
        <w:rPr>
          <w:rFonts w:ascii="Times New Roman" w:hAnsi="Times New Roman"/>
          <w:color w:val="000000"/>
          <w:sz w:val="28"/>
          <w:szCs w:val="28"/>
        </w:rPr>
      </w:pPr>
      <w:r w:rsidRPr="005A3526">
        <w:rPr>
          <w:rFonts w:ascii="Times New Roman" w:hAnsi="Times New Roman"/>
          <w:color w:val="000000"/>
          <w:sz w:val="28"/>
          <w:szCs w:val="28"/>
        </w:rPr>
        <w:t>Зважаючи на комплексність рішень проєкту Програми, що обумовлюється необхідністю виконання пріоритетних напрямів, основних завдань і заходів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rsidR="00C87CE8" w:rsidRPr="005A3526" w:rsidRDefault="00C87CE8" w:rsidP="004A6935">
      <w:pPr>
        <w:shd w:val="clear" w:color="auto" w:fill="FFFFFF"/>
        <w:spacing w:before="120" w:after="0" w:line="240" w:lineRule="auto"/>
        <w:ind w:firstLine="720"/>
        <w:jc w:val="both"/>
        <w:rPr>
          <w:rFonts w:ascii="Times New Roman" w:hAnsi="Times New Roman"/>
          <w:color w:val="000000"/>
          <w:sz w:val="28"/>
          <w:szCs w:val="28"/>
        </w:rPr>
      </w:pPr>
      <w:r w:rsidRPr="005A3526">
        <w:rPr>
          <w:rFonts w:ascii="Times New Roman" w:hAnsi="Times New Roman"/>
          <w:color w:val="000000"/>
          <w:sz w:val="28"/>
          <w:szCs w:val="28"/>
        </w:rPr>
        <w:t>При впровадженні заходів Програми, порівняно із існуючим станом, очікується позитивний вплив на навколишнє природне середовище, у тому числі на здоров’я населення.</w:t>
      </w:r>
    </w:p>
    <w:p w:rsidR="00AC15DD"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color w:val="000000"/>
          <w:sz w:val="28"/>
          <w:szCs w:val="28"/>
        </w:rPr>
        <w:t>Найсприятливішим варіантом буде затвердження запропонованої Програми.</w:t>
      </w:r>
    </w:p>
    <w:p w:rsidR="00C87CE8" w:rsidRPr="005A3526" w:rsidRDefault="00C87CE8" w:rsidP="004A6935">
      <w:pPr>
        <w:shd w:val="clear" w:color="auto" w:fill="FFFFFF"/>
        <w:spacing w:before="120" w:after="0" w:line="240" w:lineRule="auto"/>
        <w:ind w:firstLine="720"/>
        <w:jc w:val="both"/>
        <w:rPr>
          <w:rFonts w:ascii="Times New Roman" w:hAnsi="Times New Roman"/>
          <w:b/>
          <w:bCs/>
          <w:color w:val="000000"/>
          <w:sz w:val="28"/>
          <w:szCs w:val="28"/>
          <w:lang w:eastAsia="ru-RU"/>
        </w:rPr>
      </w:pPr>
      <w:bookmarkStart w:id="0" w:name="_GoBack"/>
      <w:bookmarkEnd w:id="0"/>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b/>
          <w:bCs/>
          <w:sz w:val="28"/>
          <w:szCs w:val="28"/>
          <w:lang w:eastAsia="ru-RU"/>
        </w:rPr>
        <w:t>6) Дослідження, які необхідно провести, методи і критерії, що використовуватимуться під час СЕО:</w:t>
      </w:r>
    </w:p>
    <w:p w:rsidR="00C87CE8"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Для проведення СЕО проекту Програми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проекту ДДП; дані моніторингу стану довкілля; експертні оцінки; інша доступна інформація.</w:t>
      </w:r>
    </w:p>
    <w:p w:rsidR="00AC15DD"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Під час проведення СЕО будуть застосовані такі методи: збір та аналіз інформації про поточний стан, порівняльний аналіз та аналіз тенденцій розвитку відповідної галузі (сфери діяльності); оцінка ймовірних наслідків, проведення консультацій з громадськістю щодо екологічних цілей та можливого впливу на здоров’я населення.</w:t>
      </w:r>
    </w:p>
    <w:p w:rsidR="0048259E" w:rsidRPr="005A3526" w:rsidRDefault="0048259E" w:rsidP="004A6935">
      <w:pPr>
        <w:shd w:val="clear" w:color="auto" w:fill="FFFFFF"/>
        <w:spacing w:before="120" w:after="0" w:line="240" w:lineRule="auto"/>
        <w:ind w:firstLine="720"/>
        <w:jc w:val="both"/>
        <w:rPr>
          <w:rFonts w:ascii="Times New Roman" w:hAnsi="Times New Roman"/>
          <w:sz w:val="28"/>
          <w:szCs w:val="28"/>
          <w:lang w:eastAsia="ru-RU"/>
        </w:rPr>
      </w:pP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b/>
          <w:bCs/>
          <w:sz w:val="28"/>
          <w:szCs w:val="28"/>
          <w:lang w:eastAsia="ru-RU"/>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lastRenderedPageBreak/>
        <w:t>Під час здійснення СЕО передбачається розглянути заходи із запобігання, зменшення та пом’якшення негативних наслідків для довкілля, визначені законодавством. Так, </w:t>
      </w:r>
      <w:r w:rsidRPr="005A3526">
        <w:rPr>
          <w:rFonts w:ascii="Times New Roman" w:hAnsi="Times New Roman"/>
          <w:i/>
          <w:iCs/>
          <w:sz w:val="28"/>
          <w:szCs w:val="28"/>
          <w:lang w:eastAsia="ru-RU"/>
        </w:rPr>
        <w:t>Закон України «Про охорону навколишнього природного середовища</w:t>
      </w:r>
      <w:r w:rsidR="00F4095F">
        <w:rPr>
          <w:rFonts w:ascii="Times New Roman" w:hAnsi="Times New Roman"/>
          <w:i/>
          <w:iCs/>
          <w:sz w:val="28"/>
          <w:szCs w:val="28"/>
          <w:lang w:eastAsia="ru-RU"/>
        </w:rPr>
        <w:t>»</w:t>
      </w:r>
      <w:r w:rsidRPr="005A3526">
        <w:rPr>
          <w:rFonts w:ascii="Times New Roman" w:hAnsi="Times New Roman"/>
          <w:sz w:val="28"/>
          <w:szCs w:val="28"/>
          <w:lang w:eastAsia="ru-RU"/>
        </w:rPr>
        <w:t> 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а) раціонального і економного використання природних ресурсів на основі широкого застосування новітніх технологій;</w:t>
      </w: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в) здійснення заходів щодо відтворення відновлюваних природних ресурсів;</w:t>
      </w: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д) збереження територій та об’єктів природно-заповідного фонду, а також інших територій, що підлягають особливій охороні;</w:t>
      </w: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е) здійснення господарської та іншої діяльності без порушення екологічних прав інших осіб;</w:t>
      </w: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5111BB" w:rsidRPr="005A3526" w:rsidRDefault="005111BB" w:rsidP="004A6935">
      <w:pPr>
        <w:shd w:val="clear" w:color="auto" w:fill="FFFFFF"/>
        <w:spacing w:before="120" w:after="0" w:line="240" w:lineRule="auto"/>
        <w:ind w:firstLine="720"/>
        <w:jc w:val="both"/>
        <w:rPr>
          <w:rFonts w:ascii="Times New Roman" w:hAnsi="Times New Roman"/>
          <w:i/>
          <w:iCs/>
          <w:sz w:val="28"/>
          <w:szCs w:val="28"/>
          <w:lang w:eastAsia="ru-RU"/>
        </w:rPr>
      </w:pPr>
      <w:r w:rsidRPr="005A3526">
        <w:rPr>
          <w:rFonts w:ascii="Times New Roman" w:hAnsi="Times New Roman"/>
          <w:sz w:val="28"/>
          <w:szCs w:val="28"/>
          <w:lang w:eastAsia="ru-RU"/>
        </w:rPr>
        <w:t>Заходи, спрямовані на запобігання, зменшення та пом’якшення негативних наслідків для здоров'я населення, визначатимуться відповідно до вимог</w:t>
      </w:r>
      <w:r w:rsidR="004A1DD0">
        <w:rPr>
          <w:rFonts w:ascii="Times New Roman" w:hAnsi="Times New Roman"/>
          <w:sz w:val="28"/>
          <w:szCs w:val="28"/>
          <w:lang w:eastAsia="ru-RU"/>
        </w:rPr>
        <w:t xml:space="preserve"> </w:t>
      </w:r>
      <w:r w:rsidRPr="005A3526">
        <w:rPr>
          <w:rFonts w:ascii="Times New Roman" w:hAnsi="Times New Roman"/>
          <w:i/>
          <w:iCs/>
          <w:sz w:val="28"/>
          <w:szCs w:val="28"/>
          <w:lang w:eastAsia="ru-RU"/>
        </w:rPr>
        <w:t>Закону України «Про забезпечення санітарного та епідемічного благополуччя населення</w:t>
      </w:r>
      <w:r w:rsidR="00F4095F">
        <w:rPr>
          <w:rFonts w:ascii="Times New Roman" w:hAnsi="Times New Roman"/>
          <w:i/>
          <w:iCs/>
          <w:sz w:val="28"/>
          <w:szCs w:val="28"/>
          <w:lang w:eastAsia="ru-RU"/>
        </w:rPr>
        <w:t>»</w:t>
      </w:r>
      <w:r w:rsidRPr="005A3526">
        <w:rPr>
          <w:rFonts w:ascii="Times New Roman" w:hAnsi="Times New Roman"/>
          <w:i/>
          <w:iCs/>
          <w:sz w:val="28"/>
          <w:szCs w:val="28"/>
          <w:lang w:eastAsia="ru-RU"/>
        </w:rPr>
        <w:t xml:space="preserve"> (розділ ІІІ).</w:t>
      </w:r>
    </w:p>
    <w:p w:rsidR="005111BB" w:rsidRPr="005A3526" w:rsidRDefault="005111BB" w:rsidP="004A6935">
      <w:pPr>
        <w:shd w:val="clear" w:color="auto" w:fill="FFFFFF"/>
        <w:spacing w:before="120" w:after="0" w:line="240" w:lineRule="auto"/>
        <w:ind w:firstLine="720"/>
        <w:jc w:val="both"/>
        <w:rPr>
          <w:rFonts w:ascii="Times New Roman" w:hAnsi="Times New Roman"/>
          <w:sz w:val="16"/>
          <w:szCs w:val="16"/>
          <w:lang w:eastAsia="ru-RU"/>
        </w:rPr>
      </w:pP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b/>
          <w:bCs/>
          <w:sz w:val="28"/>
          <w:szCs w:val="28"/>
          <w:lang w:eastAsia="ru-RU"/>
        </w:rPr>
        <w:t>8) Пропозиції щодо структури та змісту звіту про СЕО:</w:t>
      </w:r>
    </w:p>
    <w:p w:rsidR="00DE626D" w:rsidRDefault="00DE626D" w:rsidP="004A6935">
      <w:pPr>
        <w:shd w:val="clear" w:color="auto" w:fill="FFFFFF"/>
        <w:spacing w:before="120" w:after="0" w:line="240" w:lineRule="auto"/>
        <w:ind w:firstLine="720"/>
        <w:jc w:val="both"/>
        <w:rPr>
          <w:rFonts w:ascii="Times New Roman" w:hAnsi="Times New Roman"/>
          <w:sz w:val="28"/>
          <w:szCs w:val="28"/>
          <w:lang w:eastAsia="ru-RU"/>
        </w:rPr>
      </w:pPr>
      <w:r w:rsidRPr="00DE626D">
        <w:rPr>
          <w:rFonts w:ascii="Times New Roman" w:hAnsi="Times New Roman"/>
          <w:sz w:val="28"/>
          <w:szCs w:val="28"/>
          <w:lang w:eastAsia="ru-RU"/>
        </w:rPr>
        <w:t>Звіт про СЕО розробляється відповідно до статті 11 Закону України „Про стратегічну екологічну оцінку”.</w:t>
      </w:r>
    </w:p>
    <w:p w:rsidR="00C87CE8"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Пропонується така структура Звіту із СЕО:</w:t>
      </w:r>
    </w:p>
    <w:p w:rsidR="00C87CE8"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1. Зміст та основні цілі Програми, її зв'язок з іншими документами державного планування.</w:t>
      </w:r>
    </w:p>
    <w:p w:rsidR="00C87CE8"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2. Характеристика поточного стану довкілля, у тому числі здоров’я населення, та прогнозні зміни цього стану, якщо Програма не буде затверджена (за адміністративними даними, статистичною інформацією та результатами досліджень).</w:t>
      </w:r>
    </w:p>
    <w:p w:rsidR="00C87CE8"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lastRenderedPageBreak/>
        <w:t>3. Характеристика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C87CE8"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4. Екологічні проблеми, у тому числі ризики впливу на здоров'я населення, які стосуються Програма, зокрема щодо територій з природоохоронним статусом (за адміністративними даними, статистичною інформацією та результатами досліджень).</w:t>
      </w:r>
    </w:p>
    <w:p w:rsidR="00C87CE8"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ДДП, а також шляхи врахування таких зобов'язань під час підготовки ДДП.</w:t>
      </w:r>
    </w:p>
    <w:p w:rsidR="00C87CE8"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C87CE8"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7. Заходи, що передбачається вжити для запобігання, зменшення та пом’якшення негативних наслідків виконання Програми.</w:t>
      </w:r>
    </w:p>
    <w:p w:rsidR="00C87CE8"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C87CE8"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9. Заходи, передбачені для здійснення моніторингу наслідків виконання Програми для довкілля, у тому числі для здоров'я населення.</w:t>
      </w:r>
    </w:p>
    <w:p w:rsidR="005111BB" w:rsidRPr="005A3526" w:rsidRDefault="00C87CE8"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10. Резюме нетехнічного характеру інформації, передбаченої вищезазначеними пунктами, розраховане на широку аудиторію.</w:t>
      </w:r>
    </w:p>
    <w:p w:rsidR="005111BB" w:rsidRPr="005A3526" w:rsidRDefault="005111BB" w:rsidP="004A6935">
      <w:pPr>
        <w:shd w:val="clear" w:color="auto" w:fill="FFFFFF"/>
        <w:spacing w:before="120" w:after="0" w:line="240" w:lineRule="auto"/>
        <w:ind w:firstLine="720"/>
        <w:jc w:val="both"/>
        <w:rPr>
          <w:rFonts w:ascii="Times New Roman" w:hAnsi="Times New Roman"/>
          <w:sz w:val="16"/>
          <w:szCs w:val="16"/>
          <w:lang w:eastAsia="ru-RU"/>
        </w:rPr>
      </w:pPr>
    </w:p>
    <w:p w:rsidR="005111BB" w:rsidRPr="005A3526" w:rsidRDefault="005111BB" w:rsidP="004A6935">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b/>
          <w:bCs/>
          <w:sz w:val="28"/>
          <w:szCs w:val="28"/>
          <w:lang w:eastAsia="ru-RU"/>
        </w:rPr>
        <w:t>9) Орган, до якого подаються зауваження і пропозиції, та строки їх подання.</w:t>
      </w:r>
    </w:p>
    <w:p w:rsidR="00DE626D" w:rsidRPr="008B4E9F" w:rsidRDefault="005111BB" w:rsidP="00DE626D">
      <w:pPr>
        <w:shd w:val="clear" w:color="auto" w:fill="FFFFFF"/>
        <w:spacing w:before="120" w:after="0" w:line="240" w:lineRule="auto"/>
        <w:ind w:firstLine="720"/>
        <w:jc w:val="both"/>
        <w:rPr>
          <w:rFonts w:ascii="Times New Roman" w:hAnsi="Times New Roman"/>
          <w:sz w:val="28"/>
          <w:szCs w:val="28"/>
          <w:lang w:eastAsia="ru-RU"/>
        </w:rPr>
      </w:pPr>
      <w:r w:rsidRPr="005A3526">
        <w:rPr>
          <w:rFonts w:ascii="Times New Roman" w:hAnsi="Times New Roman"/>
          <w:sz w:val="28"/>
          <w:szCs w:val="28"/>
          <w:lang w:eastAsia="ru-RU"/>
        </w:rPr>
        <w:t xml:space="preserve">Зауваження і пропозиції до Заяви про визначення обсягу СЕО </w:t>
      </w:r>
      <w:r w:rsidR="00C87CE8" w:rsidRPr="005A3526">
        <w:rPr>
          <w:rFonts w:ascii="Times New Roman" w:hAnsi="Times New Roman"/>
          <w:sz w:val="28"/>
          <w:szCs w:val="28"/>
          <w:lang w:eastAsia="ru-RU"/>
        </w:rPr>
        <w:t>Програми</w:t>
      </w:r>
      <w:r w:rsidRPr="005A3526">
        <w:rPr>
          <w:rFonts w:ascii="Times New Roman" w:hAnsi="Times New Roman"/>
          <w:sz w:val="28"/>
          <w:szCs w:val="28"/>
          <w:lang w:eastAsia="ru-RU"/>
        </w:rPr>
        <w:t xml:space="preserve"> подаються </w:t>
      </w:r>
      <w:r w:rsidRPr="008B4E9F">
        <w:rPr>
          <w:rFonts w:ascii="Times New Roman" w:hAnsi="Times New Roman"/>
          <w:sz w:val="28"/>
          <w:szCs w:val="28"/>
          <w:lang w:eastAsia="ru-RU"/>
        </w:rPr>
        <w:t xml:space="preserve">до </w:t>
      </w:r>
      <w:r w:rsidR="00DE626D" w:rsidRPr="008B4E9F">
        <w:rPr>
          <w:rFonts w:ascii="Times New Roman" w:hAnsi="Times New Roman"/>
          <w:sz w:val="28"/>
          <w:szCs w:val="28"/>
          <w:lang w:eastAsia="ru-RU"/>
        </w:rPr>
        <w:t>Виконавчого комітету Фастівської міської ради (08500, м.Фастів, площа Соборна, 1, E-mail: info_fastiv-rada@ukr</w:t>
      </w:r>
      <w:r w:rsidR="008B4E9F" w:rsidRPr="008B4E9F">
        <w:rPr>
          <w:rFonts w:ascii="Times New Roman" w:hAnsi="Times New Roman"/>
          <w:sz w:val="28"/>
          <w:szCs w:val="28"/>
          <w:lang w:val="ru-RU" w:eastAsia="ru-RU"/>
        </w:rPr>
        <w:t>.</w:t>
      </w:r>
      <w:r w:rsidR="008B4E9F">
        <w:rPr>
          <w:rFonts w:ascii="Times New Roman" w:hAnsi="Times New Roman"/>
          <w:sz w:val="28"/>
          <w:szCs w:val="28"/>
          <w:lang w:val="en-US" w:eastAsia="ru-RU"/>
        </w:rPr>
        <w:t>net</w:t>
      </w:r>
      <w:r w:rsidR="00DE626D" w:rsidRPr="008B4E9F">
        <w:rPr>
          <w:rFonts w:ascii="Times New Roman" w:hAnsi="Times New Roman"/>
          <w:sz w:val="28"/>
          <w:szCs w:val="28"/>
          <w:lang w:eastAsia="ru-RU"/>
        </w:rPr>
        <w:t xml:space="preserve">, Тел.: </w:t>
      </w:r>
      <w:r w:rsidR="008B4E9F" w:rsidRPr="008B4E9F">
        <w:rPr>
          <w:rFonts w:ascii="Times New Roman" w:hAnsi="Times New Roman"/>
          <w:sz w:val="28"/>
          <w:szCs w:val="28"/>
          <w:lang w:eastAsia="ru-RU"/>
        </w:rPr>
        <w:t>(04565)</w:t>
      </w:r>
      <w:r w:rsidR="00DE626D" w:rsidRPr="008B4E9F">
        <w:rPr>
          <w:rFonts w:ascii="Times New Roman" w:hAnsi="Times New Roman"/>
          <w:sz w:val="28"/>
          <w:szCs w:val="28"/>
          <w:lang w:eastAsia="ru-RU"/>
        </w:rPr>
        <w:t xml:space="preserve">6-02-16, факс </w:t>
      </w:r>
      <w:r w:rsidR="008B4E9F" w:rsidRPr="008B4E9F">
        <w:rPr>
          <w:rFonts w:ascii="Times New Roman" w:hAnsi="Times New Roman"/>
          <w:sz w:val="28"/>
          <w:szCs w:val="28"/>
          <w:lang w:eastAsia="ru-RU"/>
        </w:rPr>
        <w:t>(04565)</w:t>
      </w:r>
      <w:r w:rsidR="00DE626D" w:rsidRPr="008B4E9F">
        <w:rPr>
          <w:rFonts w:ascii="Times New Roman" w:hAnsi="Times New Roman"/>
          <w:sz w:val="28"/>
          <w:szCs w:val="28"/>
          <w:lang w:eastAsia="ru-RU"/>
        </w:rPr>
        <w:t>6-31-00)</w:t>
      </w:r>
      <w:r w:rsidR="008B4E9F">
        <w:rPr>
          <w:rFonts w:ascii="Times New Roman" w:hAnsi="Times New Roman"/>
          <w:sz w:val="28"/>
          <w:szCs w:val="28"/>
          <w:lang w:eastAsia="ru-RU"/>
        </w:rPr>
        <w:t>.</w:t>
      </w:r>
    </w:p>
    <w:p w:rsidR="009851AE" w:rsidRDefault="00DE626D" w:rsidP="00DE626D">
      <w:pPr>
        <w:shd w:val="clear" w:color="auto" w:fill="FFFFFF"/>
        <w:spacing w:before="120" w:after="0" w:line="240" w:lineRule="auto"/>
        <w:ind w:firstLine="720"/>
        <w:jc w:val="both"/>
        <w:rPr>
          <w:rFonts w:ascii="Times New Roman" w:hAnsi="Times New Roman"/>
          <w:sz w:val="28"/>
          <w:szCs w:val="28"/>
          <w:lang w:eastAsia="ru-RU"/>
        </w:rPr>
      </w:pPr>
      <w:r w:rsidRPr="008B4E9F">
        <w:rPr>
          <w:rFonts w:ascii="Times New Roman" w:hAnsi="Times New Roman"/>
          <w:sz w:val="28"/>
          <w:szCs w:val="28"/>
          <w:lang w:eastAsia="ru-RU"/>
        </w:rPr>
        <w:t>Відповідальна особа:</w:t>
      </w:r>
      <w:r w:rsidR="00FD52E7" w:rsidRPr="008B4E9F">
        <w:rPr>
          <w:rFonts w:ascii="Times New Roman" w:hAnsi="Times New Roman"/>
          <w:sz w:val="28"/>
          <w:szCs w:val="28"/>
          <w:lang w:eastAsia="ru-RU"/>
        </w:rPr>
        <w:t xml:space="preserve"> Начальник управління економіки та міжнародного співробітництва – Форосенко Наталія Володимирівна (08500, м.Фастів, </w:t>
      </w:r>
      <w:r w:rsidR="008B4E9F">
        <w:rPr>
          <w:rFonts w:ascii="Times New Roman" w:hAnsi="Times New Roman"/>
          <w:sz w:val="28"/>
          <w:szCs w:val="28"/>
          <w:lang w:eastAsia="ru-RU"/>
        </w:rPr>
        <w:t xml:space="preserve">    </w:t>
      </w:r>
      <w:r w:rsidR="00FD52E7" w:rsidRPr="008B4E9F">
        <w:rPr>
          <w:rFonts w:ascii="Times New Roman" w:hAnsi="Times New Roman"/>
          <w:sz w:val="28"/>
          <w:szCs w:val="28"/>
          <w:lang w:eastAsia="ru-RU"/>
        </w:rPr>
        <w:t xml:space="preserve">площа Соборна, 1, E-mail: </w:t>
      </w:r>
      <w:r w:rsidR="009851AE">
        <w:rPr>
          <w:rFonts w:ascii="Times New Roman" w:hAnsi="Times New Roman"/>
          <w:sz w:val="28"/>
          <w:szCs w:val="28"/>
          <w:lang w:val="en-US" w:eastAsia="ru-RU"/>
        </w:rPr>
        <w:t>economika</w:t>
      </w:r>
      <w:r w:rsidR="009851AE" w:rsidRPr="009851AE">
        <w:rPr>
          <w:rFonts w:ascii="Times New Roman" w:hAnsi="Times New Roman"/>
          <w:sz w:val="28"/>
          <w:szCs w:val="28"/>
          <w:lang w:eastAsia="ru-RU"/>
        </w:rPr>
        <w:t>101@</w:t>
      </w:r>
      <w:r w:rsidR="009851AE">
        <w:rPr>
          <w:rFonts w:ascii="Times New Roman" w:hAnsi="Times New Roman"/>
          <w:sz w:val="28"/>
          <w:szCs w:val="28"/>
          <w:lang w:val="en-US" w:eastAsia="ru-RU"/>
        </w:rPr>
        <w:t>ukr</w:t>
      </w:r>
      <w:r w:rsidR="009851AE" w:rsidRPr="009851AE">
        <w:rPr>
          <w:rFonts w:ascii="Times New Roman" w:hAnsi="Times New Roman"/>
          <w:sz w:val="28"/>
          <w:szCs w:val="28"/>
          <w:lang w:eastAsia="ru-RU"/>
        </w:rPr>
        <w:t>.</w:t>
      </w:r>
      <w:r w:rsidR="009851AE">
        <w:rPr>
          <w:rFonts w:ascii="Times New Roman" w:hAnsi="Times New Roman"/>
          <w:sz w:val="28"/>
          <w:szCs w:val="28"/>
          <w:lang w:val="en-US" w:eastAsia="ru-RU"/>
        </w:rPr>
        <w:t>net</w:t>
      </w:r>
      <w:r w:rsidR="009851AE" w:rsidRPr="009851AE">
        <w:rPr>
          <w:rFonts w:ascii="Times New Roman" w:hAnsi="Times New Roman"/>
          <w:sz w:val="28"/>
          <w:szCs w:val="28"/>
          <w:lang w:eastAsia="ru-RU"/>
        </w:rPr>
        <w:t xml:space="preserve">, Тел.: </w:t>
      </w:r>
      <w:r w:rsidR="009851AE" w:rsidRPr="008B4E9F">
        <w:rPr>
          <w:rFonts w:ascii="Times New Roman" w:hAnsi="Times New Roman"/>
          <w:sz w:val="28"/>
          <w:szCs w:val="28"/>
          <w:lang w:eastAsia="ru-RU"/>
        </w:rPr>
        <w:t>(04565)6-16-70</w:t>
      </w:r>
      <w:r w:rsidR="009851AE">
        <w:rPr>
          <w:rFonts w:ascii="Times New Roman" w:hAnsi="Times New Roman"/>
          <w:sz w:val="28"/>
          <w:szCs w:val="28"/>
          <w:lang w:eastAsia="ru-RU"/>
        </w:rPr>
        <w:t xml:space="preserve">, </w:t>
      </w:r>
    </w:p>
    <w:p w:rsidR="00DE626D" w:rsidRDefault="008B4E9F" w:rsidP="009851AE">
      <w:pPr>
        <w:shd w:val="clear" w:color="auto" w:fill="FFFFFF"/>
        <w:spacing w:before="120" w:after="0" w:line="240" w:lineRule="auto"/>
        <w:jc w:val="both"/>
        <w:rPr>
          <w:rFonts w:ascii="Times New Roman" w:hAnsi="Times New Roman"/>
          <w:sz w:val="28"/>
          <w:szCs w:val="28"/>
          <w:lang w:eastAsia="ru-RU"/>
        </w:rPr>
      </w:pPr>
      <w:r w:rsidRPr="008B4E9F">
        <w:rPr>
          <w:rFonts w:ascii="Times New Roman" w:hAnsi="Times New Roman"/>
          <w:sz w:val="28"/>
          <w:szCs w:val="28"/>
          <w:lang w:eastAsia="ru-RU"/>
        </w:rPr>
        <w:t>факс</w:t>
      </w:r>
      <w:r w:rsidR="00FD52E7" w:rsidRPr="008B4E9F">
        <w:rPr>
          <w:rFonts w:ascii="Times New Roman" w:hAnsi="Times New Roman"/>
          <w:sz w:val="28"/>
          <w:szCs w:val="28"/>
          <w:lang w:eastAsia="ru-RU"/>
        </w:rPr>
        <w:t>.</w:t>
      </w:r>
      <w:r w:rsidRPr="008B4E9F">
        <w:rPr>
          <w:rFonts w:ascii="Times New Roman" w:hAnsi="Times New Roman"/>
          <w:sz w:val="28"/>
          <w:szCs w:val="28"/>
          <w:lang w:eastAsia="ru-RU"/>
        </w:rPr>
        <w:t xml:space="preserve"> (04565)</w:t>
      </w:r>
      <w:r w:rsidR="00FD52E7" w:rsidRPr="008B4E9F">
        <w:rPr>
          <w:rFonts w:ascii="Times New Roman" w:hAnsi="Times New Roman"/>
          <w:sz w:val="28"/>
          <w:szCs w:val="28"/>
          <w:lang w:eastAsia="ru-RU"/>
        </w:rPr>
        <w:t>6-31-00)</w:t>
      </w:r>
      <w:r w:rsidR="009851AE">
        <w:rPr>
          <w:rFonts w:ascii="Times New Roman" w:hAnsi="Times New Roman"/>
          <w:sz w:val="28"/>
          <w:szCs w:val="28"/>
          <w:lang w:eastAsia="ru-RU"/>
        </w:rPr>
        <w:t>.</w:t>
      </w:r>
    </w:p>
    <w:p w:rsidR="005111BB" w:rsidRPr="005A3526" w:rsidRDefault="00211FE6" w:rsidP="009851AE">
      <w:pPr>
        <w:spacing w:before="120" w:after="0"/>
        <w:ind w:firstLine="708"/>
        <w:jc w:val="both"/>
        <w:rPr>
          <w:szCs w:val="18"/>
        </w:rPr>
      </w:pPr>
      <w:r w:rsidRPr="005A3526">
        <w:rPr>
          <w:rFonts w:ascii="Times New Roman" w:hAnsi="Times New Roman"/>
          <w:sz w:val="28"/>
          <w:szCs w:val="28"/>
        </w:rPr>
        <w:t>Строк подання зауважень і пропозицій становить 15 днів з дня оприлюднення цієї Заяви</w:t>
      </w:r>
      <w:r w:rsidR="00DE626D">
        <w:rPr>
          <w:rFonts w:ascii="Times New Roman" w:hAnsi="Times New Roman"/>
          <w:sz w:val="28"/>
          <w:szCs w:val="28"/>
        </w:rPr>
        <w:t>.</w:t>
      </w:r>
    </w:p>
    <w:sectPr w:rsidR="005111BB" w:rsidRPr="005A3526" w:rsidSect="00241FB1">
      <w:headerReference w:type="even" r:id="rId8"/>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710" w:rsidRDefault="00A61710" w:rsidP="00613BDC">
      <w:pPr>
        <w:spacing w:after="0" w:line="240" w:lineRule="auto"/>
      </w:pPr>
      <w:r>
        <w:separator/>
      </w:r>
    </w:p>
  </w:endnote>
  <w:endnote w:type="continuationSeparator" w:id="1">
    <w:p w:rsidR="00A61710" w:rsidRDefault="00A61710" w:rsidP="00613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2"/>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710" w:rsidRDefault="00A61710" w:rsidP="00613BDC">
      <w:pPr>
        <w:spacing w:after="0" w:line="240" w:lineRule="auto"/>
      </w:pPr>
      <w:r>
        <w:separator/>
      </w:r>
    </w:p>
  </w:footnote>
  <w:footnote w:type="continuationSeparator" w:id="1">
    <w:p w:rsidR="00A61710" w:rsidRDefault="00A61710" w:rsidP="00613B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CB" w:rsidRDefault="00B81AF3" w:rsidP="008B44E5">
    <w:pPr>
      <w:pStyle w:val="a8"/>
      <w:framePr w:wrap="around" w:vAnchor="text" w:hAnchor="margin" w:xAlign="center" w:y="1"/>
      <w:rPr>
        <w:rStyle w:val="aa"/>
      </w:rPr>
    </w:pPr>
    <w:r>
      <w:rPr>
        <w:rStyle w:val="aa"/>
      </w:rPr>
      <w:fldChar w:fldCharType="begin"/>
    </w:r>
    <w:r w:rsidR="00B31ACB">
      <w:rPr>
        <w:rStyle w:val="aa"/>
      </w:rPr>
      <w:instrText xml:space="preserve">PAGE  </w:instrText>
    </w:r>
    <w:r>
      <w:rPr>
        <w:rStyle w:val="aa"/>
      </w:rPr>
      <w:fldChar w:fldCharType="end"/>
    </w:r>
  </w:p>
  <w:p w:rsidR="00B31ACB" w:rsidRDefault="00B31AC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ACB" w:rsidRDefault="00B81AF3" w:rsidP="008B44E5">
    <w:pPr>
      <w:pStyle w:val="a8"/>
      <w:framePr w:wrap="around" w:vAnchor="text" w:hAnchor="margin" w:xAlign="center" w:y="1"/>
      <w:rPr>
        <w:rStyle w:val="aa"/>
      </w:rPr>
    </w:pPr>
    <w:r>
      <w:rPr>
        <w:rStyle w:val="aa"/>
      </w:rPr>
      <w:fldChar w:fldCharType="begin"/>
    </w:r>
    <w:r w:rsidR="00B31ACB">
      <w:rPr>
        <w:rStyle w:val="aa"/>
      </w:rPr>
      <w:instrText xml:space="preserve">PAGE  </w:instrText>
    </w:r>
    <w:r>
      <w:rPr>
        <w:rStyle w:val="aa"/>
      </w:rPr>
      <w:fldChar w:fldCharType="separate"/>
    </w:r>
    <w:r w:rsidR="00241FB1">
      <w:rPr>
        <w:rStyle w:val="aa"/>
        <w:noProof/>
      </w:rPr>
      <w:t>5</w:t>
    </w:r>
    <w:r>
      <w:rPr>
        <w:rStyle w:val="aa"/>
      </w:rPr>
      <w:fldChar w:fldCharType="end"/>
    </w:r>
  </w:p>
  <w:p w:rsidR="00B31ACB" w:rsidRDefault="00B31AC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AB9"/>
    <w:multiLevelType w:val="hybridMultilevel"/>
    <w:tmpl w:val="AF7C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F028E8"/>
    <w:multiLevelType w:val="multilevel"/>
    <w:tmpl w:val="0B56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A3FE9"/>
    <w:multiLevelType w:val="multilevel"/>
    <w:tmpl w:val="FC40D0F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45D68F8"/>
    <w:multiLevelType w:val="multilevel"/>
    <w:tmpl w:val="88D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3470E"/>
    <w:multiLevelType w:val="hybridMultilevel"/>
    <w:tmpl w:val="710A22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B732C8B"/>
    <w:multiLevelType w:val="multilevel"/>
    <w:tmpl w:val="211E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621"/>
    <w:rsid w:val="0000079A"/>
    <w:rsid w:val="00035EBB"/>
    <w:rsid w:val="00093F72"/>
    <w:rsid w:val="00106B78"/>
    <w:rsid w:val="0011465A"/>
    <w:rsid w:val="0018667E"/>
    <w:rsid w:val="001A3014"/>
    <w:rsid w:val="001E1B94"/>
    <w:rsid w:val="00211FE6"/>
    <w:rsid w:val="00213AC2"/>
    <w:rsid w:val="00226C48"/>
    <w:rsid w:val="00241FB1"/>
    <w:rsid w:val="00251B50"/>
    <w:rsid w:val="0028157D"/>
    <w:rsid w:val="00307685"/>
    <w:rsid w:val="00324789"/>
    <w:rsid w:val="003A061B"/>
    <w:rsid w:val="003D2DFC"/>
    <w:rsid w:val="00413C2B"/>
    <w:rsid w:val="004169CA"/>
    <w:rsid w:val="00423AC7"/>
    <w:rsid w:val="00444428"/>
    <w:rsid w:val="0048259E"/>
    <w:rsid w:val="004A1DD0"/>
    <w:rsid w:val="004A6935"/>
    <w:rsid w:val="004D6419"/>
    <w:rsid w:val="005111BB"/>
    <w:rsid w:val="005543D1"/>
    <w:rsid w:val="005651E0"/>
    <w:rsid w:val="005A3526"/>
    <w:rsid w:val="00601F6A"/>
    <w:rsid w:val="00607A45"/>
    <w:rsid w:val="00613BDC"/>
    <w:rsid w:val="00614606"/>
    <w:rsid w:val="0064189E"/>
    <w:rsid w:val="0064569F"/>
    <w:rsid w:val="006F1AFE"/>
    <w:rsid w:val="007050FA"/>
    <w:rsid w:val="00761284"/>
    <w:rsid w:val="007905A0"/>
    <w:rsid w:val="007F5621"/>
    <w:rsid w:val="008B44E5"/>
    <w:rsid w:val="008B4E9F"/>
    <w:rsid w:val="008D348E"/>
    <w:rsid w:val="009851AE"/>
    <w:rsid w:val="00991F12"/>
    <w:rsid w:val="009C3DC2"/>
    <w:rsid w:val="00A61710"/>
    <w:rsid w:val="00A84863"/>
    <w:rsid w:val="00AC15DD"/>
    <w:rsid w:val="00AE5756"/>
    <w:rsid w:val="00AF7E94"/>
    <w:rsid w:val="00B1630B"/>
    <w:rsid w:val="00B24FB6"/>
    <w:rsid w:val="00B31ACB"/>
    <w:rsid w:val="00B70253"/>
    <w:rsid w:val="00B76344"/>
    <w:rsid w:val="00B81AF3"/>
    <w:rsid w:val="00BD1C6A"/>
    <w:rsid w:val="00BF0CC4"/>
    <w:rsid w:val="00C320B1"/>
    <w:rsid w:val="00C87CE8"/>
    <w:rsid w:val="00CE7683"/>
    <w:rsid w:val="00CF6D1B"/>
    <w:rsid w:val="00D04AA2"/>
    <w:rsid w:val="00D730ED"/>
    <w:rsid w:val="00DB7075"/>
    <w:rsid w:val="00DE626D"/>
    <w:rsid w:val="00E708C1"/>
    <w:rsid w:val="00E806E3"/>
    <w:rsid w:val="00E8585C"/>
    <w:rsid w:val="00EC6962"/>
    <w:rsid w:val="00F4095F"/>
    <w:rsid w:val="00F55A71"/>
    <w:rsid w:val="00FD52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06"/>
    <w:pPr>
      <w:spacing w:after="200" w:line="276" w:lineRule="auto"/>
    </w:pPr>
    <w:rPr>
      <w:sz w:val="22"/>
      <w:szCs w:val="22"/>
      <w:lang w:val="uk-UA" w:eastAsia="en-US"/>
    </w:rPr>
  </w:style>
  <w:style w:type="paragraph" w:styleId="3">
    <w:name w:val="heading 3"/>
    <w:basedOn w:val="a"/>
    <w:link w:val="30"/>
    <w:uiPriority w:val="99"/>
    <w:qFormat/>
    <w:rsid w:val="00991F12"/>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paragraph" w:styleId="4">
    <w:name w:val="heading 4"/>
    <w:basedOn w:val="a"/>
    <w:link w:val="40"/>
    <w:uiPriority w:val="99"/>
    <w:qFormat/>
    <w:rsid w:val="00991F12"/>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91F12"/>
    <w:rPr>
      <w:rFonts w:ascii="Times New Roman" w:hAnsi="Times New Roman" w:cs="Times New Roman"/>
      <w:b/>
      <w:bCs/>
      <w:sz w:val="27"/>
      <w:szCs w:val="27"/>
      <w:lang w:eastAsia="ru-RU"/>
    </w:rPr>
  </w:style>
  <w:style w:type="character" w:customStyle="1" w:styleId="40">
    <w:name w:val="Заголовок 4 Знак"/>
    <w:link w:val="4"/>
    <w:uiPriority w:val="99"/>
    <w:locked/>
    <w:rsid w:val="00991F12"/>
    <w:rPr>
      <w:rFonts w:ascii="Times New Roman" w:hAnsi="Times New Roman" w:cs="Times New Roman"/>
      <w:b/>
      <w:bCs/>
      <w:sz w:val="24"/>
      <w:szCs w:val="24"/>
      <w:lang w:eastAsia="ru-RU"/>
    </w:rPr>
  </w:style>
  <w:style w:type="paragraph" w:styleId="a3">
    <w:name w:val="Normal (Web)"/>
    <w:basedOn w:val="a"/>
    <w:uiPriority w:val="99"/>
    <w:semiHidden/>
    <w:rsid w:val="00991F1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Address"/>
    <w:basedOn w:val="a"/>
    <w:link w:val="HTML0"/>
    <w:uiPriority w:val="99"/>
    <w:semiHidden/>
    <w:rsid w:val="00991F12"/>
    <w:pPr>
      <w:spacing w:after="0" w:line="240" w:lineRule="auto"/>
    </w:pPr>
    <w:rPr>
      <w:rFonts w:ascii="Times New Roman" w:eastAsia="Times New Roman" w:hAnsi="Times New Roman"/>
      <w:i/>
      <w:iCs/>
      <w:sz w:val="24"/>
      <w:szCs w:val="24"/>
      <w:lang w:val="ru-RU" w:eastAsia="ru-RU"/>
    </w:rPr>
  </w:style>
  <w:style w:type="character" w:customStyle="1" w:styleId="HTML0">
    <w:name w:val="Адрес HTML Знак"/>
    <w:link w:val="HTML"/>
    <w:uiPriority w:val="99"/>
    <w:semiHidden/>
    <w:locked/>
    <w:rsid w:val="00991F12"/>
    <w:rPr>
      <w:rFonts w:ascii="Times New Roman" w:hAnsi="Times New Roman" w:cs="Times New Roman"/>
      <w:i/>
      <w:iCs/>
      <w:sz w:val="24"/>
      <w:szCs w:val="24"/>
      <w:lang w:eastAsia="ru-RU"/>
    </w:rPr>
  </w:style>
  <w:style w:type="character" w:styleId="a4">
    <w:name w:val="Strong"/>
    <w:uiPriority w:val="99"/>
    <w:qFormat/>
    <w:rsid w:val="00991F12"/>
    <w:rPr>
      <w:rFonts w:cs="Times New Roman"/>
      <w:b/>
      <w:bCs/>
    </w:rPr>
  </w:style>
  <w:style w:type="character" w:styleId="a5">
    <w:name w:val="Hyperlink"/>
    <w:uiPriority w:val="99"/>
    <w:semiHidden/>
    <w:rsid w:val="00991F12"/>
    <w:rPr>
      <w:rFonts w:cs="Times New Roman"/>
      <w:color w:val="0000FF"/>
      <w:u w:val="single"/>
    </w:rPr>
  </w:style>
  <w:style w:type="paragraph" w:customStyle="1" w:styleId="write-comment-link">
    <w:name w:val="write-comment-link"/>
    <w:basedOn w:val="a"/>
    <w:uiPriority w:val="99"/>
    <w:rsid w:val="00991F1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HTML1">
    <w:name w:val="HTML Cite"/>
    <w:uiPriority w:val="99"/>
    <w:semiHidden/>
    <w:rsid w:val="00991F12"/>
    <w:rPr>
      <w:rFonts w:cs="Times New Roman"/>
      <w:i/>
      <w:iCs/>
    </w:rPr>
  </w:style>
  <w:style w:type="paragraph" w:styleId="z-">
    <w:name w:val="HTML Top of Form"/>
    <w:basedOn w:val="a"/>
    <w:next w:val="a"/>
    <w:link w:val="z-0"/>
    <w:hidden/>
    <w:uiPriority w:val="99"/>
    <w:semiHidden/>
    <w:rsid w:val="00991F12"/>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link w:val="z-"/>
    <w:uiPriority w:val="99"/>
    <w:semiHidden/>
    <w:locked/>
    <w:rsid w:val="00991F12"/>
    <w:rPr>
      <w:rFonts w:ascii="Arial" w:hAnsi="Arial" w:cs="Arial"/>
      <w:vanish/>
      <w:sz w:val="16"/>
      <w:szCs w:val="16"/>
      <w:lang w:eastAsia="ru-RU"/>
    </w:rPr>
  </w:style>
  <w:style w:type="paragraph" w:customStyle="1" w:styleId="comment-notes">
    <w:name w:val="comment-notes"/>
    <w:basedOn w:val="a"/>
    <w:uiPriority w:val="99"/>
    <w:rsid w:val="00991F1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equired">
    <w:name w:val="required"/>
    <w:uiPriority w:val="99"/>
    <w:rsid w:val="00991F12"/>
    <w:rPr>
      <w:rFonts w:cs="Times New Roman"/>
    </w:rPr>
  </w:style>
  <w:style w:type="paragraph" w:customStyle="1" w:styleId="comment-form-comment">
    <w:name w:val="comment-form-comment"/>
    <w:basedOn w:val="a"/>
    <w:uiPriority w:val="99"/>
    <w:rsid w:val="00991F1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omment-form-author">
    <w:name w:val="comment-form-author"/>
    <w:basedOn w:val="a"/>
    <w:uiPriority w:val="99"/>
    <w:rsid w:val="00991F1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form-submit">
    <w:name w:val="form-submit"/>
    <w:basedOn w:val="a"/>
    <w:uiPriority w:val="99"/>
    <w:rsid w:val="00991F1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z-1">
    <w:name w:val="HTML Bottom of Form"/>
    <w:basedOn w:val="a"/>
    <w:next w:val="a"/>
    <w:link w:val="z-2"/>
    <w:hidden/>
    <w:uiPriority w:val="99"/>
    <w:semiHidden/>
    <w:rsid w:val="00991F12"/>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link w:val="z-1"/>
    <w:uiPriority w:val="99"/>
    <w:semiHidden/>
    <w:locked/>
    <w:rsid w:val="00991F12"/>
    <w:rPr>
      <w:rFonts w:ascii="Arial" w:hAnsi="Arial" w:cs="Arial"/>
      <w:vanish/>
      <w:sz w:val="16"/>
      <w:szCs w:val="16"/>
      <w:lang w:eastAsia="ru-RU"/>
    </w:rPr>
  </w:style>
  <w:style w:type="character" w:customStyle="1" w:styleId="comment-author-link">
    <w:name w:val="comment-author-link"/>
    <w:uiPriority w:val="99"/>
    <w:rsid w:val="00991F12"/>
    <w:rPr>
      <w:rFonts w:cs="Times New Roman"/>
    </w:rPr>
  </w:style>
  <w:style w:type="paragraph" w:styleId="a6">
    <w:name w:val="Balloon Text"/>
    <w:basedOn w:val="a"/>
    <w:link w:val="a7"/>
    <w:uiPriority w:val="99"/>
    <w:semiHidden/>
    <w:rsid w:val="00991F1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991F12"/>
    <w:rPr>
      <w:rFonts w:ascii="Tahoma" w:hAnsi="Tahoma" w:cs="Tahoma"/>
      <w:sz w:val="16"/>
      <w:szCs w:val="16"/>
      <w:lang w:val="uk-UA"/>
    </w:rPr>
  </w:style>
  <w:style w:type="paragraph" w:styleId="a8">
    <w:name w:val="header"/>
    <w:basedOn w:val="a"/>
    <w:link w:val="a9"/>
    <w:uiPriority w:val="99"/>
    <w:rsid w:val="00093F72"/>
    <w:pPr>
      <w:tabs>
        <w:tab w:val="center" w:pos="4677"/>
        <w:tab w:val="right" w:pos="9355"/>
      </w:tabs>
    </w:pPr>
  </w:style>
  <w:style w:type="character" w:customStyle="1" w:styleId="a9">
    <w:name w:val="Верхний колонтитул Знак"/>
    <w:link w:val="a8"/>
    <w:uiPriority w:val="99"/>
    <w:semiHidden/>
    <w:locked/>
    <w:rsid w:val="00093F72"/>
    <w:rPr>
      <w:rFonts w:ascii="Calibri" w:hAnsi="Calibri" w:cs="Times New Roman"/>
      <w:sz w:val="22"/>
      <w:szCs w:val="22"/>
      <w:lang w:val="uk-UA" w:eastAsia="en-US" w:bidi="ar-SA"/>
    </w:rPr>
  </w:style>
  <w:style w:type="character" w:styleId="aa">
    <w:name w:val="page number"/>
    <w:uiPriority w:val="99"/>
    <w:rsid w:val="00093F72"/>
    <w:rPr>
      <w:rFonts w:cs="Times New Roman"/>
    </w:rPr>
  </w:style>
</w:styles>
</file>

<file path=word/webSettings.xml><?xml version="1.0" encoding="utf-8"?>
<w:webSettings xmlns:r="http://schemas.openxmlformats.org/officeDocument/2006/relationships" xmlns:w="http://schemas.openxmlformats.org/wordprocessingml/2006/main">
  <w:divs>
    <w:div w:id="530655324">
      <w:marLeft w:val="0"/>
      <w:marRight w:val="0"/>
      <w:marTop w:val="0"/>
      <w:marBottom w:val="0"/>
      <w:divBdr>
        <w:top w:val="none" w:sz="0" w:space="0" w:color="auto"/>
        <w:left w:val="none" w:sz="0" w:space="0" w:color="auto"/>
        <w:bottom w:val="none" w:sz="0" w:space="0" w:color="auto"/>
        <w:right w:val="none" w:sz="0" w:space="0" w:color="auto"/>
      </w:divBdr>
      <w:divsChild>
        <w:div w:id="530655347">
          <w:marLeft w:val="0"/>
          <w:marRight w:val="3450"/>
          <w:marTop w:val="0"/>
          <w:marBottom w:val="0"/>
          <w:divBdr>
            <w:top w:val="none" w:sz="0" w:space="0" w:color="auto"/>
            <w:left w:val="none" w:sz="0" w:space="0" w:color="auto"/>
            <w:bottom w:val="none" w:sz="0" w:space="0" w:color="auto"/>
            <w:right w:val="none" w:sz="0" w:space="0" w:color="auto"/>
          </w:divBdr>
          <w:divsChild>
            <w:div w:id="530655328">
              <w:marLeft w:val="0"/>
              <w:marRight w:val="0"/>
              <w:marTop w:val="0"/>
              <w:marBottom w:val="0"/>
              <w:divBdr>
                <w:top w:val="none" w:sz="0" w:space="0" w:color="auto"/>
                <w:left w:val="none" w:sz="0" w:space="0" w:color="auto"/>
                <w:bottom w:val="none" w:sz="0" w:space="0" w:color="auto"/>
                <w:right w:val="none" w:sz="0" w:space="0" w:color="auto"/>
              </w:divBdr>
              <w:divsChild>
                <w:div w:id="530655301">
                  <w:marLeft w:val="0"/>
                  <w:marRight w:val="0"/>
                  <w:marTop w:val="0"/>
                  <w:marBottom w:val="0"/>
                  <w:divBdr>
                    <w:top w:val="none" w:sz="0" w:space="0" w:color="auto"/>
                    <w:left w:val="none" w:sz="0" w:space="0" w:color="auto"/>
                    <w:bottom w:val="none" w:sz="0" w:space="0" w:color="auto"/>
                    <w:right w:val="none" w:sz="0" w:space="0" w:color="auto"/>
                  </w:divBdr>
                  <w:divsChild>
                    <w:div w:id="530655302">
                      <w:marLeft w:val="0"/>
                      <w:marRight w:val="0"/>
                      <w:marTop w:val="0"/>
                      <w:marBottom w:val="0"/>
                      <w:divBdr>
                        <w:top w:val="none" w:sz="0" w:space="0" w:color="auto"/>
                        <w:left w:val="none" w:sz="0" w:space="0" w:color="auto"/>
                        <w:bottom w:val="none" w:sz="0" w:space="0" w:color="auto"/>
                        <w:right w:val="none" w:sz="0" w:space="0" w:color="auto"/>
                      </w:divBdr>
                      <w:divsChild>
                        <w:div w:id="530655315">
                          <w:marLeft w:val="0"/>
                          <w:marRight w:val="0"/>
                          <w:marTop w:val="0"/>
                          <w:marBottom w:val="0"/>
                          <w:divBdr>
                            <w:top w:val="none" w:sz="0" w:space="0" w:color="auto"/>
                            <w:left w:val="none" w:sz="0" w:space="0" w:color="auto"/>
                            <w:bottom w:val="none" w:sz="0" w:space="0" w:color="auto"/>
                            <w:right w:val="none" w:sz="0" w:space="0" w:color="auto"/>
                          </w:divBdr>
                        </w:div>
                        <w:div w:id="530655327">
                          <w:marLeft w:val="0"/>
                          <w:marRight w:val="0"/>
                          <w:marTop w:val="0"/>
                          <w:marBottom w:val="0"/>
                          <w:divBdr>
                            <w:top w:val="none" w:sz="0" w:space="0" w:color="auto"/>
                            <w:left w:val="none" w:sz="0" w:space="0" w:color="auto"/>
                            <w:bottom w:val="none" w:sz="0" w:space="0" w:color="auto"/>
                            <w:right w:val="none" w:sz="0" w:space="0" w:color="auto"/>
                          </w:divBdr>
                          <w:divsChild>
                            <w:div w:id="530655317">
                              <w:marLeft w:val="0"/>
                              <w:marRight w:val="0"/>
                              <w:marTop w:val="0"/>
                              <w:marBottom w:val="0"/>
                              <w:divBdr>
                                <w:top w:val="none" w:sz="0" w:space="0" w:color="auto"/>
                                <w:left w:val="none" w:sz="0" w:space="0" w:color="auto"/>
                                <w:bottom w:val="none" w:sz="0" w:space="0" w:color="auto"/>
                                <w:right w:val="none" w:sz="0" w:space="0" w:color="auto"/>
                              </w:divBdr>
                            </w:div>
                            <w:div w:id="5306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305">
                      <w:marLeft w:val="0"/>
                      <w:marRight w:val="0"/>
                      <w:marTop w:val="0"/>
                      <w:marBottom w:val="0"/>
                      <w:divBdr>
                        <w:top w:val="none" w:sz="0" w:space="0" w:color="auto"/>
                        <w:left w:val="none" w:sz="0" w:space="0" w:color="auto"/>
                        <w:bottom w:val="none" w:sz="0" w:space="0" w:color="auto"/>
                        <w:right w:val="none" w:sz="0" w:space="0" w:color="auto"/>
                      </w:divBdr>
                      <w:divsChild>
                        <w:div w:id="530655294">
                          <w:marLeft w:val="0"/>
                          <w:marRight w:val="0"/>
                          <w:marTop w:val="0"/>
                          <w:marBottom w:val="0"/>
                          <w:divBdr>
                            <w:top w:val="none" w:sz="0" w:space="0" w:color="auto"/>
                            <w:left w:val="none" w:sz="0" w:space="0" w:color="auto"/>
                            <w:bottom w:val="none" w:sz="0" w:space="0" w:color="auto"/>
                            <w:right w:val="none" w:sz="0" w:space="0" w:color="auto"/>
                          </w:divBdr>
                          <w:divsChild>
                            <w:div w:id="530655307">
                              <w:marLeft w:val="0"/>
                              <w:marRight w:val="0"/>
                              <w:marTop w:val="0"/>
                              <w:marBottom w:val="0"/>
                              <w:divBdr>
                                <w:top w:val="none" w:sz="0" w:space="0" w:color="auto"/>
                                <w:left w:val="none" w:sz="0" w:space="0" w:color="auto"/>
                                <w:bottom w:val="none" w:sz="0" w:space="0" w:color="auto"/>
                                <w:right w:val="none" w:sz="0" w:space="0" w:color="auto"/>
                              </w:divBdr>
                            </w:div>
                            <w:div w:id="530655354">
                              <w:marLeft w:val="0"/>
                              <w:marRight w:val="0"/>
                              <w:marTop w:val="0"/>
                              <w:marBottom w:val="0"/>
                              <w:divBdr>
                                <w:top w:val="none" w:sz="0" w:space="0" w:color="auto"/>
                                <w:left w:val="none" w:sz="0" w:space="0" w:color="auto"/>
                                <w:bottom w:val="none" w:sz="0" w:space="0" w:color="auto"/>
                                <w:right w:val="none" w:sz="0" w:space="0" w:color="auto"/>
                              </w:divBdr>
                            </w:div>
                          </w:divsChild>
                        </w:div>
                        <w:div w:id="530655334">
                          <w:marLeft w:val="0"/>
                          <w:marRight w:val="0"/>
                          <w:marTop w:val="0"/>
                          <w:marBottom w:val="0"/>
                          <w:divBdr>
                            <w:top w:val="none" w:sz="0" w:space="0" w:color="auto"/>
                            <w:left w:val="none" w:sz="0" w:space="0" w:color="auto"/>
                            <w:bottom w:val="none" w:sz="0" w:space="0" w:color="auto"/>
                            <w:right w:val="none" w:sz="0" w:space="0" w:color="auto"/>
                          </w:divBdr>
                        </w:div>
                      </w:divsChild>
                    </w:div>
                    <w:div w:id="530655308">
                      <w:marLeft w:val="0"/>
                      <w:marRight w:val="0"/>
                      <w:marTop w:val="0"/>
                      <w:marBottom w:val="0"/>
                      <w:divBdr>
                        <w:top w:val="none" w:sz="0" w:space="0" w:color="auto"/>
                        <w:left w:val="none" w:sz="0" w:space="0" w:color="auto"/>
                        <w:bottom w:val="none" w:sz="0" w:space="0" w:color="auto"/>
                        <w:right w:val="none" w:sz="0" w:space="0" w:color="auto"/>
                      </w:divBdr>
                      <w:divsChild>
                        <w:div w:id="530655338">
                          <w:marLeft w:val="0"/>
                          <w:marRight w:val="0"/>
                          <w:marTop w:val="0"/>
                          <w:marBottom w:val="0"/>
                          <w:divBdr>
                            <w:top w:val="none" w:sz="0" w:space="0" w:color="auto"/>
                            <w:left w:val="none" w:sz="0" w:space="0" w:color="auto"/>
                            <w:bottom w:val="none" w:sz="0" w:space="0" w:color="auto"/>
                            <w:right w:val="none" w:sz="0" w:space="0" w:color="auto"/>
                          </w:divBdr>
                        </w:div>
                        <w:div w:id="530655359">
                          <w:marLeft w:val="0"/>
                          <w:marRight w:val="0"/>
                          <w:marTop w:val="0"/>
                          <w:marBottom w:val="0"/>
                          <w:divBdr>
                            <w:top w:val="none" w:sz="0" w:space="0" w:color="auto"/>
                            <w:left w:val="none" w:sz="0" w:space="0" w:color="auto"/>
                            <w:bottom w:val="none" w:sz="0" w:space="0" w:color="auto"/>
                            <w:right w:val="none" w:sz="0" w:space="0" w:color="auto"/>
                          </w:divBdr>
                          <w:divsChild>
                            <w:div w:id="530655318">
                              <w:marLeft w:val="0"/>
                              <w:marRight w:val="0"/>
                              <w:marTop w:val="0"/>
                              <w:marBottom w:val="0"/>
                              <w:divBdr>
                                <w:top w:val="none" w:sz="0" w:space="0" w:color="auto"/>
                                <w:left w:val="none" w:sz="0" w:space="0" w:color="auto"/>
                                <w:bottom w:val="none" w:sz="0" w:space="0" w:color="auto"/>
                                <w:right w:val="none" w:sz="0" w:space="0" w:color="auto"/>
                              </w:divBdr>
                            </w:div>
                            <w:div w:id="5306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309">
                      <w:marLeft w:val="0"/>
                      <w:marRight w:val="0"/>
                      <w:marTop w:val="0"/>
                      <w:marBottom w:val="0"/>
                      <w:divBdr>
                        <w:top w:val="none" w:sz="0" w:space="0" w:color="auto"/>
                        <w:left w:val="none" w:sz="0" w:space="0" w:color="auto"/>
                        <w:bottom w:val="none" w:sz="0" w:space="0" w:color="auto"/>
                        <w:right w:val="none" w:sz="0" w:space="0" w:color="auto"/>
                      </w:divBdr>
                      <w:divsChild>
                        <w:div w:id="530655311">
                          <w:marLeft w:val="0"/>
                          <w:marRight w:val="0"/>
                          <w:marTop w:val="0"/>
                          <w:marBottom w:val="0"/>
                          <w:divBdr>
                            <w:top w:val="none" w:sz="0" w:space="0" w:color="auto"/>
                            <w:left w:val="none" w:sz="0" w:space="0" w:color="auto"/>
                            <w:bottom w:val="none" w:sz="0" w:space="0" w:color="auto"/>
                            <w:right w:val="none" w:sz="0" w:space="0" w:color="auto"/>
                          </w:divBdr>
                        </w:div>
                        <w:div w:id="530655331">
                          <w:marLeft w:val="0"/>
                          <w:marRight w:val="0"/>
                          <w:marTop w:val="0"/>
                          <w:marBottom w:val="0"/>
                          <w:divBdr>
                            <w:top w:val="none" w:sz="0" w:space="0" w:color="auto"/>
                            <w:left w:val="none" w:sz="0" w:space="0" w:color="auto"/>
                            <w:bottom w:val="none" w:sz="0" w:space="0" w:color="auto"/>
                            <w:right w:val="none" w:sz="0" w:space="0" w:color="auto"/>
                          </w:divBdr>
                          <w:divsChild>
                            <w:div w:id="530655292">
                              <w:marLeft w:val="0"/>
                              <w:marRight w:val="0"/>
                              <w:marTop w:val="0"/>
                              <w:marBottom w:val="0"/>
                              <w:divBdr>
                                <w:top w:val="none" w:sz="0" w:space="0" w:color="auto"/>
                                <w:left w:val="none" w:sz="0" w:space="0" w:color="auto"/>
                                <w:bottom w:val="none" w:sz="0" w:space="0" w:color="auto"/>
                                <w:right w:val="none" w:sz="0" w:space="0" w:color="auto"/>
                              </w:divBdr>
                            </w:div>
                            <w:div w:id="5306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310">
                      <w:marLeft w:val="0"/>
                      <w:marRight w:val="0"/>
                      <w:marTop w:val="0"/>
                      <w:marBottom w:val="0"/>
                      <w:divBdr>
                        <w:top w:val="none" w:sz="0" w:space="0" w:color="auto"/>
                        <w:left w:val="none" w:sz="0" w:space="0" w:color="auto"/>
                        <w:bottom w:val="none" w:sz="0" w:space="0" w:color="auto"/>
                        <w:right w:val="none" w:sz="0" w:space="0" w:color="auto"/>
                      </w:divBdr>
                      <w:divsChild>
                        <w:div w:id="530655321">
                          <w:marLeft w:val="0"/>
                          <w:marRight w:val="0"/>
                          <w:marTop w:val="0"/>
                          <w:marBottom w:val="0"/>
                          <w:divBdr>
                            <w:top w:val="none" w:sz="0" w:space="0" w:color="auto"/>
                            <w:left w:val="none" w:sz="0" w:space="0" w:color="auto"/>
                            <w:bottom w:val="none" w:sz="0" w:space="0" w:color="auto"/>
                            <w:right w:val="none" w:sz="0" w:space="0" w:color="auto"/>
                          </w:divBdr>
                          <w:divsChild>
                            <w:div w:id="530655304">
                              <w:marLeft w:val="0"/>
                              <w:marRight w:val="0"/>
                              <w:marTop w:val="0"/>
                              <w:marBottom w:val="0"/>
                              <w:divBdr>
                                <w:top w:val="none" w:sz="0" w:space="0" w:color="auto"/>
                                <w:left w:val="none" w:sz="0" w:space="0" w:color="auto"/>
                                <w:bottom w:val="none" w:sz="0" w:space="0" w:color="auto"/>
                                <w:right w:val="none" w:sz="0" w:space="0" w:color="auto"/>
                              </w:divBdr>
                            </w:div>
                            <w:div w:id="530655313">
                              <w:marLeft w:val="0"/>
                              <w:marRight w:val="0"/>
                              <w:marTop w:val="0"/>
                              <w:marBottom w:val="0"/>
                              <w:divBdr>
                                <w:top w:val="none" w:sz="0" w:space="0" w:color="auto"/>
                                <w:left w:val="none" w:sz="0" w:space="0" w:color="auto"/>
                                <w:bottom w:val="none" w:sz="0" w:space="0" w:color="auto"/>
                                <w:right w:val="none" w:sz="0" w:space="0" w:color="auto"/>
                              </w:divBdr>
                            </w:div>
                          </w:divsChild>
                        </w:div>
                        <w:div w:id="530655337">
                          <w:marLeft w:val="0"/>
                          <w:marRight w:val="0"/>
                          <w:marTop w:val="0"/>
                          <w:marBottom w:val="0"/>
                          <w:divBdr>
                            <w:top w:val="none" w:sz="0" w:space="0" w:color="auto"/>
                            <w:left w:val="none" w:sz="0" w:space="0" w:color="auto"/>
                            <w:bottom w:val="none" w:sz="0" w:space="0" w:color="auto"/>
                            <w:right w:val="none" w:sz="0" w:space="0" w:color="auto"/>
                          </w:divBdr>
                        </w:div>
                      </w:divsChild>
                    </w:div>
                    <w:div w:id="530655316">
                      <w:marLeft w:val="0"/>
                      <w:marRight w:val="0"/>
                      <w:marTop w:val="450"/>
                      <w:marBottom w:val="0"/>
                      <w:divBdr>
                        <w:top w:val="none" w:sz="0" w:space="0" w:color="auto"/>
                        <w:left w:val="none" w:sz="0" w:space="0" w:color="auto"/>
                        <w:bottom w:val="none" w:sz="0" w:space="0" w:color="auto"/>
                        <w:right w:val="none" w:sz="0" w:space="0" w:color="auto"/>
                      </w:divBdr>
                    </w:div>
                    <w:div w:id="530655335">
                      <w:marLeft w:val="0"/>
                      <w:marRight w:val="0"/>
                      <w:marTop w:val="0"/>
                      <w:marBottom w:val="0"/>
                      <w:divBdr>
                        <w:top w:val="none" w:sz="0" w:space="0" w:color="auto"/>
                        <w:left w:val="none" w:sz="0" w:space="0" w:color="auto"/>
                        <w:bottom w:val="none" w:sz="0" w:space="0" w:color="auto"/>
                        <w:right w:val="none" w:sz="0" w:space="0" w:color="auto"/>
                      </w:divBdr>
                      <w:divsChild>
                        <w:div w:id="530655325">
                          <w:marLeft w:val="0"/>
                          <w:marRight w:val="0"/>
                          <w:marTop w:val="0"/>
                          <w:marBottom w:val="0"/>
                          <w:divBdr>
                            <w:top w:val="none" w:sz="0" w:space="0" w:color="auto"/>
                            <w:left w:val="none" w:sz="0" w:space="0" w:color="auto"/>
                            <w:bottom w:val="none" w:sz="0" w:space="0" w:color="auto"/>
                            <w:right w:val="none" w:sz="0" w:space="0" w:color="auto"/>
                          </w:divBdr>
                        </w:div>
                        <w:div w:id="530655355">
                          <w:marLeft w:val="0"/>
                          <w:marRight w:val="0"/>
                          <w:marTop w:val="0"/>
                          <w:marBottom w:val="0"/>
                          <w:divBdr>
                            <w:top w:val="none" w:sz="0" w:space="0" w:color="auto"/>
                            <w:left w:val="none" w:sz="0" w:space="0" w:color="auto"/>
                            <w:bottom w:val="none" w:sz="0" w:space="0" w:color="auto"/>
                            <w:right w:val="none" w:sz="0" w:space="0" w:color="auto"/>
                          </w:divBdr>
                          <w:divsChild>
                            <w:div w:id="530655330">
                              <w:marLeft w:val="0"/>
                              <w:marRight w:val="0"/>
                              <w:marTop w:val="0"/>
                              <w:marBottom w:val="0"/>
                              <w:divBdr>
                                <w:top w:val="none" w:sz="0" w:space="0" w:color="auto"/>
                                <w:left w:val="none" w:sz="0" w:space="0" w:color="auto"/>
                                <w:bottom w:val="none" w:sz="0" w:space="0" w:color="auto"/>
                                <w:right w:val="none" w:sz="0" w:space="0" w:color="auto"/>
                              </w:divBdr>
                            </w:div>
                            <w:div w:id="5306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341">
                      <w:marLeft w:val="0"/>
                      <w:marRight w:val="0"/>
                      <w:marTop w:val="0"/>
                      <w:marBottom w:val="0"/>
                      <w:divBdr>
                        <w:top w:val="none" w:sz="0" w:space="0" w:color="auto"/>
                        <w:left w:val="none" w:sz="0" w:space="0" w:color="auto"/>
                        <w:bottom w:val="none" w:sz="0" w:space="0" w:color="auto"/>
                        <w:right w:val="none" w:sz="0" w:space="0" w:color="auto"/>
                      </w:divBdr>
                      <w:divsChild>
                        <w:div w:id="530655290">
                          <w:marLeft w:val="0"/>
                          <w:marRight w:val="0"/>
                          <w:marTop w:val="0"/>
                          <w:marBottom w:val="0"/>
                          <w:divBdr>
                            <w:top w:val="none" w:sz="0" w:space="0" w:color="auto"/>
                            <w:left w:val="none" w:sz="0" w:space="0" w:color="auto"/>
                            <w:bottom w:val="none" w:sz="0" w:space="0" w:color="auto"/>
                            <w:right w:val="none" w:sz="0" w:space="0" w:color="auto"/>
                          </w:divBdr>
                          <w:divsChild>
                            <w:div w:id="530655299">
                              <w:marLeft w:val="0"/>
                              <w:marRight w:val="0"/>
                              <w:marTop w:val="0"/>
                              <w:marBottom w:val="0"/>
                              <w:divBdr>
                                <w:top w:val="none" w:sz="0" w:space="0" w:color="auto"/>
                                <w:left w:val="none" w:sz="0" w:space="0" w:color="auto"/>
                                <w:bottom w:val="none" w:sz="0" w:space="0" w:color="auto"/>
                                <w:right w:val="none" w:sz="0" w:space="0" w:color="auto"/>
                              </w:divBdr>
                            </w:div>
                            <w:div w:id="530655353">
                              <w:marLeft w:val="0"/>
                              <w:marRight w:val="0"/>
                              <w:marTop w:val="0"/>
                              <w:marBottom w:val="0"/>
                              <w:divBdr>
                                <w:top w:val="none" w:sz="0" w:space="0" w:color="auto"/>
                                <w:left w:val="none" w:sz="0" w:space="0" w:color="auto"/>
                                <w:bottom w:val="none" w:sz="0" w:space="0" w:color="auto"/>
                                <w:right w:val="none" w:sz="0" w:space="0" w:color="auto"/>
                              </w:divBdr>
                            </w:div>
                          </w:divsChild>
                        </w:div>
                        <w:div w:id="530655320">
                          <w:marLeft w:val="0"/>
                          <w:marRight w:val="0"/>
                          <w:marTop w:val="0"/>
                          <w:marBottom w:val="0"/>
                          <w:divBdr>
                            <w:top w:val="none" w:sz="0" w:space="0" w:color="auto"/>
                            <w:left w:val="none" w:sz="0" w:space="0" w:color="auto"/>
                            <w:bottom w:val="none" w:sz="0" w:space="0" w:color="auto"/>
                            <w:right w:val="none" w:sz="0" w:space="0" w:color="auto"/>
                          </w:divBdr>
                        </w:div>
                      </w:divsChild>
                    </w:div>
                    <w:div w:id="530655345">
                      <w:marLeft w:val="0"/>
                      <w:marRight w:val="0"/>
                      <w:marTop w:val="0"/>
                      <w:marBottom w:val="0"/>
                      <w:divBdr>
                        <w:top w:val="none" w:sz="0" w:space="0" w:color="auto"/>
                        <w:left w:val="none" w:sz="0" w:space="0" w:color="auto"/>
                        <w:bottom w:val="none" w:sz="0" w:space="0" w:color="auto"/>
                        <w:right w:val="none" w:sz="0" w:space="0" w:color="auto"/>
                      </w:divBdr>
                      <w:divsChild>
                        <w:div w:id="530655326">
                          <w:marLeft w:val="0"/>
                          <w:marRight w:val="0"/>
                          <w:marTop w:val="0"/>
                          <w:marBottom w:val="0"/>
                          <w:divBdr>
                            <w:top w:val="none" w:sz="0" w:space="0" w:color="auto"/>
                            <w:left w:val="none" w:sz="0" w:space="0" w:color="auto"/>
                            <w:bottom w:val="none" w:sz="0" w:space="0" w:color="auto"/>
                            <w:right w:val="none" w:sz="0" w:space="0" w:color="auto"/>
                          </w:divBdr>
                        </w:div>
                        <w:div w:id="530655356">
                          <w:marLeft w:val="0"/>
                          <w:marRight w:val="0"/>
                          <w:marTop w:val="0"/>
                          <w:marBottom w:val="0"/>
                          <w:divBdr>
                            <w:top w:val="none" w:sz="0" w:space="0" w:color="auto"/>
                            <w:left w:val="none" w:sz="0" w:space="0" w:color="auto"/>
                            <w:bottom w:val="none" w:sz="0" w:space="0" w:color="auto"/>
                            <w:right w:val="none" w:sz="0" w:space="0" w:color="auto"/>
                          </w:divBdr>
                          <w:divsChild>
                            <w:div w:id="530655297">
                              <w:marLeft w:val="0"/>
                              <w:marRight w:val="0"/>
                              <w:marTop w:val="0"/>
                              <w:marBottom w:val="0"/>
                              <w:divBdr>
                                <w:top w:val="none" w:sz="0" w:space="0" w:color="auto"/>
                                <w:left w:val="none" w:sz="0" w:space="0" w:color="auto"/>
                                <w:bottom w:val="none" w:sz="0" w:space="0" w:color="auto"/>
                                <w:right w:val="none" w:sz="0" w:space="0" w:color="auto"/>
                              </w:divBdr>
                            </w:div>
                            <w:div w:id="5306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348">
                      <w:marLeft w:val="0"/>
                      <w:marRight w:val="0"/>
                      <w:marTop w:val="0"/>
                      <w:marBottom w:val="0"/>
                      <w:divBdr>
                        <w:top w:val="none" w:sz="0" w:space="0" w:color="auto"/>
                        <w:left w:val="none" w:sz="0" w:space="0" w:color="auto"/>
                        <w:bottom w:val="none" w:sz="0" w:space="0" w:color="auto"/>
                        <w:right w:val="none" w:sz="0" w:space="0" w:color="auto"/>
                      </w:divBdr>
                      <w:divsChild>
                        <w:div w:id="530655300">
                          <w:marLeft w:val="0"/>
                          <w:marRight w:val="0"/>
                          <w:marTop w:val="0"/>
                          <w:marBottom w:val="0"/>
                          <w:divBdr>
                            <w:top w:val="none" w:sz="0" w:space="0" w:color="auto"/>
                            <w:left w:val="none" w:sz="0" w:space="0" w:color="auto"/>
                            <w:bottom w:val="none" w:sz="0" w:space="0" w:color="auto"/>
                            <w:right w:val="none" w:sz="0" w:space="0" w:color="auto"/>
                          </w:divBdr>
                        </w:div>
                        <w:div w:id="530655332">
                          <w:marLeft w:val="0"/>
                          <w:marRight w:val="0"/>
                          <w:marTop w:val="0"/>
                          <w:marBottom w:val="0"/>
                          <w:divBdr>
                            <w:top w:val="none" w:sz="0" w:space="0" w:color="auto"/>
                            <w:left w:val="none" w:sz="0" w:space="0" w:color="auto"/>
                            <w:bottom w:val="none" w:sz="0" w:space="0" w:color="auto"/>
                            <w:right w:val="none" w:sz="0" w:space="0" w:color="auto"/>
                          </w:divBdr>
                          <w:divsChild>
                            <w:div w:id="530655293">
                              <w:marLeft w:val="0"/>
                              <w:marRight w:val="0"/>
                              <w:marTop w:val="0"/>
                              <w:marBottom w:val="0"/>
                              <w:divBdr>
                                <w:top w:val="none" w:sz="0" w:space="0" w:color="auto"/>
                                <w:left w:val="none" w:sz="0" w:space="0" w:color="auto"/>
                                <w:bottom w:val="none" w:sz="0" w:space="0" w:color="auto"/>
                                <w:right w:val="none" w:sz="0" w:space="0" w:color="auto"/>
                              </w:divBdr>
                            </w:div>
                            <w:div w:id="530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350">
                      <w:marLeft w:val="0"/>
                      <w:marRight w:val="0"/>
                      <w:marTop w:val="0"/>
                      <w:marBottom w:val="0"/>
                      <w:divBdr>
                        <w:top w:val="none" w:sz="0" w:space="0" w:color="auto"/>
                        <w:left w:val="none" w:sz="0" w:space="0" w:color="auto"/>
                        <w:bottom w:val="none" w:sz="0" w:space="0" w:color="auto"/>
                        <w:right w:val="none" w:sz="0" w:space="0" w:color="auto"/>
                      </w:divBdr>
                      <w:divsChild>
                        <w:div w:id="530655323">
                          <w:marLeft w:val="0"/>
                          <w:marRight w:val="0"/>
                          <w:marTop w:val="0"/>
                          <w:marBottom w:val="0"/>
                          <w:divBdr>
                            <w:top w:val="none" w:sz="0" w:space="0" w:color="auto"/>
                            <w:left w:val="none" w:sz="0" w:space="0" w:color="auto"/>
                            <w:bottom w:val="none" w:sz="0" w:space="0" w:color="auto"/>
                            <w:right w:val="none" w:sz="0" w:space="0" w:color="auto"/>
                          </w:divBdr>
                          <w:divsChild>
                            <w:div w:id="530655291">
                              <w:marLeft w:val="0"/>
                              <w:marRight w:val="0"/>
                              <w:marTop w:val="0"/>
                              <w:marBottom w:val="0"/>
                              <w:divBdr>
                                <w:top w:val="none" w:sz="0" w:space="0" w:color="auto"/>
                                <w:left w:val="none" w:sz="0" w:space="0" w:color="auto"/>
                                <w:bottom w:val="none" w:sz="0" w:space="0" w:color="auto"/>
                                <w:right w:val="none" w:sz="0" w:space="0" w:color="auto"/>
                              </w:divBdr>
                            </w:div>
                            <w:div w:id="530655314">
                              <w:marLeft w:val="0"/>
                              <w:marRight w:val="0"/>
                              <w:marTop w:val="0"/>
                              <w:marBottom w:val="0"/>
                              <w:divBdr>
                                <w:top w:val="none" w:sz="0" w:space="0" w:color="auto"/>
                                <w:left w:val="none" w:sz="0" w:space="0" w:color="auto"/>
                                <w:bottom w:val="none" w:sz="0" w:space="0" w:color="auto"/>
                                <w:right w:val="none" w:sz="0" w:space="0" w:color="auto"/>
                              </w:divBdr>
                            </w:div>
                          </w:divsChild>
                        </w:div>
                        <w:div w:id="530655358">
                          <w:marLeft w:val="0"/>
                          <w:marRight w:val="0"/>
                          <w:marTop w:val="0"/>
                          <w:marBottom w:val="0"/>
                          <w:divBdr>
                            <w:top w:val="none" w:sz="0" w:space="0" w:color="auto"/>
                            <w:left w:val="none" w:sz="0" w:space="0" w:color="auto"/>
                            <w:bottom w:val="none" w:sz="0" w:space="0" w:color="auto"/>
                            <w:right w:val="none" w:sz="0" w:space="0" w:color="auto"/>
                          </w:divBdr>
                        </w:div>
                      </w:divsChild>
                    </w:div>
                    <w:div w:id="530655352">
                      <w:marLeft w:val="0"/>
                      <w:marRight w:val="0"/>
                      <w:marTop w:val="0"/>
                      <w:marBottom w:val="0"/>
                      <w:divBdr>
                        <w:top w:val="none" w:sz="0" w:space="0" w:color="auto"/>
                        <w:left w:val="none" w:sz="0" w:space="0" w:color="auto"/>
                        <w:bottom w:val="none" w:sz="0" w:space="0" w:color="auto"/>
                        <w:right w:val="none" w:sz="0" w:space="0" w:color="auto"/>
                      </w:divBdr>
                      <w:divsChild>
                        <w:div w:id="530655295">
                          <w:marLeft w:val="0"/>
                          <w:marRight w:val="0"/>
                          <w:marTop w:val="0"/>
                          <w:marBottom w:val="0"/>
                          <w:divBdr>
                            <w:top w:val="none" w:sz="0" w:space="0" w:color="auto"/>
                            <w:left w:val="none" w:sz="0" w:space="0" w:color="auto"/>
                            <w:bottom w:val="none" w:sz="0" w:space="0" w:color="auto"/>
                            <w:right w:val="none" w:sz="0" w:space="0" w:color="auto"/>
                          </w:divBdr>
                          <w:divsChild>
                            <w:div w:id="530655344">
                              <w:marLeft w:val="0"/>
                              <w:marRight w:val="0"/>
                              <w:marTop w:val="0"/>
                              <w:marBottom w:val="0"/>
                              <w:divBdr>
                                <w:top w:val="none" w:sz="0" w:space="0" w:color="auto"/>
                                <w:left w:val="none" w:sz="0" w:space="0" w:color="auto"/>
                                <w:bottom w:val="none" w:sz="0" w:space="0" w:color="auto"/>
                                <w:right w:val="none" w:sz="0" w:space="0" w:color="auto"/>
                              </w:divBdr>
                            </w:div>
                            <w:div w:id="530655364">
                              <w:marLeft w:val="0"/>
                              <w:marRight w:val="0"/>
                              <w:marTop w:val="0"/>
                              <w:marBottom w:val="0"/>
                              <w:divBdr>
                                <w:top w:val="none" w:sz="0" w:space="0" w:color="auto"/>
                                <w:left w:val="none" w:sz="0" w:space="0" w:color="auto"/>
                                <w:bottom w:val="none" w:sz="0" w:space="0" w:color="auto"/>
                                <w:right w:val="none" w:sz="0" w:space="0" w:color="auto"/>
                              </w:divBdr>
                            </w:div>
                          </w:divsChild>
                        </w:div>
                        <w:div w:id="530655349">
                          <w:marLeft w:val="0"/>
                          <w:marRight w:val="0"/>
                          <w:marTop w:val="0"/>
                          <w:marBottom w:val="0"/>
                          <w:divBdr>
                            <w:top w:val="none" w:sz="0" w:space="0" w:color="auto"/>
                            <w:left w:val="none" w:sz="0" w:space="0" w:color="auto"/>
                            <w:bottom w:val="none" w:sz="0" w:space="0" w:color="auto"/>
                            <w:right w:val="none" w:sz="0" w:space="0" w:color="auto"/>
                          </w:divBdr>
                        </w:div>
                      </w:divsChild>
                    </w:div>
                    <w:div w:id="530655361">
                      <w:marLeft w:val="0"/>
                      <w:marRight w:val="0"/>
                      <w:marTop w:val="0"/>
                      <w:marBottom w:val="0"/>
                      <w:divBdr>
                        <w:top w:val="none" w:sz="0" w:space="0" w:color="auto"/>
                        <w:left w:val="none" w:sz="0" w:space="0" w:color="auto"/>
                        <w:bottom w:val="none" w:sz="0" w:space="0" w:color="auto"/>
                        <w:right w:val="none" w:sz="0" w:space="0" w:color="auto"/>
                      </w:divBdr>
                      <w:divsChild>
                        <w:div w:id="530655342">
                          <w:marLeft w:val="0"/>
                          <w:marRight w:val="0"/>
                          <w:marTop w:val="0"/>
                          <w:marBottom w:val="0"/>
                          <w:divBdr>
                            <w:top w:val="none" w:sz="0" w:space="0" w:color="auto"/>
                            <w:left w:val="none" w:sz="0" w:space="0" w:color="auto"/>
                            <w:bottom w:val="none" w:sz="0" w:space="0" w:color="auto"/>
                            <w:right w:val="none" w:sz="0" w:space="0" w:color="auto"/>
                          </w:divBdr>
                        </w:div>
                        <w:div w:id="530655365">
                          <w:marLeft w:val="0"/>
                          <w:marRight w:val="0"/>
                          <w:marTop w:val="0"/>
                          <w:marBottom w:val="0"/>
                          <w:divBdr>
                            <w:top w:val="none" w:sz="0" w:space="0" w:color="auto"/>
                            <w:left w:val="none" w:sz="0" w:space="0" w:color="auto"/>
                            <w:bottom w:val="none" w:sz="0" w:space="0" w:color="auto"/>
                            <w:right w:val="none" w:sz="0" w:space="0" w:color="auto"/>
                          </w:divBdr>
                          <w:divsChild>
                            <w:div w:id="530655329">
                              <w:marLeft w:val="0"/>
                              <w:marRight w:val="0"/>
                              <w:marTop w:val="0"/>
                              <w:marBottom w:val="0"/>
                              <w:divBdr>
                                <w:top w:val="none" w:sz="0" w:space="0" w:color="auto"/>
                                <w:left w:val="none" w:sz="0" w:space="0" w:color="auto"/>
                                <w:bottom w:val="none" w:sz="0" w:space="0" w:color="auto"/>
                                <w:right w:val="none" w:sz="0" w:space="0" w:color="auto"/>
                              </w:divBdr>
                            </w:div>
                            <w:div w:id="5306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366">
                      <w:marLeft w:val="0"/>
                      <w:marRight w:val="0"/>
                      <w:marTop w:val="0"/>
                      <w:marBottom w:val="0"/>
                      <w:divBdr>
                        <w:top w:val="none" w:sz="0" w:space="0" w:color="auto"/>
                        <w:left w:val="none" w:sz="0" w:space="0" w:color="auto"/>
                        <w:bottom w:val="none" w:sz="0" w:space="0" w:color="auto"/>
                        <w:right w:val="none" w:sz="0" w:space="0" w:color="auto"/>
                      </w:divBdr>
                      <w:divsChild>
                        <w:div w:id="530655319">
                          <w:marLeft w:val="0"/>
                          <w:marRight w:val="0"/>
                          <w:marTop w:val="0"/>
                          <w:marBottom w:val="0"/>
                          <w:divBdr>
                            <w:top w:val="none" w:sz="0" w:space="0" w:color="auto"/>
                            <w:left w:val="none" w:sz="0" w:space="0" w:color="auto"/>
                            <w:bottom w:val="none" w:sz="0" w:space="0" w:color="auto"/>
                            <w:right w:val="none" w:sz="0" w:space="0" w:color="auto"/>
                          </w:divBdr>
                        </w:div>
                        <w:div w:id="530655367">
                          <w:marLeft w:val="0"/>
                          <w:marRight w:val="0"/>
                          <w:marTop w:val="0"/>
                          <w:marBottom w:val="0"/>
                          <w:divBdr>
                            <w:top w:val="none" w:sz="0" w:space="0" w:color="auto"/>
                            <w:left w:val="none" w:sz="0" w:space="0" w:color="auto"/>
                            <w:bottom w:val="none" w:sz="0" w:space="0" w:color="auto"/>
                            <w:right w:val="none" w:sz="0" w:space="0" w:color="auto"/>
                          </w:divBdr>
                          <w:divsChild>
                            <w:div w:id="530655303">
                              <w:marLeft w:val="0"/>
                              <w:marRight w:val="0"/>
                              <w:marTop w:val="0"/>
                              <w:marBottom w:val="0"/>
                              <w:divBdr>
                                <w:top w:val="none" w:sz="0" w:space="0" w:color="auto"/>
                                <w:left w:val="none" w:sz="0" w:space="0" w:color="auto"/>
                                <w:bottom w:val="none" w:sz="0" w:space="0" w:color="auto"/>
                                <w:right w:val="none" w:sz="0" w:space="0" w:color="auto"/>
                              </w:divBdr>
                            </w:div>
                            <w:div w:id="5306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5306">
                  <w:marLeft w:val="0"/>
                  <w:marRight w:val="0"/>
                  <w:marTop w:val="0"/>
                  <w:marBottom w:val="0"/>
                  <w:divBdr>
                    <w:top w:val="none" w:sz="0" w:space="0" w:color="auto"/>
                    <w:left w:val="none" w:sz="0" w:space="0" w:color="auto"/>
                    <w:bottom w:val="none" w:sz="0" w:space="0" w:color="auto"/>
                    <w:right w:val="none" w:sz="0" w:space="0" w:color="auto"/>
                  </w:divBdr>
                  <w:divsChild>
                    <w:div w:id="530655312">
                      <w:marLeft w:val="0"/>
                      <w:marRight w:val="0"/>
                      <w:marTop w:val="0"/>
                      <w:marBottom w:val="0"/>
                      <w:divBdr>
                        <w:top w:val="none" w:sz="0" w:space="0" w:color="auto"/>
                        <w:left w:val="none" w:sz="0" w:space="0" w:color="auto"/>
                        <w:bottom w:val="none" w:sz="0" w:space="0" w:color="auto"/>
                        <w:right w:val="none" w:sz="0" w:space="0" w:color="auto"/>
                      </w:divBdr>
                      <w:divsChild>
                        <w:div w:id="530655296">
                          <w:marLeft w:val="0"/>
                          <w:marRight w:val="0"/>
                          <w:marTop w:val="0"/>
                          <w:marBottom w:val="0"/>
                          <w:divBdr>
                            <w:top w:val="none" w:sz="0" w:space="0" w:color="auto"/>
                            <w:left w:val="none" w:sz="0" w:space="0" w:color="auto"/>
                            <w:bottom w:val="none" w:sz="0" w:space="0" w:color="auto"/>
                            <w:right w:val="none" w:sz="0" w:space="0" w:color="auto"/>
                          </w:divBdr>
                          <w:divsChild>
                            <w:div w:id="530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363">
                      <w:marLeft w:val="0"/>
                      <w:marRight w:val="0"/>
                      <w:marTop w:val="240"/>
                      <w:marBottom w:val="240"/>
                      <w:divBdr>
                        <w:top w:val="none" w:sz="0" w:space="0" w:color="auto"/>
                        <w:left w:val="none" w:sz="0" w:space="0" w:color="auto"/>
                        <w:bottom w:val="none" w:sz="0" w:space="0" w:color="auto"/>
                        <w:right w:val="none" w:sz="0" w:space="0" w:color="auto"/>
                      </w:divBdr>
                    </w:div>
                  </w:divsChild>
                </w:div>
                <w:div w:id="530655346">
                  <w:marLeft w:val="0"/>
                  <w:marRight w:val="0"/>
                  <w:marTop w:val="0"/>
                  <w:marBottom w:val="0"/>
                  <w:divBdr>
                    <w:top w:val="none" w:sz="0" w:space="0" w:color="auto"/>
                    <w:left w:val="none" w:sz="0" w:space="0" w:color="auto"/>
                    <w:bottom w:val="none" w:sz="0" w:space="0" w:color="auto"/>
                    <w:right w:val="none" w:sz="0" w:space="0" w:color="auto"/>
                  </w:divBdr>
                </w:div>
                <w:div w:id="530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55360">
          <w:marLeft w:val="0"/>
          <w:marRight w:val="0"/>
          <w:marTop w:val="0"/>
          <w:marBottom w:val="0"/>
          <w:divBdr>
            <w:top w:val="none" w:sz="0" w:space="15" w:color="auto"/>
            <w:left w:val="single" w:sz="6" w:space="11" w:color="DDDDDD"/>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A9F5-C4E1-43DB-9259-29565E6B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8478</Words>
  <Characters>4833</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 Windows</cp:lastModifiedBy>
  <cp:revision>3</cp:revision>
  <cp:lastPrinted>2019-10-28T15:23:00Z</cp:lastPrinted>
  <dcterms:created xsi:type="dcterms:W3CDTF">2021-10-13T10:25:00Z</dcterms:created>
  <dcterms:modified xsi:type="dcterms:W3CDTF">2021-10-13T11:57:00Z</dcterms:modified>
</cp:coreProperties>
</file>