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3" w:rsidRPr="006D692D" w:rsidRDefault="00DC3E33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C3E33" w:rsidRPr="006D692D" w:rsidRDefault="00DC3E33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65F9" w:rsidRDefault="00DA65F9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F331DB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6594D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093598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-го засідання </w:t>
      </w:r>
      <w:proofErr w:type="spellStart"/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ХLV-ої</w:t>
      </w:r>
      <w:proofErr w:type="spellEnd"/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(45-ої) позачергової сесії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331DB" w:rsidRPr="006D692D" w:rsidRDefault="00F331DB" w:rsidP="00F331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093598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B6594D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липня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м. Фастів</w:t>
      </w:r>
    </w:p>
    <w:p w:rsidR="00F331DB" w:rsidRPr="006D692D" w:rsidRDefault="00B6594D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засідань </w:t>
      </w:r>
      <w:proofErr w:type="spellStart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B6594D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31DB" w:rsidRPr="006D692D" w:rsidRDefault="00CF71DE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Всього депутатів -  3</w:t>
      </w:r>
      <w:r w:rsidR="00F7640A" w:rsidRPr="006D69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1DB" w:rsidRPr="006D692D" w:rsidRDefault="004D44A3" w:rsidP="00F331D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-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депутат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A92058" w:rsidRPr="006D692D" w:rsidRDefault="00F331DB" w:rsidP="00A9205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заступники міського голови, начальники відділів виконавчого комітету міської ради, </w:t>
      </w:r>
    </w:p>
    <w:p w:rsidR="005D58F9" w:rsidRDefault="00FC3693" w:rsidP="005D5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</w:t>
      </w:r>
      <w:r w:rsidR="005D58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 Бабенко О.В., </w:t>
      </w:r>
      <w:r w:rsidR="000437AE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Белько</w:t>
      </w:r>
      <w:proofErr w:type="spellEnd"/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Ворона А.В.,  </w:t>
      </w:r>
      <w:r w:rsidR="005D58F9">
        <w:rPr>
          <w:rFonts w:ascii="Times New Roman" w:hAnsi="Times New Roman" w:cs="Times New Roman"/>
          <w:sz w:val="28"/>
          <w:szCs w:val="28"/>
          <w:lang w:val="uk-UA"/>
        </w:rPr>
        <w:t>Герасимчук Т.В.,</w:t>
      </w:r>
    </w:p>
    <w:p w:rsidR="005D58F9" w:rsidRDefault="005D58F9" w:rsidP="005D58F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Дубас Л.А., </w:t>
      </w:r>
      <w:proofErr w:type="spellStart"/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Кабанова</w:t>
      </w:r>
      <w:proofErr w:type="spellEnd"/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Ю.М., Казакова Ю.В., </w:t>
      </w:r>
      <w:r w:rsidR="00722BFE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4A3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</w:p>
    <w:p w:rsidR="00F331DB" w:rsidRPr="006D692D" w:rsidRDefault="005D58F9" w:rsidP="005D58F9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4A3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О.О.,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Онищук С.М.,</w:t>
      </w:r>
      <w:r w:rsidR="00722BFE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2BFE" w:rsidRPr="006D692D"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 w:rsidR="00722BFE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Г.П.,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Собко І.Л.,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Соловей Ю.В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Головував на сесійному засіданні міський голова М.В.Нетяжук.</w:t>
      </w:r>
    </w:p>
    <w:p w:rsidR="00F331DB" w:rsidRPr="001F5A2A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Pr="006D692D" w:rsidRDefault="00F331DB" w:rsidP="00F331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Третє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45 позачергової сесії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було розпочато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зі вступного сло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ва міського голови </w:t>
      </w:r>
      <w:proofErr w:type="spellStart"/>
      <w:r w:rsidRPr="006D692D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присутні 2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депутат,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цілком достатньо для відкриття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70F66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ІІ-го засідання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сесії.</w:t>
      </w:r>
    </w:p>
    <w:p w:rsidR="00F331DB" w:rsidRPr="001F5A2A" w:rsidRDefault="00F331DB" w:rsidP="00F3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0F66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6F5B87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І-го 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ХLV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(45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 </w:t>
      </w:r>
      <w:r w:rsidR="00722BFE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</w:t>
      </w:r>
      <w:r w:rsidR="006F5B87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331DB" w:rsidRPr="001F5A2A" w:rsidRDefault="00F331DB" w:rsidP="00F331DB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8B1D84" w:rsidRPr="006D692D" w:rsidRDefault="008B1D84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1D84" w:rsidRPr="006D692D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Міський голова Нетяжук М.В.  нагадав, що на І-му засіданні сесії були сформовані робочі органи. </w:t>
      </w:r>
    </w:p>
    <w:p w:rsidR="00083FB4" w:rsidRPr="006D692D" w:rsidRDefault="008B1D84" w:rsidP="006F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Для ведення протоколу </w:t>
      </w:r>
      <w:r w:rsidR="006F5B87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затвердили відповідального секретаря сесії з числа депутатів – депутата Дубас Людмилу Анатоліївну. </w:t>
      </w:r>
    </w:p>
    <w:p w:rsidR="00083FB4" w:rsidRDefault="00083FB4" w:rsidP="0008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F5B87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зв’язку з відсутністю на </w:t>
      </w:r>
      <w:r w:rsidR="00DA65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сьогоднішньому </w:t>
      </w:r>
      <w:r w:rsidR="006F5B87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сесійному </w:t>
      </w:r>
      <w:r w:rsidR="00DA65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засіданні депутата міської ради </w:t>
      </w:r>
      <w:r w:rsidR="006F5B87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Дубас Л.А., міський голова Нетяжук М.В. запропонував затвердити відповідальним секретарем сесії депутата Єриш Н.Л. </w:t>
      </w:r>
    </w:p>
    <w:p w:rsidR="006C7ACB" w:rsidRDefault="006C7ACB" w:rsidP="0008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7ACB" w:rsidRDefault="006C7ACB" w:rsidP="0008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7ACB" w:rsidRDefault="006C7ACB" w:rsidP="0008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76E4" w:rsidRDefault="001276E4" w:rsidP="0008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7ACB" w:rsidRPr="006D692D" w:rsidRDefault="006C7ACB" w:rsidP="0008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5B87" w:rsidRPr="006D692D" w:rsidRDefault="00083FB4" w:rsidP="0008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F5B87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Поставив дану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пропозицію на голосування. </w:t>
      </w:r>
    </w:p>
    <w:p w:rsidR="00083FB4" w:rsidRPr="006C7ACB" w:rsidRDefault="00083FB4" w:rsidP="00083F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372AD" w:rsidRPr="006D692D" w:rsidRDefault="003372AD" w:rsidP="003372A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- 23, </w:t>
      </w:r>
    </w:p>
    <w:p w:rsidR="003372AD" w:rsidRPr="006D692D" w:rsidRDefault="003372AD" w:rsidP="003372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372AD" w:rsidRPr="006D692D" w:rsidRDefault="003372AD" w:rsidP="003372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6F5B87" w:rsidRPr="006D692D" w:rsidRDefault="003372AD" w:rsidP="003372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C3693" w:rsidRPr="0007644D" w:rsidRDefault="00FC3693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C3693" w:rsidRPr="006D692D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Робочий секретаріат сесії був обраний у кількості трьох осіб із числа працівників апарату ради  у складі:  </w:t>
      </w:r>
    </w:p>
    <w:p w:rsidR="008B1D84" w:rsidRPr="001F5A2A" w:rsidRDefault="008B1D84" w:rsidP="001645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8B1D84" w:rsidRPr="006D692D" w:rsidRDefault="008B1D84" w:rsidP="0016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Кирсенко</w:t>
      </w:r>
      <w:proofErr w:type="spellEnd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Юріївни,  </w:t>
      </w:r>
    </w:p>
    <w:p w:rsidR="008B1D84" w:rsidRPr="006D692D" w:rsidRDefault="008B1D84" w:rsidP="0016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- Ковальова Миколи Олександровича,</w:t>
      </w:r>
    </w:p>
    <w:p w:rsidR="008B1D84" w:rsidRPr="006D692D" w:rsidRDefault="008B1D84" w:rsidP="0016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Лариси Євгеніївни.</w:t>
      </w:r>
    </w:p>
    <w:p w:rsidR="00151D4C" w:rsidRPr="006D692D" w:rsidRDefault="00151D4C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1D84" w:rsidRPr="006D692D" w:rsidRDefault="008B1D84" w:rsidP="008B1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Лічильна комісія сесії була обрана з числа депутатів міської ради  у складі 4-х осіб: </w:t>
      </w:r>
      <w:proofErr w:type="spellStart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Кудя</w:t>
      </w:r>
      <w:proofErr w:type="spellEnd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Р.В., </w:t>
      </w:r>
      <w:proofErr w:type="spellStart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О.С., Воронова С.В., </w:t>
      </w:r>
      <w:proofErr w:type="spellStart"/>
      <w:r w:rsidR="003372AD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Кабанової</w:t>
      </w:r>
      <w:proofErr w:type="spellEnd"/>
      <w:r w:rsidR="003372AD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Ю.М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24649" w:rsidRPr="006D692D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Головою лічильної комісії був обраний депутат Кудь Р.В.</w:t>
      </w:r>
    </w:p>
    <w:p w:rsidR="008B1D84" w:rsidRPr="006D692D" w:rsidRDefault="00B24649" w:rsidP="00045E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07644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зв’язку з відсутністю на </w:t>
      </w:r>
      <w:r w:rsidR="00DA65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сьогоднішньому 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сесійному засіданні депутата міської ради </w:t>
      </w:r>
      <w:proofErr w:type="spellStart"/>
      <w:r w:rsidR="003372AD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Кабанової</w:t>
      </w:r>
      <w:proofErr w:type="spellEnd"/>
      <w:r w:rsidR="003372AD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Ю.М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., міський гол</w:t>
      </w:r>
      <w:r w:rsidR="000628E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ова Нетяжук М.В. запропонував 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обрати </w:t>
      </w:r>
      <w:r w:rsidR="00076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0628E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персональн</w:t>
      </w:r>
      <w:r w:rsidR="0007644D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</w:t>
      </w:r>
      <w:r w:rsidR="0007644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лічильної комісії</w:t>
      </w:r>
      <w:r w:rsidR="000628E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іншого депутата. </w:t>
      </w:r>
    </w:p>
    <w:p w:rsidR="008B1D84" w:rsidRPr="006D692D" w:rsidRDefault="0007644D" w:rsidP="00045E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Надійшла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пропозиція депутатів міської ради</w:t>
      </w:r>
      <w:r w:rsidR="003D32AA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обрати членом лічильної комісії депутата міської ради </w:t>
      </w:r>
      <w:r w:rsidR="003372AD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Бабич Л.В.</w:t>
      </w:r>
      <w:r w:rsidR="003926B1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замість відсутнього члена лічильної комісії </w:t>
      </w:r>
      <w:proofErr w:type="spellStart"/>
      <w:r w:rsidR="003372AD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Кабанової</w:t>
      </w:r>
      <w:proofErr w:type="spellEnd"/>
      <w:r w:rsidR="003372AD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Ю.М</w:t>
      </w:r>
      <w:r w:rsidR="003926B1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35287" w:rsidRPr="006D692D" w:rsidRDefault="003D32AA" w:rsidP="0083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835287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B1D84" w:rsidRPr="006D692D" w:rsidRDefault="00835287" w:rsidP="0083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3D32AA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поставив на голосування дану пропозицію.</w:t>
      </w:r>
    </w:p>
    <w:p w:rsidR="00F331DB" w:rsidRPr="001F5A2A" w:rsidRDefault="00F331DB" w:rsidP="00F33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331DB" w:rsidRPr="006D692D" w:rsidRDefault="00F331DB" w:rsidP="00F331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</w:t>
      </w:r>
      <w:r w:rsidR="003372AD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F331DB" w:rsidRPr="006D692D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F331DB" w:rsidRPr="006D692D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Pr="006D692D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331DB" w:rsidRPr="001F5A2A" w:rsidRDefault="00F331DB" w:rsidP="00F331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922CC4" w:rsidRPr="001F5A2A" w:rsidRDefault="00835287" w:rsidP="0092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нагадав </w:t>
      </w:r>
      <w:r w:rsidRPr="001F5A2A">
        <w:rPr>
          <w:rFonts w:ascii="Times New Roman" w:hAnsi="Times New Roman" w:cs="Times New Roman"/>
          <w:sz w:val="28"/>
          <w:szCs w:val="28"/>
          <w:lang w:val="uk-UA"/>
        </w:rPr>
        <w:t xml:space="preserve">присутнім, що порядок денний сесії був затверджений на </w:t>
      </w:r>
      <w:r w:rsidR="003372AD" w:rsidRPr="001F5A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F5A2A">
        <w:rPr>
          <w:rFonts w:ascii="Times New Roman" w:hAnsi="Times New Roman" w:cs="Times New Roman"/>
          <w:sz w:val="28"/>
          <w:szCs w:val="28"/>
          <w:lang w:val="uk-UA"/>
        </w:rPr>
        <w:t>І-му засіданні 45 позачергової сесії</w:t>
      </w:r>
      <w:r w:rsidR="00922CC4" w:rsidRPr="001F5A2A">
        <w:rPr>
          <w:rFonts w:ascii="Times New Roman" w:hAnsi="Times New Roman" w:cs="Times New Roman"/>
          <w:sz w:val="28"/>
          <w:szCs w:val="28"/>
          <w:lang w:val="uk-UA"/>
        </w:rPr>
        <w:t xml:space="preserve"> із 1</w:t>
      </w:r>
      <w:r w:rsidR="003372AD" w:rsidRPr="001F5A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2CC4" w:rsidRPr="001F5A2A">
        <w:rPr>
          <w:rFonts w:ascii="Times New Roman" w:hAnsi="Times New Roman" w:cs="Times New Roman"/>
          <w:sz w:val="28"/>
          <w:szCs w:val="28"/>
          <w:lang w:val="uk-UA"/>
        </w:rPr>
        <w:t>-ти питань</w:t>
      </w:r>
      <w:r w:rsidRPr="001F5A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5CDB" w:rsidRPr="001F5A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розглянуто </w:t>
      </w:r>
      <w:r w:rsidR="003372AD" w:rsidRPr="001F5A2A">
        <w:rPr>
          <w:rFonts w:ascii="Times New Roman" w:eastAsia="Times New Roman" w:hAnsi="Times New Roman" w:cs="Times New Roman"/>
          <w:sz w:val="28"/>
          <w:szCs w:val="28"/>
          <w:lang w:val="uk-UA"/>
        </w:rPr>
        <w:t>п’ять питань</w:t>
      </w:r>
      <w:r w:rsidR="00C05CDB" w:rsidRPr="001F5A2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B24649" w:rsidRPr="001F5A2A" w:rsidRDefault="00922CC4" w:rsidP="00B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2A">
        <w:rPr>
          <w:rFonts w:ascii="Times New Roman" w:hAnsi="Times New Roman" w:cs="Times New Roman"/>
          <w:sz w:val="28"/>
          <w:szCs w:val="28"/>
          <w:lang w:val="uk-UA"/>
        </w:rPr>
        <w:t xml:space="preserve">- проінформував, що за результатами </w:t>
      </w:r>
      <w:r w:rsidR="00C05CDB" w:rsidRPr="001F5A2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1F5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A2A" w:rsidRPr="001F5A2A">
        <w:rPr>
          <w:rFonts w:ascii="Times New Roman" w:hAnsi="Times New Roman" w:cs="Times New Roman"/>
          <w:sz w:val="28"/>
          <w:szCs w:val="28"/>
          <w:lang w:val="uk-UA"/>
        </w:rPr>
        <w:t xml:space="preserve">Погоджувальної  ради </w:t>
      </w:r>
      <w:r w:rsidRPr="001F5A2A">
        <w:rPr>
          <w:rFonts w:ascii="Times New Roman" w:hAnsi="Times New Roman" w:cs="Times New Roman"/>
          <w:sz w:val="28"/>
          <w:szCs w:val="28"/>
          <w:lang w:val="uk-UA"/>
        </w:rPr>
        <w:t xml:space="preserve"> було запропоновано </w:t>
      </w:r>
      <w:r w:rsidR="00B152EE" w:rsidRPr="001F5A2A">
        <w:rPr>
          <w:rFonts w:ascii="Times New Roman" w:hAnsi="Times New Roman" w:cs="Times New Roman"/>
          <w:sz w:val="28"/>
          <w:szCs w:val="28"/>
          <w:lang w:val="uk-UA"/>
        </w:rPr>
        <w:t xml:space="preserve">повернутися до порядку денного сесії і включити </w:t>
      </w:r>
      <w:r w:rsidR="001F5A2A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C05CDB" w:rsidRPr="001F5A2A">
        <w:rPr>
          <w:rFonts w:ascii="Times New Roman" w:hAnsi="Times New Roman" w:cs="Times New Roman"/>
          <w:sz w:val="28"/>
          <w:szCs w:val="28"/>
          <w:lang w:val="uk-UA"/>
        </w:rPr>
        <w:t>додаткові питання</w:t>
      </w:r>
      <w:r w:rsidR="001F5A2A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B24649" w:rsidRPr="001F5A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692D" w:rsidRPr="001F5A2A" w:rsidRDefault="006D692D" w:rsidP="00B659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D692D" w:rsidRPr="006D692D" w:rsidRDefault="006D692D" w:rsidP="006D692D">
      <w:pPr>
        <w:pStyle w:val="a5"/>
        <w:numPr>
          <w:ilvl w:val="0"/>
          <w:numId w:val="3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</w:t>
      </w:r>
      <w:r w:rsidRPr="006D692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конкурсної комісії для проведення конкурсного відбору </w:t>
      </w:r>
    </w:p>
    <w:p w:rsidR="006D692D" w:rsidRPr="006D692D" w:rsidRDefault="006D692D" w:rsidP="006D692D">
      <w:pPr>
        <w:pStyle w:val="2"/>
        <w:spacing w:line="235" w:lineRule="auto"/>
        <w:ind w:left="360" w:right="37"/>
        <w:jc w:val="both"/>
        <w:rPr>
          <w:b w:val="0"/>
          <w:i/>
          <w:iCs/>
          <w:color w:val="000000"/>
          <w:sz w:val="28"/>
          <w:szCs w:val="28"/>
        </w:rPr>
      </w:pPr>
      <w:r w:rsidRPr="006D692D">
        <w:rPr>
          <w:b w:val="0"/>
          <w:color w:val="000000"/>
          <w:sz w:val="28"/>
          <w:szCs w:val="28"/>
        </w:rPr>
        <w:t xml:space="preserve">на посаду незалежного члена  наглядової ради </w:t>
      </w:r>
      <w:r w:rsidRPr="006D692D">
        <w:rPr>
          <w:b w:val="0"/>
          <w:sz w:val="28"/>
          <w:szCs w:val="28"/>
        </w:rPr>
        <w:t xml:space="preserve">Комунального некомерційного </w:t>
      </w:r>
      <w:r w:rsidRPr="006D692D">
        <w:rPr>
          <w:b w:val="0"/>
          <w:color w:val="000000"/>
          <w:sz w:val="28"/>
          <w:szCs w:val="28"/>
        </w:rPr>
        <w:t xml:space="preserve">підприємства  Фастівської  міської ради «Фастівська багатопрофільна лікарня інтенсивного лікування». </w:t>
      </w:r>
    </w:p>
    <w:p w:rsidR="006D692D" w:rsidRPr="006C7ACB" w:rsidRDefault="006D692D" w:rsidP="006C7ACB">
      <w:pPr>
        <w:pStyle w:val="a5"/>
        <w:numPr>
          <w:ilvl w:val="0"/>
          <w:numId w:val="3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плану розвитку Комунального некомерційного підприємства Фастівської міської ради «Фастівська багатопрофільна лікарня інтенсивного лікування на 2023-2025 рр.</w:t>
      </w:r>
    </w:p>
    <w:p w:rsidR="006D692D" w:rsidRPr="001276E4" w:rsidRDefault="006C7ACB" w:rsidP="006C7ACB">
      <w:pPr>
        <w:pStyle w:val="a5"/>
        <w:numPr>
          <w:ilvl w:val="0"/>
          <w:numId w:val="3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D692D" w:rsidRPr="006C7ACB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Про внесення змін до рішення міської ради від 20.12.2022 року №161-ХХХІІІ-VІІІ «Про місцевий бюджет Фастівської міської територіальної громади на 2023 рік».</w:t>
      </w:r>
    </w:p>
    <w:p w:rsidR="001276E4" w:rsidRDefault="001276E4" w:rsidP="001276E4">
      <w:p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Default="001276E4" w:rsidP="001276E4">
      <w:p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Pr="001276E4" w:rsidRDefault="001276E4" w:rsidP="001276E4">
      <w:p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92D" w:rsidRPr="006C7ACB" w:rsidRDefault="006C7ACB" w:rsidP="006C7ACB">
      <w:pPr>
        <w:pStyle w:val="a5"/>
        <w:numPr>
          <w:ilvl w:val="0"/>
          <w:numId w:val="3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6D692D" w:rsidRPr="006C7ACB">
        <w:rPr>
          <w:rFonts w:ascii="Times New Roman" w:hAnsi="Times New Roman" w:cs="Times New Roman"/>
          <w:sz w:val="28"/>
          <w:szCs w:val="28"/>
          <w:lang w:val="uk-UA"/>
        </w:rPr>
        <w:t>Про надання згоди на укладення договору про заміну сторони в зобов’язанні за договорами на господарське відання складовими газорозподільної системи.</w:t>
      </w:r>
    </w:p>
    <w:p w:rsidR="006D692D" w:rsidRPr="006C7ACB" w:rsidRDefault="006C7ACB" w:rsidP="006C7ACB">
      <w:pPr>
        <w:pStyle w:val="a5"/>
        <w:numPr>
          <w:ilvl w:val="0"/>
          <w:numId w:val="3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92D" w:rsidRPr="006C7ACB">
        <w:rPr>
          <w:rFonts w:ascii="Times New Roman" w:hAnsi="Times New Roman" w:cs="Times New Roman"/>
          <w:sz w:val="28"/>
          <w:szCs w:val="28"/>
          <w:lang w:val="uk-UA"/>
        </w:rPr>
        <w:t>Про передачу рухомого майна з оперативного управління Комунального некомерційного підприємства Фастівської міської ради «Фастівський міський центр первинної медичної (медико-санітарної) допомоги» в оперативне управління Комунального некомерційного підприємства Фастівської міської ради «Фастівська багатопрофільна лікарня інтенсивного лікування».</w:t>
      </w:r>
    </w:p>
    <w:p w:rsidR="006D692D" w:rsidRPr="006C7ACB" w:rsidRDefault="006C7ACB" w:rsidP="006C7ACB">
      <w:pPr>
        <w:pStyle w:val="a5"/>
        <w:numPr>
          <w:ilvl w:val="0"/>
          <w:numId w:val="3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92D" w:rsidRPr="006C7ACB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частини нежитлового приміщення, що знаходиться за адресою: вул. Героїв Чорнобиля, 28, </w:t>
      </w:r>
      <w:proofErr w:type="spellStart"/>
      <w:r w:rsidR="006D692D" w:rsidRPr="006C7ACB">
        <w:rPr>
          <w:rFonts w:ascii="Times New Roman" w:hAnsi="Times New Roman" w:cs="Times New Roman"/>
          <w:sz w:val="28"/>
          <w:szCs w:val="28"/>
          <w:lang w:val="uk-UA"/>
        </w:rPr>
        <w:t>м.Фастів</w:t>
      </w:r>
      <w:proofErr w:type="spellEnd"/>
      <w:r w:rsidR="006D692D" w:rsidRPr="006C7ACB">
        <w:rPr>
          <w:rFonts w:ascii="Times New Roman" w:hAnsi="Times New Roman" w:cs="Times New Roman"/>
          <w:sz w:val="28"/>
          <w:szCs w:val="28"/>
          <w:lang w:val="uk-UA"/>
        </w:rPr>
        <w:t>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оренду шляхом проведення аукціону.</w:t>
      </w:r>
    </w:p>
    <w:p w:rsidR="006D692D" w:rsidRPr="006C7ACB" w:rsidRDefault="006C7ACB" w:rsidP="006C7AC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92D" w:rsidRPr="006C7ACB">
        <w:rPr>
          <w:rFonts w:ascii="Times New Roman" w:hAnsi="Times New Roman" w:cs="Times New Roman"/>
          <w:sz w:val="28"/>
          <w:szCs w:val="28"/>
          <w:lang w:val="uk-UA"/>
        </w:rPr>
        <w:t>Про включення частини будівлі медичної амбулаторії, що знаходиться за адресою: вул. Центральна, 58, с. Велика Снітинка, Фастівський район, Київська область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аукціону.</w:t>
      </w:r>
    </w:p>
    <w:p w:rsidR="006D692D" w:rsidRPr="006C7ACB" w:rsidRDefault="006C7ACB" w:rsidP="006C7AC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92D" w:rsidRPr="006C7ACB">
        <w:rPr>
          <w:rFonts w:ascii="Times New Roman" w:hAnsi="Times New Roman" w:cs="Times New Roman"/>
          <w:sz w:val="28"/>
          <w:szCs w:val="28"/>
          <w:lang w:val="uk-UA"/>
        </w:rPr>
        <w:t>Про надання в оренду Фастівському міському центру соціальних служб  частини будівлі медичної амбулаторії, що знаходиться за адресою: вул. Центральна, 58, с. Велика Снітинка, Фастівський район, Київська область.</w:t>
      </w:r>
    </w:p>
    <w:p w:rsidR="006D692D" w:rsidRPr="006C7ACB" w:rsidRDefault="006D692D" w:rsidP="006C7AC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 xml:space="preserve"> Про включення комунального майна, що знаходиться за адресою: вул. Київська, 57, місто Фастів, Фастівський район, Київська область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аукціону.</w:t>
      </w:r>
    </w:p>
    <w:p w:rsidR="006D692D" w:rsidRPr="006C7ACB" w:rsidRDefault="006D692D" w:rsidP="006C7AC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 xml:space="preserve"> Про продовження терміну дії договору оренди нерухомого майна, що належить до комунальної власності та знаходиться за адресою: вул. Київська, 57, місто Фастів, Фастівський район, Київська область, укладеного з Покровською міською радою Донецької області.</w:t>
      </w:r>
    </w:p>
    <w:p w:rsidR="006D692D" w:rsidRPr="006D692D" w:rsidRDefault="006D692D" w:rsidP="006D692D">
      <w:pPr>
        <w:pStyle w:val="a5"/>
        <w:numPr>
          <w:ilvl w:val="0"/>
          <w:numId w:val="3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згоди </w:t>
      </w:r>
      <w:r w:rsidRPr="006D69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та прийняття до комунальної власності Фастівської міської територіальної громади в особі Фастівської міської ради гуманітарної допомоги.</w:t>
      </w:r>
    </w:p>
    <w:p w:rsidR="006D692D" w:rsidRPr="006D692D" w:rsidRDefault="006D692D" w:rsidP="006D692D">
      <w:pPr>
        <w:pStyle w:val="a5"/>
        <w:numPr>
          <w:ilvl w:val="0"/>
          <w:numId w:val="3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звіт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першого заступника міського голови з питань діяльності виконавчих органів ради за 2021-2022 роки.</w:t>
      </w:r>
    </w:p>
    <w:p w:rsidR="003372AD" w:rsidRPr="006C7ACB" w:rsidRDefault="003372AD" w:rsidP="00B6594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B6594D" w:rsidRPr="006D692D" w:rsidRDefault="00B24649" w:rsidP="00B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05C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розгляну</w:t>
      </w:r>
      <w:r w:rsidR="00151D4C" w:rsidRPr="006D692D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C05C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proofErr w:type="spellStart"/>
      <w:r w:rsidR="00C05CDB" w:rsidRPr="006D692D">
        <w:rPr>
          <w:rFonts w:ascii="Times New Roman" w:hAnsi="Times New Roman" w:cs="Times New Roman"/>
          <w:sz w:val="28"/>
          <w:szCs w:val="28"/>
          <w:lang w:val="uk-UA"/>
        </w:rPr>
        <w:t>насампочатку</w:t>
      </w:r>
      <w:proofErr w:type="spellEnd"/>
      <w:r w:rsidR="00C05C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сесійного засідання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D3CFB" w:rsidRPr="006D692D" w:rsidRDefault="005D3CFB" w:rsidP="00C0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628E4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поставив дану пропозицію на голосування. </w:t>
      </w:r>
    </w:p>
    <w:p w:rsidR="005D3CFB" w:rsidRPr="006C7ACB" w:rsidRDefault="005D3CFB" w:rsidP="00C05C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3CFB" w:rsidRPr="006D692D" w:rsidRDefault="005D3CFB" w:rsidP="005D3CF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</w:t>
      </w:r>
      <w:r w:rsidR="003372AD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5D3CFB" w:rsidRPr="006D692D" w:rsidRDefault="005D3CFB" w:rsidP="005D3CF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5D3CFB" w:rsidRPr="006D692D" w:rsidRDefault="005D3CFB" w:rsidP="005D3CF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5D3CFB" w:rsidRPr="006D692D" w:rsidRDefault="005D3CFB" w:rsidP="005D3CF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045ED3" w:rsidRPr="006C7ACB" w:rsidRDefault="00045ED3" w:rsidP="007464A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331DB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- запитав, чи є у кого доповнення, зауваження до порядку денного? Немає,</w:t>
      </w:r>
    </w:p>
    <w:p w:rsidR="001276E4" w:rsidRDefault="001276E4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Default="001276E4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Default="001276E4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Pr="006D692D" w:rsidRDefault="001276E4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запропонував проголосувати за порядок денний </w:t>
      </w:r>
      <w:proofErr w:type="spellStart"/>
      <w:r w:rsidRPr="006D692D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A2A" w:rsidRPr="001276E4" w:rsidRDefault="001F5A2A" w:rsidP="00F33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</w:t>
      </w:r>
      <w:r w:rsidR="003372AD"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A92058" w:rsidRPr="001276E4" w:rsidRDefault="00A92058" w:rsidP="004237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64AF" w:rsidRPr="006D692D" w:rsidRDefault="00271148" w:rsidP="004237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1F5A2A" w:rsidRPr="001F5A2A" w:rsidRDefault="00271148" w:rsidP="001F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72AD" w:rsidRPr="006D69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5A2A" w:rsidRPr="001F5A2A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</w:t>
      </w:r>
      <w:r w:rsidR="001F5A2A" w:rsidRPr="001F5A2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конкурсної комісії для проведення конкурсного відбору </w:t>
      </w:r>
    </w:p>
    <w:p w:rsidR="001F5A2A" w:rsidRPr="006D692D" w:rsidRDefault="001F5A2A" w:rsidP="001F5A2A">
      <w:pPr>
        <w:pStyle w:val="2"/>
        <w:spacing w:line="235" w:lineRule="auto"/>
        <w:ind w:left="360" w:right="37"/>
        <w:jc w:val="both"/>
        <w:rPr>
          <w:b w:val="0"/>
          <w:i/>
          <w:iCs/>
          <w:color w:val="000000"/>
          <w:sz w:val="28"/>
          <w:szCs w:val="28"/>
        </w:rPr>
      </w:pPr>
      <w:r w:rsidRPr="006D692D">
        <w:rPr>
          <w:b w:val="0"/>
          <w:color w:val="000000"/>
          <w:sz w:val="28"/>
          <w:szCs w:val="28"/>
        </w:rPr>
        <w:t xml:space="preserve">на посаду незалежного члена  наглядової ради </w:t>
      </w:r>
      <w:r w:rsidRPr="006D692D">
        <w:rPr>
          <w:b w:val="0"/>
          <w:sz w:val="28"/>
          <w:szCs w:val="28"/>
        </w:rPr>
        <w:t xml:space="preserve">Комунального некомерційного </w:t>
      </w:r>
      <w:r w:rsidRPr="006D692D">
        <w:rPr>
          <w:b w:val="0"/>
          <w:color w:val="000000"/>
          <w:sz w:val="28"/>
          <w:szCs w:val="28"/>
        </w:rPr>
        <w:t xml:space="preserve">підприємства  Фастівської  міської ради «Фастівська багатопрофільна лікарня інтенсивного лікування». </w:t>
      </w:r>
    </w:p>
    <w:p w:rsidR="008D728B" w:rsidRDefault="001F5A2A" w:rsidP="008D72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proofErr w:type="spellStart"/>
      <w:r w:rsidRPr="001F5A2A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proofErr w:type="spellEnd"/>
      <w:r w:rsidRPr="001F5A2A">
        <w:rPr>
          <w:rFonts w:ascii="Times New Roman" w:hAnsi="Times New Roman" w:cs="Times New Roman"/>
          <w:b/>
          <w:i/>
          <w:sz w:val="28"/>
          <w:szCs w:val="28"/>
        </w:rPr>
        <w:t xml:space="preserve">: Давиденко О.П. – заступник </w:t>
      </w:r>
      <w:proofErr w:type="spellStart"/>
      <w:r w:rsidRPr="001F5A2A">
        <w:rPr>
          <w:rFonts w:ascii="Times New Roman" w:hAnsi="Times New Roman" w:cs="Times New Roman"/>
          <w:b/>
          <w:i/>
          <w:sz w:val="28"/>
          <w:szCs w:val="28"/>
        </w:rPr>
        <w:t>міського</w:t>
      </w:r>
      <w:proofErr w:type="spellEnd"/>
      <w:r w:rsidRPr="001F5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5A2A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F5A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</w:t>
      </w:r>
    </w:p>
    <w:p w:rsidR="001F5A2A" w:rsidRPr="001F5A2A" w:rsidRDefault="008D728B" w:rsidP="008D72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1F5A2A" w:rsidRPr="001F5A2A">
        <w:rPr>
          <w:rFonts w:ascii="Times New Roman" w:hAnsi="Times New Roman" w:cs="Times New Roman"/>
          <w:b/>
          <w:i/>
          <w:sz w:val="28"/>
          <w:szCs w:val="28"/>
          <w:lang w:val="uk-UA"/>
        </w:rPr>
        <w:t>діяльності виконавчих органів ради, з питань медицини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F5A2A" w:rsidRPr="001276E4" w:rsidRDefault="001F5A2A" w:rsidP="008D728B">
      <w:pPr>
        <w:pStyle w:val="a5"/>
        <w:tabs>
          <w:tab w:val="left" w:pos="3991"/>
        </w:tabs>
        <w:spacing w:after="0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D728B" w:rsidRDefault="008D728B" w:rsidP="0033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3372AD" w:rsidRDefault="008D728B" w:rsidP="0033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запропонував взяти проект рішення за основу.</w:t>
      </w:r>
    </w:p>
    <w:p w:rsidR="008D728B" w:rsidRPr="008D728B" w:rsidRDefault="008D728B" w:rsidP="003372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D728B" w:rsidRPr="006D692D" w:rsidRDefault="008D728B" w:rsidP="00E618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основу - за 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- 23,</w:t>
      </w:r>
    </w:p>
    <w:p w:rsidR="008D728B" w:rsidRPr="006D692D" w:rsidRDefault="008D728B" w:rsidP="00E618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8D728B" w:rsidRPr="006D692D" w:rsidRDefault="008D728B" w:rsidP="00E618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8D728B" w:rsidRDefault="008D728B" w:rsidP="00E618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8D728B" w:rsidRPr="008D728B" w:rsidRDefault="008D728B" w:rsidP="008D72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8D728B" w:rsidRPr="008D728B" w:rsidRDefault="008D728B" w:rsidP="0033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на голосування пропозицію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п.4 </w:t>
      </w:r>
      <w:r w:rsidR="001276E4">
        <w:rPr>
          <w:rFonts w:ascii="Times New Roman" w:hAnsi="Times New Roman" w:cs="Times New Roman"/>
          <w:sz w:val="28"/>
          <w:szCs w:val="28"/>
          <w:lang w:val="uk-UA"/>
        </w:rPr>
        <w:t xml:space="preserve">додатку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проекту рішення,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вписати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представник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фракції політичної партії «Партія національного егоїзму»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Кабанову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Юлію. </w:t>
      </w:r>
    </w:p>
    <w:p w:rsidR="003372AD" w:rsidRPr="006D692D" w:rsidRDefault="003372AD" w:rsidP="003372A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- 23, </w:t>
      </w:r>
    </w:p>
    <w:p w:rsidR="003372AD" w:rsidRPr="006D692D" w:rsidRDefault="003372AD" w:rsidP="003372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372AD" w:rsidRPr="006D692D" w:rsidRDefault="003372AD" w:rsidP="003372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372AD" w:rsidRPr="006D692D" w:rsidRDefault="003372AD" w:rsidP="003372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372AD" w:rsidRPr="00F42478" w:rsidRDefault="003372AD" w:rsidP="003372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1148" w:rsidRPr="006D692D" w:rsidRDefault="00F42478" w:rsidP="0027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71148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 проголосувати </w:t>
      </w:r>
      <w:r w:rsidR="00E6181D">
        <w:rPr>
          <w:rFonts w:ascii="Times New Roman" w:hAnsi="Times New Roman" w:cs="Times New Roman"/>
          <w:sz w:val="28"/>
          <w:szCs w:val="28"/>
          <w:lang w:val="uk-UA"/>
        </w:rPr>
        <w:t xml:space="preserve">за проект рішення </w:t>
      </w:r>
      <w:proofErr w:type="spellStart"/>
      <w:r w:rsidR="00271148" w:rsidRPr="006D692D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271148"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1148" w:rsidRPr="006C7ACB" w:rsidRDefault="00271148" w:rsidP="0042373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71148" w:rsidRPr="006D692D" w:rsidRDefault="00271148" w:rsidP="002711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</w:t>
      </w:r>
      <w:r w:rsidR="003372AD"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3372AD"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71148" w:rsidRPr="006D692D" w:rsidRDefault="00271148" w:rsidP="002711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71148" w:rsidRPr="006D692D" w:rsidRDefault="00271148" w:rsidP="002711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71148" w:rsidRPr="006D692D" w:rsidRDefault="00271148" w:rsidP="002711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 прийнято.</w:t>
      </w:r>
    </w:p>
    <w:p w:rsidR="00271148" w:rsidRPr="006D692D" w:rsidRDefault="00271148" w:rsidP="004237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1148" w:rsidRPr="006D692D" w:rsidRDefault="00271148" w:rsidP="00271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5404EA" w:rsidRPr="005404EA" w:rsidRDefault="00271148" w:rsidP="0054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72AD" w:rsidRPr="006D69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0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4EA" w:rsidRPr="005404EA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розвитку Комунального некомерційного підприємства Фастівської міської ради «Фастівська багатопрофільна лікарня інтенсивного лікування на 2023-2025 рр.</w:t>
      </w:r>
    </w:p>
    <w:p w:rsidR="005404EA" w:rsidRDefault="005404EA" w:rsidP="005404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F5A2A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proofErr w:type="spellEnd"/>
      <w:r w:rsidRPr="001F5A2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404EA" w:rsidRDefault="005404EA" w:rsidP="005404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5A2A">
        <w:rPr>
          <w:rFonts w:ascii="Times New Roman" w:hAnsi="Times New Roman" w:cs="Times New Roman"/>
          <w:b/>
          <w:i/>
          <w:sz w:val="28"/>
          <w:szCs w:val="28"/>
        </w:rPr>
        <w:t xml:space="preserve">Давиденко О.П.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F5A2A">
        <w:rPr>
          <w:rFonts w:ascii="Times New Roman" w:hAnsi="Times New Roman" w:cs="Times New Roman"/>
          <w:b/>
          <w:i/>
          <w:sz w:val="28"/>
          <w:szCs w:val="28"/>
        </w:rPr>
        <w:t xml:space="preserve"> заступник </w:t>
      </w:r>
      <w:proofErr w:type="spellStart"/>
      <w:r w:rsidRPr="001F5A2A">
        <w:rPr>
          <w:rFonts w:ascii="Times New Roman" w:hAnsi="Times New Roman" w:cs="Times New Roman"/>
          <w:b/>
          <w:i/>
          <w:sz w:val="28"/>
          <w:szCs w:val="28"/>
        </w:rPr>
        <w:t>міського</w:t>
      </w:r>
      <w:proofErr w:type="spellEnd"/>
      <w:r w:rsidRPr="001F5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5A2A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F5A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F5A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діяльності </w:t>
      </w:r>
    </w:p>
    <w:p w:rsidR="005404EA" w:rsidRDefault="005404EA" w:rsidP="005404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</w:t>
      </w:r>
      <w:r w:rsidRPr="001F5A2A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ради, з питань медицини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1276E4" w:rsidRPr="005404EA" w:rsidRDefault="005404EA" w:rsidP="00E6181D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- і</w:t>
      </w:r>
      <w:r w:rsidRPr="005404EA">
        <w:rPr>
          <w:rFonts w:ascii="Times New Roman" w:hAnsi="Times New Roman" w:cs="Times New Roman"/>
          <w:b/>
          <w:i/>
          <w:sz w:val="28"/>
          <w:szCs w:val="28"/>
          <w:lang w:val="uk-UA"/>
        </w:rPr>
        <w:t>нформацію взяли до відома.</w:t>
      </w:r>
    </w:p>
    <w:p w:rsidR="005404EA" w:rsidRPr="00217FE5" w:rsidRDefault="005404EA" w:rsidP="003372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17FE5" w:rsidRDefault="00217FE5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7FE5" w:rsidRDefault="00217FE5" w:rsidP="00217F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6181D" w:rsidRDefault="00E6181D" w:rsidP="00217F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6181D" w:rsidRDefault="00E6181D" w:rsidP="00217F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6181D" w:rsidRDefault="00E6181D" w:rsidP="00217F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6181D" w:rsidRDefault="00E6181D" w:rsidP="00217F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6181D" w:rsidRPr="008D728B" w:rsidRDefault="00E6181D" w:rsidP="00217F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17FE5" w:rsidRPr="006D692D" w:rsidRDefault="00217FE5" w:rsidP="00217F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поіменно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основу і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- 23,</w:t>
      </w:r>
    </w:p>
    <w:p w:rsidR="00217FE5" w:rsidRPr="006D692D" w:rsidRDefault="00217FE5" w:rsidP="00217FE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217FE5" w:rsidRPr="006D692D" w:rsidRDefault="00217FE5" w:rsidP="00217FE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217FE5" w:rsidRDefault="00217FE5" w:rsidP="00217FE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217FE5" w:rsidRDefault="00217FE5" w:rsidP="003372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7ACB" w:rsidRPr="006D692D" w:rsidRDefault="006C7ACB" w:rsidP="006C7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137BA5" w:rsidRPr="00137BA5" w:rsidRDefault="006C7ACB" w:rsidP="00137B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7BA5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217FE5" w:rsidRPr="00137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BA5" w:rsidRPr="00137BA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Про внесення змін до рішення міської ради від 20.12.2022 року №161-ХХХІІІ-</w:t>
      </w:r>
      <w:r w:rsidR="00137BA5" w:rsidRPr="00137BA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V</w:t>
      </w:r>
      <w:r w:rsidR="00137BA5" w:rsidRPr="00137BA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ІІІ «Про місцевий бюджет Фастівської міської територіальної громади на 2023 рік».</w:t>
      </w:r>
    </w:p>
    <w:p w:rsidR="00137BA5" w:rsidRDefault="00137BA5" w:rsidP="00137BA5">
      <w:p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</w:pPr>
      <w:proofErr w:type="spellStart"/>
      <w:r w:rsidRPr="00137BA5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Доповідач</w:t>
      </w:r>
      <w:proofErr w:type="spellEnd"/>
      <w:r w:rsidRPr="00137BA5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: </w:t>
      </w:r>
    </w:p>
    <w:p w:rsidR="00137BA5" w:rsidRDefault="00137BA5" w:rsidP="00137BA5">
      <w:p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</w:pPr>
      <w:r w:rsidRPr="00137BA5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Цедзінська Л.В.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  <w:t>-</w:t>
      </w:r>
      <w:r w:rsidRPr="00137BA5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начальник </w:t>
      </w:r>
      <w:proofErr w:type="spellStart"/>
      <w:r w:rsidRPr="00137BA5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фін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  <w:t>ансового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управління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  <w:t xml:space="preserve"> виконавчого </w:t>
      </w:r>
    </w:p>
    <w:p w:rsidR="006C7ACB" w:rsidRDefault="00137BA5" w:rsidP="00137BA5">
      <w:p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  <w:tab/>
        <w:t xml:space="preserve">    комітету міської ради.</w:t>
      </w:r>
    </w:p>
    <w:p w:rsidR="00137BA5" w:rsidRPr="001276E4" w:rsidRDefault="00137BA5" w:rsidP="00137BA5">
      <w:p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en-US"/>
        </w:rPr>
      </w:pPr>
    </w:p>
    <w:p w:rsidR="00137BA5" w:rsidRDefault="00137BA5" w:rsidP="00745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 ході обговорення даного питання, мі</w:t>
      </w:r>
      <w:r w:rsidR="00217FE5">
        <w:rPr>
          <w:rFonts w:ascii="Times New Roman" w:hAnsi="Times New Roman" w:cs="Times New Roman"/>
          <w:sz w:val="28"/>
          <w:szCs w:val="28"/>
          <w:lang w:val="uk-UA"/>
        </w:rPr>
        <w:t>ський голова Нетяжук М.В.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1E5E" w:rsidRPr="002D3CAA" w:rsidRDefault="00137BA5" w:rsidP="002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7FE5">
        <w:rPr>
          <w:rFonts w:ascii="Times New Roman" w:hAnsi="Times New Roman" w:cs="Times New Roman"/>
          <w:sz w:val="28"/>
          <w:szCs w:val="28"/>
          <w:lang w:val="uk-UA"/>
        </w:rPr>
        <w:t xml:space="preserve"> поставив на голосування пропозицію депутатів міської ради: </w:t>
      </w:r>
      <w:r w:rsidR="000A1E5E">
        <w:rPr>
          <w:rFonts w:ascii="Times New Roman" w:hAnsi="Times New Roman" w:cs="Times New Roman"/>
          <w:sz w:val="28"/>
          <w:szCs w:val="28"/>
          <w:lang w:val="uk-UA"/>
        </w:rPr>
        <w:t>виділити кошти</w:t>
      </w:r>
      <w:r w:rsidR="00217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C2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A1E5E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реконструкцію </w:t>
      </w:r>
      <w:r w:rsidR="002D3CA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Фастівської міської ради «Дитячо-юнацька спортивна школа» </w:t>
      </w:r>
      <w:r w:rsidR="000A1E5E">
        <w:rPr>
          <w:rFonts w:ascii="Times New Roman" w:hAnsi="Times New Roman" w:cs="Times New Roman"/>
          <w:sz w:val="28"/>
          <w:szCs w:val="28"/>
          <w:lang w:val="uk-UA"/>
        </w:rPr>
        <w:t xml:space="preserve">- 600  </w:t>
      </w:r>
      <w:proofErr w:type="spellStart"/>
      <w:r w:rsidR="000A1E5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0A1E5E">
        <w:rPr>
          <w:rFonts w:ascii="Times New Roman" w:hAnsi="Times New Roman" w:cs="Times New Roman"/>
          <w:sz w:val="28"/>
          <w:szCs w:val="28"/>
          <w:lang w:val="uk-UA"/>
        </w:rPr>
        <w:t>., на реконструкцію Фастівського академічного ліцею № 9</w:t>
      </w:r>
      <w:r w:rsidR="002D3CA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A1E5E">
        <w:rPr>
          <w:rFonts w:ascii="Times New Roman" w:hAnsi="Times New Roman" w:cs="Times New Roman"/>
          <w:sz w:val="28"/>
          <w:szCs w:val="28"/>
          <w:lang w:val="uk-UA"/>
        </w:rPr>
        <w:t xml:space="preserve">750 </w:t>
      </w:r>
      <w:proofErr w:type="spellStart"/>
      <w:r w:rsidR="000A1E5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0A1E5E">
        <w:rPr>
          <w:rFonts w:ascii="Times New Roman" w:hAnsi="Times New Roman" w:cs="Times New Roman"/>
          <w:sz w:val="28"/>
          <w:szCs w:val="28"/>
          <w:lang w:val="uk-UA"/>
        </w:rPr>
        <w:t xml:space="preserve">., на будівництво захисної споруди цивільного захисту (укриттів) для учасників освітнього процесу Борівського академічного ліцею – 600 </w:t>
      </w:r>
      <w:proofErr w:type="spellStart"/>
      <w:r w:rsidR="000A1E5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0A1E5E">
        <w:rPr>
          <w:rFonts w:ascii="Times New Roman" w:hAnsi="Times New Roman" w:cs="Times New Roman"/>
          <w:sz w:val="28"/>
          <w:szCs w:val="28"/>
          <w:lang w:val="uk-UA"/>
        </w:rPr>
        <w:t>., будівництво захисної споруди цивільного захисту (укриття) для учасників освітнього процесу Фаст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івського ліцею № 1  – 600 </w:t>
      </w:r>
      <w:proofErr w:type="spellStart"/>
      <w:r w:rsidR="00DA65F9">
        <w:rPr>
          <w:rFonts w:ascii="Times New Roman" w:hAnsi="Times New Roman" w:cs="Times New Roman"/>
          <w:sz w:val="28"/>
          <w:szCs w:val="28"/>
          <w:lang w:val="uk-UA"/>
        </w:rPr>
        <w:t>тис.гр</w:t>
      </w:r>
      <w:r w:rsidR="000A1E5E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0A1E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7FE5" w:rsidRPr="006D692D" w:rsidRDefault="00217FE5" w:rsidP="00217FE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- 23, </w:t>
      </w:r>
    </w:p>
    <w:p w:rsidR="00217FE5" w:rsidRPr="006D692D" w:rsidRDefault="00217FE5" w:rsidP="00217FE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217FE5" w:rsidRPr="006D692D" w:rsidRDefault="00217FE5" w:rsidP="00217FE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217FE5" w:rsidRDefault="00217FE5" w:rsidP="00217FE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745C2F" w:rsidRPr="001276E4" w:rsidRDefault="00745C2F" w:rsidP="00217FE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2D3CAA" w:rsidRPr="002D3CAA" w:rsidRDefault="002D3CAA" w:rsidP="002D3CA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на зауваження депутата міської ради Кушніра В.П. стосовно роботи моргу,  надав протокольне доручення заступнику міського голови з питань діяльності виконавчих органів ради, з питань медицини Давиденко О.П.: взяти під особистий контроль належну роботу патологоанатомічного відділення Фастівської БЛІЛ та Київського обласного бюро судово-медичної експертизи і за результатами вжитих заходів по покращенню санітарного стану в приміщеннях та рівня якості наданих послуг доповісти на наступному сесійному засіданні 45-ї позачергової сесії.</w:t>
      </w:r>
    </w:p>
    <w:p w:rsidR="00217FE5" w:rsidRPr="005404EA" w:rsidRDefault="00217FE5" w:rsidP="00217F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17FE5" w:rsidRPr="006D692D" w:rsidRDefault="00137BA5" w:rsidP="0013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17FE5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взяти проект рішення за основу і проголосувати </w:t>
      </w:r>
      <w:proofErr w:type="spellStart"/>
      <w:r w:rsidR="00217FE5" w:rsidRPr="006D692D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проголосованих правок</w:t>
      </w:r>
      <w:r w:rsidR="00217FE5"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7FE5" w:rsidRPr="006C7ACB" w:rsidRDefault="00217FE5" w:rsidP="00217F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17FE5" w:rsidRPr="006D692D" w:rsidRDefault="00217FE5" w:rsidP="00217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- 23, </w:t>
      </w:r>
    </w:p>
    <w:p w:rsidR="00217FE5" w:rsidRPr="006D692D" w:rsidRDefault="00217FE5" w:rsidP="00217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17FE5" w:rsidRPr="006D692D" w:rsidRDefault="00217FE5" w:rsidP="00217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1B269E" w:rsidRDefault="00217FE5" w:rsidP="00E618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 прийнято.</w:t>
      </w:r>
    </w:p>
    <w:p w:rsidR="00E6181D" w:rsidRPr="00E6181D" w:rsidRDefault="00E6181D" w:rsidP="00E618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3CAA" w:rsidRDefault="009C46CF" w:rsidP="009C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D3CAA">
        <w:rPr>
          <w:rFonts w:ascii="Times New Roman" w:hAnsi="Times New Roman" w:cs="Times New Roman"/>
          <w:sz w:val="28"/>
          <w:szCs w:val="28"/>
          <w:lang w:val="uk-UA"/>
        </w:rPr>
        <w:t xml:space="preserve">запитав, чи є застереження, щоб додаткові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16 </w:t>
      </w:r>
      <w:r w:rsidR="002D3CA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CAA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CAA">
        <w:rPr>
          <w:rFonts w:ascii="Times New Roman" w:hAnsi="Times New Roman" w:cs="Times New Roman"/>
          <w:sz w:val="28"/>
          <w:szCs w:val="28"/>
          <w:lang w:val="uk-UA"/>
        </w:rPr>
        <w:t>розглянули одним пакетом. Немає.</w:t>
      </w:r>
    </w:p>
    <w:p w:rsidR="00E6181D" w:rsidRDefault="00E6181D" w:rsidP="009C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81D" w:rsidRDefault="00E6181D" w:rsidP="009C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81D" w:rsidRDefault="00E6181D" w:rsidP="009C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81D" w:rsidRDefault="00E6181D" w:rsidP="009C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CAA" w:rsidRDefault="002D3CAA" w:rsidP="009C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 зачитав назви питань №№ 16 - 23:</w:t>
      </w:r>
    </w:p>
    <w:p w:rsidR="00E6181D" w:rsidRPr="00E6181D" w:rsidRDefault="00E6181D" w:rsidP="009C46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D3CAA" w:rsidRPr="006C7ACB" w:rsidRDefault="002D3CAA" w:rsidP="002D3CAA">
      <w:pPr>
        <w:pStyle w:val="a5"/>
        <w:numPr>
          <w:ilvl w:val="0"/>
          <w:numId w:val="5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>Про надання згоди на укладення договору про заміну сторони в зобов’язанні за договорами на господарське відання складовими газорозподільної системи.</w:t>
      </w:r>
    </w:p>
    <w:p w:rsidR="002D3CAA" w:rsidRPr="006C7ACB" w:rsidRDefault="002D3CAA" w:rsidP="002D3CAA">
      <w:pPr>
        <w:pStyle w:val="a5"/>
        <w:numPr>
          <w:ilvl w:val="0"/>
          <w:numId w:val="5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>Про передачу рухомого майна з оперативного управління Комунального некомерційного підприємства Фастівської міської ради «Фастівський міський центр первинної медичної (медико-санітарної) допомоги» в оперативне управління Комунального некомерційного підприємства Фастівської міської ради «Фастівська багатопрофільна лікарня інтенсивного лікування».</w:t>
      </w:r>
    </w:p>
    <w:p w:rsidR="002D3CAA" w:rsidRPr="006D692D" w:rsidRDefault="002D3CAA" w:rsidP="002D3CAA">
      <w:pPr>
        <w:pStyle w:val="a5"/>
        <w:numPr>
          <w:ilvl w:val="0"/>
          <w:numId w:val="5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частини нежитлового приміщення, що знаходиться за адресою: вул. Героїв Чорнобиля, 28, </w:t>
      </w:r>
      <w:proofErr w:type="spellStart"/>
      <w:r w:rsidRPr="006D692D">
        <w:rPr>
          <w:rFonts w:ascii="Times New Roman" w:hAnsi="Times New Roman" w:cs="Times New Roman"/>
          <w:sz w:val="28"/>
          <w:szCs w:val="28"/>
          <w:lang w:val="uk-UA"/>
        </w:rPr>
        <w:t>м.Фастів</w:t>
      </w:r>
      <w:proofErr w:type="spellEnd"/>
      <w:r w:rsidRPr="006D692D">
        <w:rPr>
          <w:rFonts w:ascii="Times New Roman" w:hAnsi="Times New Roman" w:cs="Times New Roman"/>
          <w:sz w:val="28"/>
          <w:szCs w:val="28"/>
          <w:lang w:val="uk-UA"/>
        </w:rPr>
        <w:t>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оренду шляхом проведення аукціону.</w:t>
      </w:r>
    </w:p>
    <w:p w:rsidR="002D3CAA" w:rsidRPr="006C7ACB" w:rsidRDefault="002D3CAA" w:rsidP="002D3C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ACB">
        <w:rPr>
          <w:rFonts w:ascii="Times New Roman" w:hAnsi="Times New Roman" w:cs="Times New Roman"/>
          <w:sz w:val="28"/>
          <w:szCs w:val="28"/>
          <w:lang w:val="uk-UA"/>
        </w:rPr>
        <w:t>Про включення частини будівлі медичної амбулаторії, що знаходиться за адресою: вул. Центральна, 58, с. Велика Снітинка, Фастівський район, Київська область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аукціону.</w:t>
      </w:r>
    </w:p>
    <w:p w:rsidR="002D3CAA" w:rsidRPr="006C7ACB" w:rsidRDefault="002D3CAA" w:rsidP="002D3CAA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ACB">
        <w:rPr>
          <w:rFonts w:ascii="Times New Roman" w:hAnsi="Times New Roman" w:cs="Times New Roman"/>
          <w:sz w:val="28"/>
          <w:szCs w:val="28"/>
          <w:lang w:val="uk-UA"/>
        </w:rPr>
        <w:t>Про надання в оренду Фастівському міському центру соціальних служб  частини будівлі медичної амбулаторії, що знаходиться за адресою: вул. Центральна, 58, с. Велика Снітинка, Фастівський район, Київська область.</w:t>
      </w:r>
    </w:p>
    <w:p w:rsidR="002D3CAA" w:rsidRPr="006C7ACB" w:rsidRDefault="002D3CAA" w:rsidP="002D3C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 xml:space="preserve"> Про включення комунального майна, що знаходиться за адресою: вул. Київська, 57, місто Фастів, Фастівський район, Київська область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аукціону.</w:t>
      </w:r>
    </w:p>
    <w:p w:rsidR="002D3CAA" w:rsidRPr="006C7ACB" w:rsidRDefault="002D3CAA" w:rsidP="002D3C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 xml:space="preserve"> Про продовження терміну дії договору оренди нерухомого майна, що належить до комунальної власності та знаходиться за адресою: вул. Київська, 57, місто Фастів, Фастівський район, Київська область, укладеного з Покровською міською радою Донецької області.</w:t>
      </w:r>
    </w:p>
    <w:p w:rsidR="002D3CAA" w:rsidRPr="006C7ACB" w:rsidRDefault="002D3CAA" w:rsidP="002D3CAA">
      <w:pPr>
        <w:pStyle w:val="a5"/>
        <w:numPr>
          <w:ilvl w:val="0"/>
          <w:numId w:val="5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згоди </w:t>
      </w:r>
      <w:r w:rsidRPr="006C7AC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та прийняття до комунальної власності Фастівської міської територіальної громади в особі Фастівської міської ради гуманітарної допомоги.</w:t>
      </w:r>
    </w:p>
    <w:p w:rsidR="002D3CAA" w:rsidRPr="00E6181D" w:rsidRDefault="002D3CAA" w:rsidP="009C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6CF" w:rsidRDefault="002D3CAA" w:rsidP="009C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пропозицію: </w:t>
      </w:r>
      <w:r w:rsidR="009C46CF">
        <w:rPr>
          <w:rFonts w:ascii="Times New Roman" w:hAnsi="Times New Roman" w:cs="Times New Roman"/>
          <w:sz w:val="28"/>
          <w:szCs w:val="28"/>
          <w:lang w:val="uk-UA"/>
        </w:rPr>
        <w:t>проголосувати «одним пакетом»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№№ 16 -</w:t>
      </w:r>
      <w:r w:rsidR="001276E4">
        <w:rPr>
          <w:rFonts w:ascii="Times New Roman" w:hAnsi="Times New Roman" w:cs="Times New Roman"/>
          <w:sz w:val="28"/>
          <w:szCs w:val="28"/>
          <w:lang w:val="uk-UA"/>
        </w:rPr>
        <w:t xml:space="preserve"> 23</w:t>
      </w:r>
      <w:r w:rsidR="009C46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C46CF" w:rsidRPr="009C46CF" w:rsidRDefault="009C46CF" w:rsidP="0042373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372AD" w:rsidRPr="006D692D" w:rsidRDefault="003372AD" w:rsidP="003372A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- 23, </w:t>
      </w:r>
    </w:p>
    <w:p w:rsidR="003372AD" w:rsidRPr="006D692D" w:rsidRDefault="003372AD" w:rsidP="003372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372AD" w:rsidRPr="006D692D" w:rsidRDefault="003372AD" w:rsidP="003372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372AD" w:rsidRPr="006D692D" w:rsidRDefault="003372AD" w:rsidP="003372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6C7ACB" w:rsidRDefault="006C7ACB" w:rsidP="00271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Default="001276E4" w:rsidP="00271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Default="001276E4" w:rsidP="00271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Default="001276E4" w:rsidP="00271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181D" w:rsidRDefault="00E6181D" w:rsidP="00271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Default="001276E4" w:rsidP="00271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644D" w:rsidRDefault="0007644D" w:rsidP="00271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644D" w:rsidRDefault="0007644D" w:rsidP="00271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1148" w:rsidRPr="006D692D" w:rsidRDefault="00271148" w:rsidP="00271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3372AD" w:rsidRPr="006C7ACB" w:rsidRDefault="006C7ACB" w:rsidP="002D3CAA">
      <w:pPr>
        <w:pStyle w:val="a5"/>
        <w:numPr>
          <w:ilvl w:val="0"/>
          <w:numId w:val="8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2AD" w:rsidRPr="006C7ACB">
        <w:rPr>
          <w:rFonts w:ascii="Times New Roman" w:hAnsi="Times New Roman" w:cs="Times New Roman"/>
          <w:sz w:val="28"/>
          <w:szCs w:val="28"/>
          <w:lang w:val="uk-UA"/>
        </w:rPr>
        <w:t>Про надання згоди на укладення договору про заміну сторони в зобов’язанні за договорами на господарське відання складовими газорозподільної системи.</w:t>
      </w:r>
    </w:p>
    <w:p w:rsidR="003372AD" w:rsidRPr="006C7ACB" w:rsidRDefault="003372AD" w:rsidP="002D3CAA">
      <w:pPr>
        <w:pStyle w:val="a5"/>
        <w:numPr>
          <w:ilvl w:val="0"/>
          <w:numId w:val="8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>Про передачу рухомого майна з оперативного управління Комунального некомерційного підприємства Фастівської міської ради «Фастівський міський центр первинної медичної (медико-санітарної) допомоги» в оперативне управління Комунального некомерційного підприємства Фастівської міської ради «Фастівська багатопрофільна лікарня інтенсивного лікування».</w:t>
      </w:r>
    </w:p>
    <w:p w:rsidR="003372AD" w:rsidRPr="006D692D" w:rsidRDefault="003372AD" w:rsidP="002D3CAA">
      <w:pPr>
        <w:pStyle w:val="a5"/>
        <w:numPr>
          <w:ilvl w:val="0"/>
          <w:numId w:val="8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частини нежитлового приміщення, що знаходиться за адресою: вул. Героїв Чорнобиля, 28, </w:t>
      </w:r>
      <w:proofErr w:type="spellStart"/>
      <w:r w:rsidRPr="006D692D">
        <w:rPr>
          <w:rFonts w:ascii="Times New Roman" w:hAnsi="Times New Roman" w:cs="Times New Roman"/>
          <w:sz w:val="28"/>
          <w:szCs w:val="28"/>
          <w:lang w:val="uk-UA"/>
        </w:rPr>
        <w:t>м.Фастів</w:t>
      </w:r>
      <w:proofErr w:type="spellEnd"/>
      <w:r w:rsidRPr="006D692D">
        <w:rPr>
          <w:rFonts w:ascii="Times New Roman" w:hAnsi="Times New Roman" w:cs="Times New Roman"/>
          <w:sz w:val="28"/>
          <w:szCs w:val="28"/>
          <w:lang w:val="uk-UA"/>
        </w:rPr>
        <w:t>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оренду шляхом проведення аукціону.</w:t>
      </w:r>
    </w:p>
    <w:p w:rsidR="003372AD" w:rsidRPr="006C7ACB" w:rsidRDefault="006C7ACB" w:rsidP="002D3C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2AD" w:rsidRPr="006C7ACB">
        <w:rPr>
          <w:rFonts w:ascii="Times New Roman" w:hAnsi="Times New Roman" w:cs="Times New Roman"/>
          <w:sz w:val="28"/>
          <w:szCs w:val="28"/>
          <w:lang w:val="uk-UA"/>
        </w:rPr>
        <w:t>Про включення частини будівлі медичної амбулаторії, що знаходиться за адресою: вул. Центральна, 58, с. Велика Снітинка, Фастівський район, Київська область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аукціону.</w:t>
      </w:r>
    </w:p>
    <w:p w:rsidR="003372AD" w:rsidRPr="006C7ACB" w:rsidRDefault="006C7ACB" w:rsidP="002D3CA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2AD" w:rsidRPr="006C7ACB">
        <w:rPr>
          <w:rFonts w:ascii="Times New Roman" w:hAnsi="Times New Roman" w:cs="Times New Roman"/>
          <w:sz w:val="28"/>
          <w:szCs w:val="28"/>
          <w:lang w:val="uk-UA"/>
        </w:rPr>
        <w:t>Про надання в оренду Фастівському міському центру соціальних служб  частини будівлі медичної амбулаторії, що знаходиться за адресою: вул. Центральна, 58, с. Велика Снітинка, Фастівський район, Київська область.</w:t>
      </w:r>
    </w:p>
    <w:p w:rsidR="003372AD" w:rsidRPr="006C7ACB" w:rsidRDefault="003372AD" w:rsidP="002D3C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 xml:space="preserve"> Про включення комунального майна, що знаходиться за адресою: вул. Київська, 57, місто Фастів, Фастівський район, Київська область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аукціону.</w:t>
      </w:r>
    </w:p>
    <w:p w:rsidR="003372AD" w:rsidRPr="006C7ACB" w:rsidRDefault="003372AD" w:rsidP="002D3C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 xml:space="preserve"> Про продовження терміну дії договору оренди нерухомого майна, що належить до комунальної власності та знаходиться за адресою: вул. Київська, 57, місто Фастів, Фастівський район, Київська область, укладеного з Покровською міською радою Донецької області.</w:t>
      </w:r>
    </w:p>
    <w:p w:rsidR="00007FB2" w:rsidRPr="006C7ACB" w:rsidRDefault="003372AD" w:rsidP="002D3CAA">
      <w:pPr>
        <w:pStyle w:val="a5"/>
        <w:numPr>
          <w:ilvl w:val="0"/>
          <w:numId w:val="8"/>
        </w:numPr>
        <w:tabs>
          <w:tab w:val="left" w:pos="3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C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згоди </w:t>
      </w:r>
      <w:r w:rsidRPr="006C7AC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та прийняття до комунальної власності Фастівської міської територіальної громади в особі Фастівської міської ради гуманітарної допомоги.</w:t>
      </w:r>
    </w:p>
    <w:p w:rsidR="003372AD" w:rsidRPr="0080342A" w:rsidRDefault="003372AD" w:rsidP="00E03F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24649" w:rsidRPr="006D692D" w:rsidRDefault="00B24649" w:rsidP="00E0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- запитав чи є ще зауваження, доповнення до проект</w:t>
      </w:r>
      <w:r w:rsidR="002D3CA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2D3CA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? Немає,</w:t>
      </w:r>
    </w:p>
    <w:p w:rsidR="00E03F60" w:rsidRPr="001276E4" w:rsidRDefault="00E03F60" w:rsidP="00E0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2F0378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1276E4">
        <w:rPr>
          <w:rFonts w:ascii="Times New Roman" w:hAnsi="Times New Roman" w:cs="Times New Roman"/>
          <w:sz w:val="28"/>
          <w:szCs w:val="28"/>
          <w:lang w:val="uk-UA"/>
        </w:rPr>
        <w:t xml:space="preserve">взяти </w:t>
      </w:r>
      <w:r w:rsidR="002F0378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1B26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F0378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1B269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D3CAA">
        <w:rPr>
          <w:rFonts w:ascii="Times New Roman" w:hAnsi="Times New Roman" w:cs="Times New Roman"/>
          <w:sz w:val="28"/>
          <w:szCs w:val="28"/>
          <w:lang w:val="uk-UA"/>
        </w:rPr>
        <w:t xml:space="preserve"> №№ 16 - 23</w:t>
      </w:r>
      <w:r w:rsidR="002F0378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6CF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</w:t>
      </w:r>
      <w:r w:rsidR="001276E4"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</w:t>
      </w:r>
      <w:proofErr w:type="spellStart"/>
      <w:r w:rsidR="002F0378" w:rsidRPr="006D692D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2F0378"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0378" w:rsidRPr="006D692D" w:rsidRDefault="002F0378" w:rsidP="002F03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r w:rsidR="009C46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- 20, </w:t>
      </w:r>
    </w:p>
    <w:p w:rsidR="002F0378" w:rsidRPr="006D692D" w:rsidRDefault="002F0378" w:rsidP="002F03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 w:rsidR="003E2261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F0378" w:rsidRPr="006D692D" w:rsidRDefault="002F0378" w:rsidP="002F03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1276E4" w:rsidRPr="001276E4" w:rsidRDefault="002F0378" w:rsidP="001276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 прийнят</w:t>
      </w:r>
      <w:r w:rsidR="001276E4">
        <w:rPr>
          <w:rFonts w:ascii="Times New Roman" w:hAnsi="Times New Roman" w:cs="Times New Roman"/>
          <w:b/>
          <w:i/>
          <w:sz w:val="28"/>
          <w:szCs w:val="28"/>
          <w:lang w:val="uk-UA"/>
        </w:rPr>
        <w:t>і.</w:t>
      </w:r>
    </w:p>
    <w:p w:rsidR="001276E4" w:rsidRPr="006D692D" w:rsidRDefault="001276E4" w:rsidP="00EA2A90">
      <w:pPr>
        <w:tabs>
          <w:tab w:val="left" w:pos="2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Default="00FE4C38" w:rsidP="0033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3F65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2AD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тим, що декілька депутатів </w:t>
      </w:r>
      <w:r w:rsidR="004420BF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3372AD" w:rsidRPr="006D692D">
        <w:rPr>
          <w:rFonts w:ascii="Times New Roman" w:hAnsi="Times New Roman" w:cs="Times New Roman"/>
          <w:sz w:val="28"/>
          <w:szCs w:val="28"/>
          <w:lang w:val="uk-UA"/>
        </w:rPr>
        <w:t>вийшли з сесійної зали</w:t>
      </w:r>
      <w:r w:rsidR="009C46CF">
        <w:rPr>
          <w:rFonts w:ascii="Times New Roman" w:hAnsi="Times New Roman" w:cs="Times New Roman"/>
          <w:sz w:val="28"/>
          <w:szCs w:val="28"/>
          <w:lang w:val="uk-UA"/>
        </w:rPr>
        <w:t xml:space="preserve"> і не було необхідної кількості депутатів</w:t>
      </w:r>
      <w:r w:rsidR="006C7ACB">
        <w:rPr>
          <w:rFonts w:ascii="Times New Roman" w:hAnsi="Times New Roman" w:cs="Times New Roman"/>
          <w:sz w:val="28"/>
          <w:szCs w:val="28"/>
          <w:lang w:val="uk-UA"/>
        </w:rPr>
        <w:t xml:space="preserve"> для прийняття рішень, міський голова </w:t>
      </w:r>
      <w:r w:rsidR="009C46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276E4" w:rsidRDefault="001276E4" w:rsidP="0033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Default="001276E4" w:rsidP="0033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Default="001276E4" w:rsidP="0033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F65" w:rsidRDefault="006C7ACB" w:rsidP="0033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Нетяжук М.</w:t>
      </w:r>
      <w:r w:rsidR="0080342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72AD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DA9" w:rsidRPr="006D692D">
        <w:rPr>
          <w:rFonts w:ascii="Times New Roman" w:hAnsi="Times New Roman" w:cs="Times New Roman"/>
          <w:sz w:val="28"/>
          <w:szCs w:val="28"/>
          <w:lang w:val="uk-UA"/>
        </w:rPr>
        <w:t>оголо</w:t>
      </w:r>
      <w:r w:rsidR="003372AD" w:rsidRPr="006D692D">
        <w:rPr>
          <w:rFonts w:ascii="Times New Roman" w:hAnsi="Times New Roman" w:cs="Times New Roman"/>
          <w:sz w:val="28"/>
          <w:szCs w:val="28"/>
          <w:lang w:val="uk-UA"/>
        </w:rPr>
        <w:t>сив</w:t>
      </w:r>
      <w:r w:rsidR="00240DA9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C38" w:rsidRPr="006D692D">
        <w:rPr>
          <w:rFonts w:ascii="Times New Roman" w:hAnsi="Times New Roman" w:cs="Times New Roman"/>
          <w:sz w:val="28"/>
          <w:szCs w:val="28"/>
          <w:lang w:val="uk-UA"/>
        </w:rPr>
        <w:t>перерв</w:t>
      </w:r>
      <w:r w:rsidR="003372AD" w:rsidRPr="006D69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308EA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в роботі</w:t>
      </w:r>
      <w:r w:rsidR="00240DA9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4C38" w:rsidRPr="006D692D">
        <w:rPr>
          <w:rFonts w:ascii="Times New Roman" w:hAnsi="Times New Roman" w:cs="Times New Roman"/>
          <w:bCs/>
          <w:sz w:val="28"/>
          <w:szCs w:val="28"/>
          <w:lang w:val="uk-UA"/>
        </w:rPr>
        <w:t>ХLV</w:t>
      </w:r>
      <w:r w:rsidR="00FE4C38" w:rsidRPr="006D692D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="00FE4C38" w:rsidRPr="006D692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(45</w:t>
      </w:r>
      <w:r w:rsidR="00FE4C38" w:rsidRPr="006D69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-ї) </w:t>
      </w:r>
      <w:r w:rsidR="00FE4C38" w:rsidRPr="006D692D">
        <w:rPr>
          <w:rFonts w:ascii="Times New Roman" w:hAnsi="Times New Roman" w:cs="Times New Roman"/>
          <w:sz w:val="28"/>
          <w:szCs w:val="28"/>
          <w:lang w:val="uk-UA"/>
        </w:rPr>
        <w:t>позачергової сесії міської ради восьмого скликання</w:t>
      </w:r>
      <w:r w:rsidR="008208A7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51D4C" w:rsidRDefault="00151D4C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6E4" w:rsidRPr="006C7ACB" w:rsidRDefault="001276E4" w:rsidP="00B33F6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45ED3" w:rsidRPr="00E6181D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181D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045ED3" w:rsidRPr="00E6181D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181D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045ED3" w:rsidRPr="00E6181D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181D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A92058" w:rsidRPr="00E6181D" w:rsidRDefault="00A92058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2058" w:rsidRPr="006D692D" w:rsidRDefault="00A92058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4C38" w:rsidRPr="006D692D" w:rsidRDefault="00FE4C38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F65" w:rsidRPr="006D692D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НЕТЯЖУК</w:t>
      </w:r>
    </w:p>
    <w:p w:rsidR="00A92058" w:rsidRPr="006D692D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058" w:rsidRPr="006D692D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F65" w:rsidRPr="006D692D" w:rsidRDefault="00B33F65" w:rsidP="00C1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>ідповідальний секретар сесії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72AD" w:rsidRPr="006D692D">
        <w:rPr>
          <w:rFonts w:ascii="Times New Roman" w:hAnsi="Times New Roman" w:cs="Times New Roman"/>
          <w:b/>
          <w:sz w:val="28"/>
          <w:szCs w:val="28"/>
          <w:lang w:val="uk-UA"/>
        </w:rPr>
        <w:t>Наталія ЄРИШ</w:t>
      </w:r>
    </w:p>
    <w:sectPr w:rsidR="00B33F65" w:rsidRPr="006D692D" w:rsidSect="00A92058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613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3AEE"/>
    <w:multiLevelType w:val="hybridMultilevel"/>
    <w:tmpl w:val="601C86FE"/>
    <w:lvl w:ilvl="0" w:tplc="75442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D0317"/>
    <w:multiLevelType w:val="hybridMultilevel"/>
    <w:tmpl w:val="FECC6602"/>
    <w:lvl w:ilvl="0" w:tplc="F13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01AAE"/>
    <w:multiLevelType w:val="hybridMultilevel"/>
    <w:tmpl w:val="D76ABBE0"/>
    <w:lvl w:ilvl="0" w:tplc="13AE7340">
      <w:start w:val="14"/>
      <w:numFmt w:val="bullet"/>
      <w:lvlText w:val="-"/>
      <w:lvlJc w:val="left"/>
      <w:pPr>
        <w:ind w:left="24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>
    <w:nsid w:val="46526D1D"/>
    <w:multiLevelType w:val="hybridMultilevel"/>
    <w:tmpl w:val="0F6021C8"/>
    <w:lvl w:ilvl="0" w:tplc="AD2AA7CE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C4200"/>
    <w:multiLevelType w:val="hybridMultilevel"/>
    <w:tmpl w:val="83AC03AE"/>
    <w:lvl w:ilvl="0" w:tplc="A8EACA6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C2D10"/>
    <w:multiLevelType w:val="hybridMultilevel"/>
    <w:tmpl w:val="83AC03AE"/>
    <w:lvl w:ilvl="0" w:tplc="A8EACA6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718D6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331DB"/>
    <w:rsid w:val="00007FB2"/>
    <w:rsid w:val="00025CB2"/>
    <w:rsid w:val="0003038D"/>
    <w:rsid w:val="000437AE"/>
    <w:rsid w:val="00045ED3"/>
    <w:rsid w:val="00057205"/>
    <w:rsid w:val="000628E4"/>
    <w:rsid w:val="00062E39"/>
    <w:rsid w:val="0006694D"/>
    <w:rsid w:val="00074788"/>
    <w:rsid w:val="0007644D"/>
    <w:rsid w:val="00083FB4"/>
    <w:rsid w:val="000919F3"/>
    <w:rsid w:val="00093598"/>
    <w:rsid w:val="000A1E5E"/>
    <w:rsid w:val="001276E4"/>
    <w:rsid w:val="001308EA"/>
    <w:rsid w:val="00137BA5"/>
    <w:rsid w:val="00151D4C"/>
    <w:rsid w:val="00164533"/>
    <w:rsid w:val="00176953"/>
    <w:rsid w:val="00192E0D"/>
    <w:rsid w:val="001B269E"/>
    <w:rsid w:val="001F5A2A"/>
    <w:rsid w:val="00205D96"/>
    <w:rsid w:val="00217FE5"/>
    <w:rsid w:val="00223937"/>
    <w:rsid w:val="00223CBD"/>
    <w:rsid w:val="00240DA9"/>
    <w:rsid w:val="00242E63"/>
    <w:rsid w:val="00254BBF"/>
    <w:rsid w:val="00261AD7"/>
    <w:rsid w:val="00271148"/>
    <w:rsid w:val="00272209"/>
    <w:rsid w:val="00295DCD"/>
    <w:rsid w:val="002A7F3F"/>
    <w:rsid w:val="002B0E8B"/>
    <w:rsid w:val="002D31DE"/>
    <w:rsid w:val="002D3CAA"/>
    <w:rsid w:val="002F0378"/>
    <w:rsid w:val="002F28FA"/>
    <w:rsid w:val="00331039"/>
    <w:rsid w:val="00334D9E"/>
    <w:rsid w:val="003372AD"/>
    <w:rsid w:val="00357042"/>
    <w:rsid w:val="00370367"/>
    <w:rsid w:val="0037175C"/>
    <w:rsid w:val="003926B1"/>
    <w:rsid w:val="003C0CD8"/>
    <w:rsid w:val="003C384F"/>
    <w:rsid w:val="003C6F41"/>
    <w:rsid w:val="003D32AA"/>
    <w:rsid w:val="003E2261"/>
    <w:rsid w:val="004035AD"/>
    <w:rsid w:val="00415F74"/>
    <w:rsid w:val="0042270D"/>
    <w:rsid w:val="0042373D"/>
    <w:rsid w:val="004420BF"/>
    <w:rsid w:val="004478CA"/>
    <w:rsid w:val="00461891"/>
    <w:rsid w:val="0047041A"/>
    <w:rsid w:val="004971D9"/>
    <w:rsid w:val="004C2940"/>
    <w:rsid w:val="004D44A3"/>
    <w:rsid w:val="004F16E2"/>
    <w:rsid w:val="005257FA"/>
    <w:rsid w:val="005404EA"/>
    <w:rsid w:val="00591E46"/>
    <w:rsid w:val="005A2DC2"/>
    <w:rsid w:val="005C02C4"/>
    <w:rsid w:val="005D3CFB"/>
    <w:rsid w:val="005D58F9"/>
    <w:rsid w:val="005F5021"/>
    <w:rsid w:val="00633A09"/>
    <w:rsid w:val="0065671D"/>
    <w:rsid w:val="0065777B"/>
    <w:rsid w:val="0066025B"/>
    <w:rsid w:val="006A43B2"/>
    <w:rsid w:val="006C7ACB"/>
    <w:rsid w:val="006D692D"/>
    <w:rsid w:val="006F5B87"/>
    <w:rsid w:val="007024E2"/>
    <w:rsid w:val="007141B9"/>
    <w:rsid w:val="00722BAD"/>
    <w:rsid w:val="00722BFE"/>
    <w:rsid w:val="00734906"/>
    <w:rsid w:val="00745C2F"/>
    <w:rsid w:val="007464AF"/>
    <w:rsid w:val="00770F66"/>
    <w:rsid w:val="007B2AA6"/>
    <w:rsid w:val="007E29E0"/>
    <w:rsid w:val="007E2C8A"/>
    <w:rsid w:val="007F4C6D"/>
    <w:rsid w:val="007F7E2C"/>
    <w:rsid w:val="0080342A"/>
    <w:rsid w:val="008208A7"/>
    <w:rsid w:val="00826AD6"/>
    <w:rsid w:val="00835287"/>
    <w:rsid w:val="00844886"/>
    <w:rsid w:val="00846760"/>
    <w:rsid w:val="00862555"/>
    <w:rsid w:val="008B1D84"/>
    <w:rsid w:val="008C2663"/>
    <w:rsid w:val="008C7A60"/>
    <w:rsid w:val="008D728B"/>
    <w:rsid w:val="009044F3"/>
    <w:rsid w:val="00922CC4"/>
    <w:rsid w:val="009416C4"/>
    <w:rsid w:val="00943BA4"/>
    <w:rsid w:val="00945455"/>
    <w:rsid w:val="00974B1C"/>
    <w:rsid w:val="009A604E"/>
    <w:rsid w:val="009B25D3"/>
    <w:rsid w:val="009C46CF"/>
    <w:rsid w:val="009C53BA"/>
    <w:rsid w:val="00A34C03"/>
    <w:rsid w:val="00A350B4"/>
    <w:rsid w:val="00A41DDD"/>
    <w:rsid w:val="00A55D10"/>
    <w:rsid w:val="00A65FFD"/>
    <w:rsid w:val="00A92058"/>
    <w:rsid w:val="00AA1971"/>
    <w:rsid w:val="00B152EE"/>
    <w:rsid w:val="00B24649"/>
    <w:rsid w:val="00B33F65"/>
    <w:rsid w:val="00B360E5"/>
    <w:rsid w:val="00B639AF"/>
    <w:rsid w:val="00B6594D"/>
    <w:rsid w:val="00B7178B"/>
    <w:rsid w:val="00B74B51"/>
    <w:rsid w:val="00BD5D14"/>
    <w:rsid w:val="00BD7640"/>
    <w:rsid w:val="00BF053A"/>
    <w:rsid w:val="00C05CDB"/>
    <w:rsid w:val="00C136CD"/>
    <w:rsid w:val="00C61D6E"/>
    <w:rsid w:val="00C71173"/>
    <w:rsid w:val="00CC1D8F"/>
    <w:rsid w:val="00CC22EC"/>
    <w:rsid w:val="00CD2058"/>
    <w:rsid w:val="00CF71DE"/>
    <w:rsid w:val="00D93734"/>
    <w:rsid w:val="00D968F7"/>
    <w:rsid w:val="00DA2B91"/>
    <w:rsid w:val="00DA65F9"/>
    <w:rsid w:val="00DA7998"/>
    <w:rsid w:val="00DB694B"/>
    <w:rsid w:val="00DC3E33"/>
    <w:rsid w:val="00DD2C5E"/>
    <w:rsid w:val="00E03F60"/>
    <w:rsid w:val="00E40617"/>
    <w:rsid w:val="00E6181D"/>
    <w:rsid w:val="00E62277"/>
    <w:rsid w:val="00E7634D"/>
    <w:rsid w:val="00E77ECC"/>
    <w:rsid w:val="00E96281"/>
    <w:rsid w:val="00EA2A90"/>
    <w:rsid w:val="00EA5FBF"/>
    <w:rsid w:val="00EB6E0C"/>
    <w:rsid w:val="00F331DB"/>
    <w:rsid w:val="00F34238"/>
    <w:rsid w:val="00F42478"/>
    <w:rsid w:val="00F56A87"/>
    <w:rsid w:val="00F7640A"/>
    <w:rsid w:val="00FB75D4"/>
    <w:rsid w:val="00FC3693"/>
    <w:rsid w:val="00FE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045ED3"/>
    <w:pPr>
      <w:widowControl w:val="0"/>
      <w:autoSpaceDE w:val="0"/>
      <w:autoSpaceDN w:val="0"/>
      <w:spacing w:after="0" w:line="297" w:lineRule="exact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331DB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31D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331DB"/>
    <w:rPr>
      <w:rFonts w:ascii="Calibri" w:eastAsiaTheme="minorEastAsia" w:hAnsi="Calibri" w:cs="Calibri"/>
      <w:sz w:val="24"/>
      <w:szCs w:val="24"/>
      <w:lang w:val="uk-UA" w:eastAsia="ru-RU"/>
    </w:rPr>
  </w:style>
  <w:style w:type="paragraph" w:customStyle="1" w:styleId="normal">
    <w:name w:val="normal"/>
    <w:uiPriority w:val="99"/>
    <w:rsid w:val="00F331D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33F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45ED3"/>
    <w:rPr>
      <w:rFonts w:ascii="Times New Roman" w:eastAsia="Times New Roman" w:hAnsi="Times New Roman" w:cs="Times New Roman"/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5F674-1BA1-479D-860C-2EFDCA4E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8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96</cp:revision>
  <cp:lastPrinted>2023-08-03T12:40:00Z</cp:lastPrinted>
  <dcterms:created xsi:type="dcterms:W3CDTF">2023-06-27T07:58:00Z</dcterms:created>
  <dcterms:modified xsi:type="dcterms:W3CDTF">2023-08-03T12:42:00Z</dcterms:modified>
</cp:coreProperties>
</file>