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ХХ</w:t>
      </w:r>
      <w:r w:rsidR="00541D2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570FD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(2</w:t>
      </w:r>
      <w:r w:rsidR="00541D26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-ї) позачергової  сесії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3C75BD" w:rsidRDefault="003C75BD" w:rsidP="003C75B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C75BD" w:rsidRDefault="00541D26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5FE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м. Фастів</w:t>
      </w:r>
    </w:p>
    <w:p w:rsidR="003C75BD" w:rsidRDefault="00541D26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5F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Зал засідань </w:t>
      </w:r>
      <w:proofErr w:type="spellStart"/>
      <w:r w:rsidR="003C75B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3C75B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3C75BD" w:rsidRPr="001F1A7D" w:rsidRDefault="003C75BD" w:rsidP="001F1A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C75BD" w:rsidRDefault="00CD3436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депутатів </w:t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>- 38.</w:t>
      </w:r>
    </w:p>
    <w:p w:rsidR="003C75BD" w:rsidRDefault="003C75BD" w:rsidP="003C75B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           </w:t>
      </w:r>
      <w:r w:rsidR="00CD3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A42F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депутати  міської ради,  міський голова Нетяжук М.В., </w:t>
      </w:r>
    </w:p>
    <w:p w:rsidR="00541D26" w:rsidRDefault="004A42FF" w:rsidP="00BD453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Народний депутат України Дунда О.А., Макарівський селищний голова Токар В.Я.,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 Омельченко Л.С., перший заступник міського голови </w:t>
      </w:r>
      <w:r w:rsidR="00BD453B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О.Б., </w:t>
      </w:r>
      <w:r w:rsidR="00B570FD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BD453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</w:t>
      </w:r>
      <w:r w:rsidR="00B570FD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з питань медицини  </w:t>
      </w:r>
      <w:r w:rsidR="00B570FD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О.П., </w:t>
      </w:r>
      <w:r w:rsidR="00BD453B" w:rsidRPr="00BD453B">
        <w:rPr>
          <w:b/>
          <w:i/>
          <w:sz w:val="28"/>
          <w:szCs w:val="28"/>
          <w:lang w:val="uk-UA"/>
        </w:rPr>
        <w:t xml:space="preserve"> </w:t>
      </w:r>
      <w:r w:rsidR="00BD453B" w:rsidRPr="00BD453B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ради, з гуманітарних питань Швидка Ж.П.</w:t>
      </w:r>
      <w:r w:rsidR="00BD453B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міського голови з питань діяльності виконавчих органів ради, з питань ЖКГ </w:t>
      </w:r>
      <w:r w:rsidR="00CD3436">
        <w:rPr>
          <w:rFonts w:ascii="Times New Roman" w:hAnsi="Times New Roman" w:cs="Times New Roman"/>
          <w:sz w:val="28"/>
          <w:szCs w:val="28"/>
          <w:lang w:val="uk-UA"/>
        </w:rPr>
        <w:t xml:space="preserve">Матвійчук В.А., </w:t>
      </w:r>
      <w:r w:rsidR="00BD453B" w:rsidRPr="00BD453B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ради, з питань розвитку територій</w:t>
      </w:r>
      <w:r w:rsidR="00BD4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Снігур А.М.,</w:t>
      </w:r>
      <w:r w:rsidR="00B570FD"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(секретар) виконавчого комітету Фастівськ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 Тхоржевська Л.О.</w:t>
      </w:r>
      <w:r w:rsidR="005456BF">
        <w:rPr>
          <w:rFonts w:ascii="Times New Roman" w:hAnsi="Times New Roman" w:cs="Times New Roman"/>
          <w:sz w:val="28"/>
          <w:szCs w:val="28"/>
          <w:lang w:val="uk-UA"/>
        </w:rPr>
        <w:t>, начальники відділів виконавчого комітету міської ради.</w:t>
      </w:r>
    </w:p>
    <w:p w:rsidR="003C75BD" w:rsidRPr="00B570FD" w:rsidRDefault="003C75BD" w:rsidP="00B570FD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570FD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</w:t>
      </w:r>
    </w:p>
    <w:p w:rsidR="004A42FF" w:rsidRDefault="00B570FD" w:rsidP="0054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</w:t>
      </w:r>
      <w:proofErr w:type="spellStart"/>
      <w:r w:rsidR="003C75BD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3C75BD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4A42FF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proofErr w:type="spellStart"/>
      <w:r w:rsidR="004A42FF"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 w:rsidR="004A42FF">
        <w:rPr>
          <w:rFonts w:ascii="Times New Roman" w:hAnsi="Times New Roman" w:cs="Times New Roman"/>
          <w:sz w:val="28"/>
          <w:szCs w:val="28"/>
          <w:lang w:val="uk-UA"/>
        </w:rPr>
        <w:t xml:space="preserve"> С.О., Нестеренко О.О., </w:t>
      </w:r>
      <w:proofErr w:type="spellStart"/>
      <w:r w:rsidR="004A42FF"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4A42FF"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</w:p>
    <w:p w:rsidR="00541D26" w:rsidRDefault="004A42FF" w:rsidP="0054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CD3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Г.П., Собко І.Л.</w:t>
      </w:r>
    </w:p>
    <w:p w:rsidR="003C75BD" w:rsidRPr="001F1A7D" w:rsidRDefault="003C75BD" w:rsidP="00541D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75BD" w:rsidRDefault="003C75BD" w:rsidP="003C7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</w:t>
      </w:r>
      <w:r w:rsidR="00541D26">
        <w:rPr>
          <w:rFonts w:ascii="Times New Roman" w:hAnsi="Times New Roman" w:cs="Times New Roman"/>
          <w:sz w:val="28"/>
          <w:szCs w:val="28"/>
          <w:lang w:val="uk-UA"/>
        </w:rPr>
        <w:t xml:space="preserve">епутатів міської ради присутні </w:t>
      </w:r>
      <w:r w:rsidR="004A42F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343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депутат, яких цілком достатньо для відкриття сесії.</w:t>
      </w:r>
    </w:p>
    <w:p w:rsidR="003C75BD" w:rsidRDefault="003C75BD" w:rsidP="003C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ХХ</w:t>
      </w:r>
      <w:r w:rsidR="00B570F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541D2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4673D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</w:t>
      </w:r>
      <w:proofErr w:type="spellEnd"/>
      <w:r w:rsidR="004673D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(2</w:t>
      </w:r>
      <w:r w:rsidR="00541D2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 сесії</w:t>
      </w:r>
      <w:r w:rsidR="00541D2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</w:t>
      </w:r>
      <w:r w:rsidR="004A42F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3C75BD" w:rsidRDefault="003C75BD" w:rsidP="003C75BD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3C75BD" w:rsidRPr="00EC6DD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C75BD" w:rsidRPr="001F1A7D" w:rsidRDefault="003C75BD" w:rsidP="001F1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r w:rsidR="004A42FF">
        <w:rPr>
          <w:rFonts w:ascii="Times New Roman" w:hAnsi="Times New Roman" w:cs="Times New Roman"/>
          <w:sz w:val="28"/>
          <w:szCs w:val="28"/>
          <w:lang w:val="uk-UA"/>
        </w:rPr>
        <w:t>Оберемка В.О.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C75BD" w:rsidRDefault="003C75BD" w:rsidP="003C75B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                                        </w:t>
      </w:r>
      <w:r w:rsidR="00541D2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Голосували: за - </w:t>
      </w:r>
      <w:r w:rsidR="004A42F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C75BD" w:rsidRPr="001F1A7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3C75BD" w:rsidRPr="00F07D83" w:rsidRDefault="003C75BD" w:rsidP="003C75BD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C75BD" w:rsidRPr="001F1A7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C75BD" w:rsidRDefault="003C75BD" w:rsidP="00B57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міський голова М. В. Нетяжук вніс пропозицію: обрати лічильну комісію сесії в кількості 4-х осіб із числа депутатів міської ради, а саме:</w:t>
      </w:r>
      <w:r w:rsidR="00E72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42FF">
        <w:rPr>
          <w:rFonts w:ascii="Times New Roman" w:hAnsi="Times New Roman" w:cs="Times New Roman"/>
          <w:sz w:val="28"/>
          <w:szCs w:val="28"/>
          <w:lang w:val="uk-UA"/>
        </w:rPr>
        <w:t>Кудя</w:t>
      </w:r>
      <w:proofErr w:type="spellEnd"/>
      <w:r w:rsidR="004A42FF"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proofErr w:type="spellStart"/>
      <w:r w:rsidR="004A42FF">
        <w:rPr>
          <w:rFonts w:ascii="Times New Roman" w:hAnsi="Times New Roman" w:cs="Times New Roman"/>
          <w:sz w:val="28"/>
          <w:szCs w:val="28"/>
          <w:lang w:val="uk-UA"/>
        </w:rPr>
        <w:t>Коптюха</w:t>
      </w:r>
      <w:proofErr w:type="spellEnd"/>
      <w:r w:rsidR="004A42FF">
        <w:rPr>
          <w:rFonts w:ascii="Times New Roman" w:hAnsi="Times New Roman" w:cs="Times New Roman"/>
          <w:sz w:val="28"/>
          <w:szCs w:val="28"/>
          <w:lang w:val="uk-UA"/>
        </w:rPr>
        <w:t xml:space="preserve"> В.А., Бабенко О.В., Ріпко Н.А.</w:t>
      </w:r>
      <w:r w:rsidR="00A45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70FD" w:rsidRPr="00694855" w:rsidRDefault="00B570FD" w:rsidP="00B57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75BD" w:rsidRDefault="00B570FD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</w:t>
      </w:r>
      <w:r w:rsidR="00541D2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- </w:t>
      </w:r>
      <w:r w:rsidR="004A42F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32</w:t>
      </w:r>
      <w:r w:rsidR="003C75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C75BD" w:rsidRPr="00694855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E72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2FF">
        <w:rPr>
          <w:rFonts w:ascii="Times New Roman" w:hAnsi="Times New Roman" w:cs="Times New Roman"/>
          <w:sz w:val="28"/>
          <w:szCs w:val="28"/>
          <w:lang w:val="uk-UA"/>
        </w:rPr>
        <w:t>Ріпко Н.А.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обран</w:t>
      </w:r>
      <w:r w:rsidR="00E7226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головою лічильної комісії. </w:t>
      </w:r>
    </w:p>
    <w:p w:rsidR="003C75BD" w:rsidRPr="00694855" w:rsidRDefault="003C75BD" w:rsidP="003C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3C75BD" w:rsidRDefault="003C75BD" w:rsidP="003C7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звернув увагу на те, що проєкт порядку денного сесії складається із </w:t>
      </w:r>
      <w:r w:rsidR="00541D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42F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41D26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питань, 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C75BD" w:rsidRDefault="003C75BD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</w:t>
      </w:r>
      <w:r w:rsidR="004A42F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B1078C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C75BD" w:rsidRDefault="003C75BD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3C75BD" w:rsidRDefault="003C75BD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4673D6" w:rsidRDefault="003C75BD" w:rsidP="00E722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9D0469" w:rsidRPr="009D0469" w:rsidRDefault="009D0469" w:rsidP="00E722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570FD" w:rsidRPr="009D0469" w:rsidRDefault="009D0469" w:rsidP="00FC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46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0469">
        <w:rPr>
          <w:rFonts w:ascii="Times New Roman" w:hAnsi="Times New Roman" w:cs="Times New Roman"/>
          <w:sz w:val="28"/>
          <w:szCs w:val="28"/>
        </w:rPr>
        <w:t>запитав</w:t>
      </w:r>
      <w:r>
        <w:rPr>
          <w:rFonts w:ascii="Times New Roman" w:hAnsi="Times New Roman" w:cs="Times New Roman"/>
          <w:sz w:val="28"/>
          <w:szCs w:val="28"/>
          <w:lang w:val="uk-UA"/>
        </w:rPr>
        <w:t>, чи є</w:t>
      </w:r>
      <w:r w:rsidR="005456B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кого зауваження, пропозиції до порядку денного? Немає.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75BD" w:rsidRPr="000E1E5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4673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A42F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B1078C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4A42FF" w:rsidRPr="004A42FF" w:rsidRDefault="004A42FF" w:rsidP="003C7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C38DD" w:rsidRDefault="004A42FF" w:rsidP="00BD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2FF">
        <w:rPr>
          <w:rFonts w:ascii="Times New Roman" w:hAnsi="Times New Roman" w:cs="Times New Roman"/>
          <w:sz w:val="28"/>
          <w:szCs w:val="28"/>
          <w:lang w:val="uk-UA"/>
        </w:rPr>
        <w:t>- з</w:t>
      </w:r>
      <w:proofErr w:type="spellStart"/>
      <w:r w:rsidRPr="004A42FF">
        <w:rPr>
          <w:rFonts w:ascii="Times New Roman" w:hAnsi="Times New Roman" w:cs="Times New Roman"/>
          <w:sz w:val="28"/>
          <w:szCs w:val="28"/>
        </w:rPr>
        <w:t>ачитав</w:t>
      </w:r>
      <w:proofErr w:type="spellEnd"/>
      <w:r w:rsidRPr="004A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сесії</w:t>
      </w:r>
      <w:r w:rsidR="00BD45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3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453B" w:rsidRDefault="00FC38DD" w:rsidP="00BD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-поставив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голосування пропозицію, </w:t>
      </w:r>
      <w:r w:rsidR="00B71158">
        <w:rPr>
          <w:rFonts w:ascii="Times New Roman" w:hAnsi="Times New Roman" w:cs="Times New Roman"/>
          <w:sz w:val="28"/>
          <w:szCs w:val="28"/>
          <w:lang w:val="uk-UA"/>
        </w:rPr>
        <w:t>прийняту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Погоджувальної ради</w:t>
      </w:r>
      <w:r w:rsidR="00651A1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проголосувати по питанням </w:t>
      </w:r>
      <w:r w:rsidR="001B0F21">
        <w:rPr>
          <w:rFonts w:ascii="Times New Roman" w:hAnsi="Times New Roman" w:cs="Times New Roman"/>
          <w:sz w:val="28"/>
          <w:szCs w:val="28"/>
          <w:lang w:val="uk-UA"/>
        </w:rPr>
        <w:t xml:space="preserve">з 1 по 10 включно та 12 одним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пакетом. </w:t>
      </w:r>
    </w:p>
    <w:p w:rsidR="00FC38DD" w:rsidRPr="00CD3436" w:rsidRDefault="00FC38DD" w:rsidP="00BD45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D453B" w:rsidRDefault="00BD453B" w:rsidP="00BD4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 за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</w:t>
      </w:r>
      <w:r w:rsidR="00B1078C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D453B" w:rsidRDefault="00BD453B" w:rsidP="00BD4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BD453B" w:rsidRDefault="00BD453B" w:rsidP="00BD4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D453B" w:rsidRDefault="00BD453B" w:rsidP="00CD34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CD3436" w:rsidRDefault="00CD3436" w:rsidP="00BD4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1A7D" w:rsidRDefault="001F1A7D" w:rsidP="00BD4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5BD" w:rsidRPr="00166C37" w:rsidRDefault="003C75BD" w:rsidP="00BD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1D26" w:rsidRPr="00541D26" w:rsidRDefault="00541D26" w:rsidP="00541D26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541D26">
        <w:rPr>
          <w:sz w:val="28"/>
          <w:szCs w:val="28"/>
        </w:rPr>
        <w:t>Про затвердження звіту про виконання бюджету Фастівської міської територіальної громади за 1 квартал 2022 року.</w:t>
      </w:r>
    </w:p>
    <w:p w:rsidR="00541D26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 w:rsidRPr="00CC5181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CC5181">
        <w:rPr>
          <w:b/>
          <w:i/>
          <w:sz w:val="28"/>
          <w:szCs w:val="28"/>
        </w:rPr>
        <w:t xml:space="preserve">: </w:t>
      </w:r>
    </w:p>
    <w:p w:rsidR="00541D26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 w:rsidRPr="00CC5181">
        <w:rPr>
          <w:b/>
          <w:i/>
          <w:sz w:val="28"/>
          <w:szCs w:val="28"/>
        </w:rPr>
        <w:t xml:space="preserve">Цедзінська Л.В. </w:t>
      </w:r>
      <w:r>
        <w:rPr>
          <w:b/>
          <w:i/>
          <w:sz w:val="28"/>
          <w:szCs w:val="28"/>
        </w:rPr>
        <w:t>-</w:t>
      </w:r>
      <w:r w:rsidRPr="00CC5181">
        <w:rPr>
          <w:b/>
          <w:i/>
          <w:sz w:val="28"/>
          <w:szCs w:val="28"/>
        </w:rPr>
        <w:t xml:space="preserve"> начальник </w:t>
      </w:r>
      <w:proofErr w:type="spellStart"/>
      <w:r w:rsidRPr="00CC5181">
        <w:rPr>
          <w:b/>
          <w:i/>
          <w:sz w:val="28"/>
          <w:szCs w:val="28"/>
        </w:rPr>
        <w:t>фін</w:t>
      </w:r>
      <w:r>
        <w:rPr>
          <w:b/>
          <w:i/>
          <w:sz w:val="28"/>
          <w:szCs w:val="28"/>
        </w:rPr>
        <w:t>ансовго</w:t>
      </w:r>
      <w:proofErr w:type="spellEnd"/>
      <w:r>
        <w:rPr>
          <w:b/>
          <w:i/>
          <w:sz w:val="28"/>
          <w:szCs w:val="28"/>
        </w:rPr>
        <w:t xml:space="preserve"> управління </w:t>
      </w:r>
      <w:r w:rsidRPr="00541D26">
        <w:rPr>
          <w:b/>
          <w:i/>
          <w:sz w:val="28"/>
          <w:szCs w:val="28"/>
        </w:rPr>
        <w:t xml:space="preserve">виконавчого </w:t>
      </w:r>
    </w:p>
    <w:p w:rsidR="00541D26" w:rsidRPr="00541D26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</w:t>
      </w:r>
      <w:r w:rsidRPr="00541D26">
        <w:rPr>
          <w:b/>
          <w:i/>
          <w:sz w:val="28"/>
          <w:szCs w:val="28"/>
        </w:rPr>
        <w:t>комітету міської ради.</w:t>
      </w:r>
    </w:p>
    <w:p w:rsidR="00541D26" w:rsidRPr="001C293D" w:rsidRDefault="00541D26" w:rsidP="00541D26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C5181">
        <w:rPr>
          <w:sz w:val="28"/>
          <w:szCs w:val="28"/>
        </w:rPr>
        <w:t>Про внесення змін до  рішення міс</w:t>
      </w:r>
      <w:r>
        <w:rPr>
          <w:sz w:val="28"/>
          <w:szCs w:val="28"/>
        </w:rPr>
        <w:t>ької ради від 21.12.2021 року №</w:t>
      </w:r>
      <w:r w:rsidRPr="00CC5181">
        <w:rPr>
          <w:sz w:val="28"/>
          <w:szCs w:val="28"/>
        </w:rPr>
        <w:t>13-ХVІ-VІІІ «Про місцевий бюджет Фастівської міської територіальної громади на 2022 рік».</w:t>
      </w:r>
    </w:p>
    <w:p w:rsidR="00541D26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 w:rsidRPr="00CC5181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CC5181">
        <w:rPr>
          <w:b/>
          <w:i/>
          <w:sz w:val="28"/>
          <w:szCs w:val="28"/>
        </w:rPr>
        <w:t xml:space="preserve">: </w:t>
      </w:r>
    </w:p>
    <w:p w:rsidR="00541D26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 w:rsidRPr="00CC5181">
        <w:rPr>
          <w:b/>
          <w:i/>
          <w:sz w:val="28"/>
          <w:szCs w:val="28"/>
        </w:rPr>
        <w:t xml:space="preserve">Цедзінська Л.В. </w:t>
      </w:r>
      <w:r>
        <w:rPr>
          <w:b/>
          <w:i/>
          <w:sz w:val="28"/>
          <w:szCs w:val="28"/>
        </w:rPr>
        <w:t>-</w:t>
      </w:r>
      <w:r w:rsidRPr="00CC5181">
        <w:rPr>
          <w:b/>
          <w:i/>
          <w:sz w:val="28"/>
          <w:szCs w:val="28"/>
        </w:rPr>
        <w:t xml:space="preserve"> начальник фін</w:t>
      </w:r>
      <w:r>
        <w:rPr>
          <w:b/>
          <w:i/>
          <w:sz w:val="28"/>
          <w:szCs w:val="28"/>
        </w:rPr>
        <w:t xml:space="preserve">ансового управління </w:t>
      </w:r>
      <w:r w:rsidRPr="00541D26">
        <w:rPr>
          <w:b/>
          <w:i/>
          <w:sz w:val="28"/>
          <w:szCs w:val="28"/>
        </w:rPr>
        <w:t xml:space="preserve">виконавчого </w:t>
      </w:r>
    </w:p>
    <w:p w:rsidR="00541D26" w:rsidRPr="00541D26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</w:t>
      </w:r>
      <w:r w:rsidRPr="00541D26">
        <w:rPr>
          <w:b/>
          <w:i/>
          <w:sz w:val="28"/>
          <w:szCs w:val="28"/>
        </w:rPr>
        <w:t xml:space="preserve">комітету міської ради. </w:t>
      </w:r>
    </w:p>
    <w:p w:rsidR="00541D26" w:rsidRPr="001C293D" w:rsidRDefault="00541D26" w:rsidP="00541D26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1C293D">
        <w:rPr>
          <w:sz w:val="28"/>
          <w:szCs w:val="28"/>
        </w:rPr>
        <w:t>Про затвердження структури Фастівського міського територіального центру соціального обслуговування (надання соціальних послуг) Фастівської міської ради.</w:t>
      </w:r>
    </w:p>
    <w:p w:rsidR="00541D26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 w:rsidRPr="00CC5181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CC5181">
        <w:rPr>
          <w:b/>
          <w:i/>
          <w:sz w:val="28"/>
          <w:szCs w:val="28"/>
        </w:rPr>
        <w:t xml:space="preserve">: </w:t>
      </w:r>
    </w:p>
    <w:p w:rsidR="00541D26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Швидка Ж.П. - </w:t>
      </w:r>
      <w:r w:rsidRPr="00541D26">
        <w:rPr>
          <w:b/>
          <w:i/>
          <w:sz w:val="28"/>
          <w:szCs w:val="28"/>
        </w:rPr>
        <w:t xml:space="preserve">заступник міського голови з питань діяльності </w:t>
      </w:r>
    </w:p>
    <w:p w:rsidR="00541D26" w:rsidRPr="004A42FF" w:rsidRDefault="00541D26" w:rsidP="004A42FF">
      <w:pPr>
        <w:pStyle w:val="a5"/>
        <w:ind w:left="1776" w:firstLine="34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541D26">
        <w:rPr>
          <w:b/>
          <w:i/>
          <w:sz w:val="28"/>
          <w:szCs w:val="28"/>
        </w:rPr>
        <w:t>виконавчих органів ради, з гуманітарних питань</w:t>
      </w:r>
      <w:r w:rsidR="00E76372">
        <w:rPr>
          <w:b/>
          <w:i/>
          <w:sz w:val="28"/>
          <w:szCs w:val="28"/>
        </w:rPr>
        <w:t>.</w:t>
      </w:r>
      <w:r w:rsidRPr="00541D26">
        <w:rPr>
          <w:b/>
          <w:i/>
          <w:sz w:val="28"/>
          <w:szCs w:val="28"/>
        </w:rPr>
        <w:t xml:space="preserve"> </w:t>
      </w:r>
    </w:p>
    <w:p w:rsidR="00541D26" w:rsidRPr="00E76372" w:rsidRDefault="00541D26" w:rsidP="00E76372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E76372">
        <w:rPr>
          <w:sz w:val="28"/>
          <w:szCs w:val="28"/>
        </w:rPr>
        <w:t>Про внесення  доповнень до п.4.18 розділу 4 Програми підтримки  заходів з мобілізаційної підготовки та територіальної оборони Фастівської міської територіальної громади на 2021-2023 роки, затвердженої рішенням міської ради від 23.12.2020 р. № 23-І</w:t>
      </w:r>
      <w:r w:rsidRPr="00E76372">
        <w:rPr>
          <w:sz w:val="28"/>
          <w:szCs w:val="28"/>
          <w:lang w:val="en-US"/>
        </w:rPr>
        <w:t>V</w:t>
      </w:r>
      <w:r w:rsidRPr="00E76372">
        <w:rPr>
          <w:sz w:val="28"/>
          <w:szCs w:val="28"/>
        </w:rPr>
        <w:t>-</w:t>
      </w:r>
      <w:r w:rsidRPr="00E76372">
        <w:rPr>
          <w:sz w:val="28"/>
          <w:szCs w:val="28"/>
          <w:lang w:val="en-US"/>
        </w:rPr>
        <w:t>V</w:t>
      </w:r>
      <w:r w:rsidRPr="00E76372">
        <w:rPr>
          <w:sz w:val="28"/>
          <w:szCs w:val="28"/>
        </w:rPr>
        <w:t>ІІІ.</w:t>
      </w:r>
    </w:p>
    <w:p w:rsidR="00E76372" w:rsidRDefault="00E76372" w:rsidP="00E76372">
      <w:pPr>
        <w:pStyle w:val="a5"/>
        <w:ind w:left="360"/>
        <w:jc w:val="both"/>
        <w:rPr>
          <w:b/>
          <w:i/>
          <w:sz w:val="28"/>
          <w:szCs w:val="28"/>
        </w:rPr>
      </w:pPr>
      <w:r w:rsidRPr="00CC5181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CC5181">
        <w:rPr>
          <w:b/>
          <w:i/>
          <w:sz w:val="28"/>
          <w:szCs w:val="28"/>
        </w:rPr>
        <w:t xml:space="preserve">: </w:t>
      </w:r>
    </w:p>
    <w:p w:rsidR="00E76372" w:rsidRDefault="00E76372" w:rsidP="00E76372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Швидка Ж.П. - </w:t>
      </w:r>
      <w:r w:rsidRPr="00541D26">
        <w:rPr>
          <w:b/>
          <w:i/>
          <w:sz w:val="28"/>
          <w:szCs w:val="28"/>
        </w:rPr>
        <w:t xml:space="preserve">заступник міського голови з питань діяльності </w:t>
      </w:r>
    </w:p>
    <w:p w:rsidR="00E76372" w:rsidRPr="00E76372" w:rsidRDefault="00E76372" w:rsidP="00E76372">
      <w:pPr>
        <w:pStyle w:val="a5"/>
        <w:ind w:left="1776" w:firstLine="34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541D26">
        <w:rPr>
          <w:b/>
          <w:i/>
          <w:sz w:val="28"/>
          <w:szCs w:val="28"/>
        </w:rPr>
        <w:t>виконавчих органів ради, з гуманітарних питань</w:t>
      </w:r>
      <w:r>
        <w:rPr>
          <w:b/>
          <w:i/>
          <w:sz w:val="28"/>
          <w:szCs w:val="28"/>
        </w:rPr>
        <w:t>.</w:t>
      </w:r>
      <w:r w:rsidRPr="00541D26">
        <w:rPr>
          <w:b/>
          <w:i/>
          <w:sz w:val="28"/>
          <w:szCs w:val="28"/>
        </w:rPr>
        <w:t xml:space="preserve"> </w:t>
      </w:r>
    </w:p>
    <w:p w:rsidR="00541D26" w:rsidRPr="001C293D" w:rsidRDefault="00541D26" w:rsidP="00541D26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1C293D">
        <w:rPr>
          <w:sz w:val="28"/>
          <w:szCs w:val="28"/>
        </w:rPr>
        <w:t xml:space="preserve">Про початок робіт для проведення реконструкції Фастівського міського парку культури та відпочинку </w:t>
      </w:r>
      <w:proofErr w:type="spellStart"/>
      <w:r w:rsidRPr="001C293D">
        <w:rPr>
          <w:sz w:val="28"/>
          <w:szCs w:val="28"/>
        </w:rPr>
        <w:t>ім.Ю.Гагаріна</w:t>
      </w:r>
      <w:proofErr w:type="spellEnd"/>
      <w:r w:rsidRPr="001C293D">
        <w:rPr>
          <w:sz w:val="28"/>
          <w:szCs w:val="28"/>
        </w:rPr>
        <w:t xml:space="preserve"> в </w:t>
      </w:r>
      <w:proofErr w:type="spellStart"/>
      <w:r w:rsidRPr="001C293D">
        <w:rPr>
          <w:sz w:val="28"/>
          <w:szCs w:val="28"/>
        </w:rPr>
        <w:t>м.Фастів</w:t>
      </w:r>
      <w:proofErr w:type="spellEnd"/>
      <w:r w:rsidRPr="001C293D">
        <w:rPr>
          <w:sz w:val="28"/>
          <w:szCs w:val="28"/>
        </w:rPr>
        <w:t xml:space="preserve"> Київської області.</w:t>
      </w:r>
    </w:p>
    <w:p w:rsidR="00E76372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Доповідач: </w:t>
      </w:r>
    </w:p>
    <w:p w:rsidR="00E76372" w:rsidRDefault="00541D26" w:rsidP="00E76372">
      <w:pPr>
        <w:pStyle w:val="a5"/>
        <w:ind w:left="36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Зикова</w:t>
      </w:r>
      <w:proofErr w:type="spellEnd"/>
      <w:r>
        <w:rPr>
          <w:b/>
          <w:i/>
          <w:sz w:val="28"/>
          <w:szCs w:val="28"/>
        </w:rPr>
        <w:t xml:space="preserve"> О.Б. </w:t>
      </w:r>
      <w:r w:rsidR="00E76372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="00E76372" w:rsidRPr="00E76372">
        <w:rPr>
          <w:b/>
          <w:i/>
          <w:sz w:val="28"/>
          <w:szCs w:val="28"/>
        </w:rPr>
        <w:t>перший заступник міського голови з питань діяльності</w:t>
      </w:r>
      <w:r w:rsidR="00E76372">
        <w:rPr>
          <w:b/>
          <w:i/>
          <w:sz w:val="28"/>
          <w:szCs w:val="28"/>
        </w:rPr>
        <w:t xml:space="preserve"> </w:t>
      </w:r>
    </w:p>
    <w:p w:rsidR="00E76372" w:rsidRPr="00E76372" w:rsidRDefault="00E76372" w:rsidP="00E76372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</w:t>
      </w:r>
      <w:r w:rsidRPr="00E76372">
        <w:rPr>
          <w:b/>
          <w:i/>
          <w:sz w:val="28"/>
          <w:szCs w:val="28"/>
        </w:rPr>
        <w:t>виконавчих органів ради</w:t>
      </w:r>
      <w:r>
        <w:rPr>
          <w:b/>
          <w:i/>
          <w:sz w:val="28"/>
          <w:szCs w:val="28"/>
        </w:rPr>
        <w:t>.</w:t>
      </w:r>
    </w:p>
    <w:p w:rsidR="00541D26" w:rsidRPr="00E76372" w:rsidRDefault="00541D26" w:rsidP="00E7637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76372">
        <w:rPr>
          <w:sz w:val="28"/>
          <w:szCs w:val="28"/>
        </w:rPr>
        <w:t xml:space="preserve">Про затвердження Програми робіт з обстеження об’єктів, пошкоджених внаслідок збройної агресії </w:t>
      </w:r>
      <w:proofErr w:type="spellStart"/>
      <w:r w:rsidRPr="00E76372">
        <w:rPr>
          <w:sz w:val="28"/>
          <w:szCs w:val="28"/>
        </w:rPr>
        <w:t>рф</w:t>
      </w:r>
      <w:proofErr w:type="spellEnd"/>
      <w:r w:rsidRPr="00E76372">
        <w:rPr>
          <w:sz w:val="28"/>
          <w:szCs w:val="28"/>
        </w:rPr>
        <w:t xml:space="preserve"> на території Фастівської міської територіальної громади Фастівського району Київської області.</w:t>
      </w:r>
    </w:p>
    <w:p w:rsidR="00E76372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 w:rsidRPr="00ED0848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ED0848">
        <w:rPr>
          <w:b/>
          <w:i/>
          <w:sz w:val="28"/>
          <w:szCs w:val="28"/>
        </w:rPr>
        <w:t xml:space="preserve">: </w:t>
      </w:r>
    </w:p>
    <w:p w:rsidR="00E76372" w:rsidRDefault="00E76372" w:rsidP="00E76372">
      <w:pPr>
        <w:pStyle w:val="a5"/>
        <w:ind w:left="36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Зикова</w:t>
      </w:r>
      <w:proofErr w:type="spellEnd"/>
      <w:r>
        <w:rPr>
          <w:b/>
          <w:i/>
          <w:sz w:val="28"/>
          <w:szCs w:val="28"/>
        </w:rPr>
        <w:t xml:space="preserve"> О.Б. - </w:t>
      </w:r>
      <w:r w:rsidRPr="00E76372">
        <w:rPr>
          <w:b/>
          <w:i/>
          <w:sz w:val="28"/>
          <w:szCs w:val="28"/>
        </w:rPr>
        <w:t>перший заступник міського голови з питань діяльності</w:t>
      </w:r>
      <w:r>
        <w:rPr>
          <w:b/>
          <w:i/>
          <w:sz w:val="28"/>
          <w:szCs w:val="28"/>
        </w:rPr>
        <w:t xml:space="preserve"> </w:t>
      </w:r>
    </w:p>
    <w:p w:rsidR="00E76372" w:rsidRPr="00E76372" w:rsidRDefault="00E76372" w:rsidP="00E76372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</w:t>
      </w:r>
      <w:r w:rsidRPr="00E76372">
        <w:rPr>
          <w:b/>
          <w:i/>
          <w:sz w:val="28"/>
          <w:szCs w:val="28"/>
        </w:rPr>
        <w:t>виконавчих органів ради</w:t>
      </w:r>
      <w:r>
        <w:rPr>
          <w:b/>
          <w:i/>
          <w:sz w:val="28"/>
          <w:szCs w:val="28"/>
        </w:rPr>
        <w:t>.</w:t>
      </w:r>
    </w:p>
    <w:p w:rsidR="001F1A7D" w:rsidRPr="001F1A7D" w:rsidRDefault="00CD3436" w:rsidP="001F1A7D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632898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делегування повноважень та </w:t>
      </w:r>
      <w:r w:rsidR="00541D26" w:rsidRPr="00E76372">
        <w:rPr>
          <w:sz w:val="28"/>
          <w:szCs w:val="28"/>
        </w:rPr>
        <w:t>проведення конкурсу з визначення виконавців послуг з вивезення побутових відходів на території населених пунктів Бортниківського, Веприцького, Малоснітинського, Великоснітинського та Фастівецького старостинських округів Фастівської міської ради.</w:t>
      </w:r>
    </w:p>
    <w:p w:rsidR="00E76372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 w:rsidRPr="00ED0848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ED0848">
        <w:rPr>
          <w:b/>
          <w:i/>
          <w:sz w:val="28"/>
          <w:szCs w:val="28"/>
        </w:rPr>
        <w:t xml:space="preserve">: </w:t>
      </w:r>
    </w:p>
    <w:p w:rsidR="00E76372" w:rsidRPr="00E76372" w:rsidRDefault="00E76372" w:rsidP="00E763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  <w:proofErr w:type="spellStart"/>
      <w:r w:rsidR="00541D26" w:rsidRPr="00ED0848">
        <w:rPr>
          <w:rFonts w:ascii="Times New Roman" w:hAnsi="Times New Roman"/>
          <w:b/>
          <w:i/>
          <w:sz w:val="28"/>
          <w:szCs w:val="28"/>
        </w:rPr>
        <w:t>Снігур</w:t>
      </w:r>
      <w:proofErr w:type="spellEnd"/>
      <w:r w:rsidR="00541D26" w:rsidRPr="00ED0848">
        <w:rPr>
          <w:rFonts w:ascii="Times New Roman" w:hAnsi="Times New Roman"/>
          <w:b/>
          <w:i/>
          <w:sz w:val="28"/>
          <w:szCs w:val="28"/>
        </w:rPr>
        <w:t xml:space="preserve"> А.М. </w:t>
      </w:r>
      <w:r>
        <w:rPr>
          <w:b/>
          <w:i/>
          <w:sz w:val="28"/>
          <w:szCs w:val="28"/>
        </w:rPr>
        <w:t xml:space="preserve">- </w:t>
      </w:r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proofErr w:type="gramStart"/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proofErr w:type="gramEnd"/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>іського голови з питань діяльності</w:t>
      </w:r>
    </w:p>
    <w:p w:rsidR="00E76372" w:rsidRPr="00E76372" w:rsidRDefault="00E76372" w:rsidP="00E763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</w:t>
      </w:r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ради, з питань розвитку територій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41D26" w:rsidRPr="00E76372" w:rsidRDefault="00CD3436" w:rsidP="00E76372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32898">
        <w:rPr>
          <w:sz w:val="28"/>
          <w:szCs w:val="28"/>
        </w:rPr>
        <w:lastRenderedPageBreak/>
        <w:t xml:space="preserve">Про </w:t>
      </w:r>
      <w:r>
        <w:rPr>
          <w:sz w:val="28"/>
          <w:szCs w:val="28"/>
        </w:rPr>
        <w:t xml:space="preserve">делегування повноважень та </w:t>
      </w:r>
      <w:r w:rsidR="00541D26" w:rsidRPr="00E76372">
        <w:rPr>
          <w:sz w:val="28"/>
          <w:szCs w:val="28"/>
        </w:rPr>
        <w:t xml:space="preserve">проведення конкурсу з визначення виконавців послуг з вивезення побутових відходів на території населених пунктів </w:t>
      </w:r>
      <w:r w:rsidR="00541D26" w:rsidRPr="00CD3436">
        <w:rPr>
          <w:sz w:val="28"/>
          <w:szCs w:val="28"/>
        </w:rPr>
        <w:t>Борівського та Оленівського</w:t>
      </w:r>
      <w:r w:rsidR="00541D26" w:rsidRPr="00E76372">
        <w:rPr>
          <w:sz w:val="28"/>
          <w:szCs w:val="28"/>
        </w:rPr>
        <w:t xml:space="preserve"> старостинських округів Фастівської міської ради.</w:t>
      </w:r>
    </w:p>
    <w:p w:rsidR="00E76372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 w:rsidRPr="00ED0848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ED0848">
        <w:rPr>
          <w:b/>
          <w:i/>
          <w:sz w:val="28"/>
          <w:szCs w:val="28"/>
        </w:rPr>
        <w:t xml:space="preserve">: </w:t>
      </w:r>
    </w:p>
    <w:p w:rsidR="00E76372" w:rsidRPr="00E76372" w:rsidRDefault="00E76372" w:rsidP="00E763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  <w:proofErr w:type="spellStart"/>
      <w:r w:rsidR="00541D26" w:rsidRPr="00ED0848">
        <w:rPr>
          <w:rFonts w:ascii="Times New Roman" w:hAnsi="Times New Roman"/>
          <w:b/>
          <w:i/>
          <w:sz w:val="28"/>
          <w:szCs w:val="28"/>
        </w:rPr>
        <w:t>Снігур</w:t>
      </w:r>
      <w:proofErr w:type="spellEnd"/>
      <w:r w:rsidR="00541D26" w:rsidRPr="00ED0848">
        <w:rPr>
          <w:rFonts w:ascii="Times New Roman" w:hAnsi="Times New Roman"/>
          <w:b/>
          <w:i/>
          <w:sz w:val="28"/>
          <w:szCs w:val="28"/>
        </w:rPr>
        <w:t xml:space="preserve"> А.М.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="00541D26" w:rsidRPr="00ED08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proofErr w:type="gramStart"/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proofErr w:type="gramEnd"/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>іського голови з питань діяльності</w:t>
      </w:r>
    </w:p>
    <w:p w:rsidR="00E76372" w:rsidRPr="00E76372" w:rsidRDefault="00E76372" w:rsidP="00E763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</w:t>
      </w:r>
      <w:r w:rsidRPr="00E76372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ра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ди, з питань розвитку територій.</w:t>
      </w:r>
    </w:p>
    <w:p w:rsidR="00CD3436" w:rsidRPr="00CD3436" w:rsidRDefault="00CD3436" w:rsidP="00CD343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D3436">
        <w:rPr>
          <w:sz w:val="28"/>
          <w:szCs w:val="28"/>
        </w:rPr>
        <w:t>Про звернення Фастівської міської територіальної громади щодо надання допомоги у проведенні евакуації мешканців та виведенні військових за процедурою «</w:t>
      </w:r>
      <w:proofErr w:type="spellStart"/>
      <w:r w:rsidRPr="00CD3436">
        <w:rPr>
          <w:sz w:val="28"/>
          <w:szCs w:val="28"/>
        </w:rPr>
        <w:t>екстракшн</w:t>
      </w:r>
      <w:proofErr w:type="spellEnd"/>
      <w:r w:rsidRPr="00CD3436">
        <w:rPr>
          <w:sz w:val="28"/>
          <w:szCs w:val="28"/>
        </w:rPr>
        <w:t>» з міста Маріуполь Донецької області.</w:t>
      </w:r>
    </w:p>
    <w:p w:rsidR="00E76372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Доповідач: </w:t>
      </w:r>
    </w:p>
    <w:p w:rsidR="00541D26" w:rsidRPr="001D01ED" w:rsidRDefault="00541D26" w:rsidP="00541D26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Нетяжук М.В. </w:t>
      </w:r>
      <w:r w:rsidR="00E76372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міський голова.</w:t>
      </w:r>
    </w:p>
    <w:p w:rsidR="00CF15A0" w:rsidRPr="00CF15A0" w:rsidRDefault="00541D26" w:rsidP="00CF15A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5A0" w:rsidRPr="00CF15A0">
        <w:rPr>
          <w:bCs/>
          <w:color w:val="000000"/>
          <w:sz w:val="28"/>
          <w:szCs w:val="28"/>
        </w:rPr>
        <w:t>Про передачу комунального майна з балансу виконавчого комітету Фастівської міської ради на баланс Фастівського міського центру соціальних служб,</w:t>
      </w:r>
      <w:r w:rsidR="00CF15A0" w:rsidRPr="00CF15A0">
        <w:rPr>
          <w:color w:val="000000"/>
          <w:sz w:val="28"/>
          <w:szCs w:val="28"/>
        </w:rPr>
        <w:t> </w:t>
      </w:r>
      <w:r w:rsidR="00CF15A0" w:rsidRPr="00CF15A0">
        <w:rPr>
          <w:bCs/>
          <w:color w:val="000000"/>
          <w:sz w:val="28"/>
          <w:szCs w:val="28"/>
        </w:rPr>
        <w:t>на праві оперативного управління.</w:t>
      </w:r>
    </w:p>
    <w:p w:rsidR="00CF15A0" w:rsidRPr="00CF15A0" w:rsidRDefault="00CF15A0" w:rsidP="00CF15A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proofErr w:type="spellStart"/>
      <w:r w:rsidRPr="001F7EBA"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1F7EBA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Рудяк Л.І.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ради</w:t>
      </w:r>
      <w:proofErr w:type="gramEnd"/>
      <w:r w:rsidRPr="001F7EBA">
        <w:rPr>
          <w:rFonts w:ascii="Times New Roman" w:hAnsi="Times New Roman"/>
          <w:b/>
          <w:i/>
          <w:sz w:val="28"/>
          <w:szCs w:val="28"/>
        </w:rPr>
        <w:t>.</w:t>
      </w:r>
    </w:p>
    <w:p w:rsidR="001D2647" w:rsidRPr="002B0737" w:rsidRDefault="002B0737" w:rsidP="002B073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1D2647" w:rsidRPr="002B0737">
        <w:rPr>
          <w:bCs/>
          <w:color w:val="000000"/>
          <w:sz w:val="28"/>
          <w:szCs w:val="28"/>
        </w:rPr>
        <w:t>Пр</w:t>
      </w:r>
      <w:bookmarkStart w:id="0" w:name="_Hlk94021086"/>
      <w:r w:rsidR="001D2647" w:rsidRPr="002B0737">
        <w:rPr>
          <w:bCs/>
          <w:color w:val="000000"/>
          <w:sz w:val="28"/>
          <w:szCs w:val="28"/>
        </w:rPr>
        <w:t xml:space="preserve">о звернення </w:t>
      </w:r>
      <w:r w:rsidR="001D2647" w:rsidRPr="002B0737">
        <w:rPr>
          <w:color w:val="000000"/>
          <w:sz w:val="28"/>
          <w:szCs w:val="28"/>
        </w:rPr>
        <w:t>Фастівської міської ради Київської області до священнослужителів та парафіян Української православної церкви (Московського патріархату) на території Фастівської міської територіальної громади</w:t>
      </w:r>
      <w:r w:rsidR="001D2647" w:rsidRPr="002B0737">
        <w:rPr>
          <w:bCs/>
          <w:color w:val="000000"/>
          <w:sz w:val="28"/>
          <w:szCs w:val="28"/>
        </w:rPr>
        <w:t xml:space="preserve"> щодо </w:t>
      </w:r>
      <w:bookmarkEnd w:id="0"/>
      <w:r w:rsidR="001D2647" w:rsidRPr="002B0737">
        <w:rPr>
          <w:color w:val="000000"/>
          <w:sz w:val="28"/>
          <w:szCs w:val="28"/>
        </w:rPr>
        <w:t>виходу з Московського патріархату.</w:t>
      </w:r>
    </w:p>
    <w:p w:rsidR="001D2647" w:rsidRPr="001D2647" w:rsidRDefault="001D2647" w:rsidP="001D2647">
      <w:pPr>
        <w:pStyle w:val="a5"/>
        <w:ind w:left="360"/>
        <w:jc w:val="both"/>
        <w:rPr>
          <w:b/>
          <w:i/>
          <w:sz w:val="28"/>
          <w:szCs w:val="28"/>
        </w:rPr>
      </w:pPr>
      <w:r w:rsidRPr="004421F0">
        <w:rPr>
          <w:b/>
          <w:i/>
          <w:sz w:val="28"/>
          <w:szCs w:val="28"/>
        </w:rPr>
        <w:t xml:space="preserve"> Доповіда</w:t>
      </w:r>
      <w:r>
        <w:rPr>
          <w:b/>
          <w:i/>
          <w:sz w:val="28"/>
          <w:szCs w:val="28"/>
        </w:rPr>
        <w:t>ч</w:t>
      </w:r>
      <w:r w:rsidRPr="004421F0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Воронов С.В. </w:t>
      </w:r>
      <w:r w:rsidR="00CD3436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депутат міської ради</w:t>
      </w:r>
      <w:r w:rsidRPr="004421F0">
        <w:rPr>
          <w:b/>
          <w:i/>
          <w:sz w:val="28"/>
          <w:szCs w:val="28"/>
        </w:rPr>
        <w:t>.</w:t>
      </w:r>
    </w:p>
    <w:p w:rsidR="00F45559" w:rsidRPr="001D2647" w:rsidRDefault="00F45559" w:rsidP="00B57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2A5E" w:rsidRDefault="00272A5E" w:rsidP="00B57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A5E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B570FD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взяти проєкт</w:t>
      </w:r>
      <w:r w:rsidR="004A42F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72A5E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4A42F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57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2A5E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Pr="00272A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76E7F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272A5E">
        <w:rPr>
          <w:rFonts w:ascii="Times New Roman" w:hAnsi="Times New Roman" w:cs="Times New Roman"/>
          <w:sz w:val="28"/>
          <w:szCs w:val="28"/>
          <w:lang w:val="uk-UA"/>
        </w:rPr>
        <w:t>лому</w:t>
      </w:r>
      <w:proofErr w:type="spellEnd"/>
      <w:r w:rsidRPr="00272A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2A5E" w:rsidRPr="00272A5E" w:rsidRDefault="00272A5E" w:rsidP="00272A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2A5E" w:rsidRDefault="00272A5E" w:rsidP="00272A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541D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A42FF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72A5E" w:rsidRDefault="00272A5E" w:rsidP="00272A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72A5E" w:rsidRDefault="00272A5E" w:rsidP="00272A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570FD" w:rsidRDefault="00272A5E" w:rsidP="00171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 w:rsidR="004A42FF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A42FF" w:rsidRPr="00BD7422" w:rsidRDefault="004A42FF" w:rsidP="00651A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51A16" w:rsidRDefault="00651A16" w:rsidP="00651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 і з н е. </w:t>
      </w:r>
    </w:p>
    <w:p w:rsidR="00D034DA" w:rsidRDefault="00BD453B" w:rsidP="00BD4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Макарівський селищний голова Токар В.Я. </w:t>
      </w:r>
      <w:r w:rsidR="00BD74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коротко розповів присутнім </w:t>
      </w:r>
      <w:r w:rsidR="00DB7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545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жахливі </w:t>
      </w:r>
      <w:r w:rsidR="00DB7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наслідки </w:t>
      </w:r>
      <w:r w:rsidR="00E001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DB7DDE">
        <w:rPr>
          <w:rFonts w:ascii="Times New Roman" w:eastAsia="Times New Roman" w:hAnsi="Times New Roman" w:cs="Times New Roman"/>
          <w:sz w:val="28"/>
          <w:szCs w:val="28"/>
          <w:lang w:val="uk-UA"/>
        </w:rPr>
        <w:t>Макарівської селищної</w:t>
      </w:r>
      <w:r w:rsidR="00BD74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</w:t>
      </w:r>
      <w:r w:rsidR="00DB7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545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результаті </w:t>
      </w:r>
      <w:r w:rsidR="00BD7422">
        <w:rPr>
          <w:rFonts w:ascii="Times New Roman" w:eastAsia="Times New Roman" w:hAnsi="Times New Roman" w:cs="Times New Roman"/>
          <w:sz w:val="28"/>
          <w:szCs w:val="28"/>
          <w:lang w:val="uk-UA"/>
        </w:rPr>
        <w:t>російськ</w:t>
      </w:r>
      <w:r w:rsidR="00DB7DD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BD74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агресії</w:t>
      </w:r>
      <w:r w:rsidR="005B5A42">
        <w:rPr>
          <w:rFonts w:ascii="Times New Roman" w:eastAsia="Times New Roman" w:hAnsi="Times New Roman" w:cs="Times New Roman"/>
          <w:sz w:val="28"/>
          <w:szCs w:val="28"/>
          <w:lang w:val="uk-UA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исловив слова подяки Фастівському міському голові </w:t>
      </w:r>
      <w:r w:rsidR="008D4E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Нетяжуку М.В. </w:t>
      </w:r>
      <w:r w:rsidR="00DB7DDE">
        <w:rPr>
          <w:rFonts w:ascii="Times New Roman" w:eastAsia="Times New Roman" w:hAnsi="Times New Roman" w:cs="Times New Roman"/>
          <w:sz w:val="28"/>
          <w:szCs w:val="28"/>
          <w:lang w:val="uk-UA"/>
        </w:rPr>
        <w:t>за особистий вагомий внесок, безкорисливу до</w:t>
      </w:r>
      <w:r w:rsidR="005B5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помогу та підтримку  Макарівської </w:t>
      </w:r>
      <w:r w:rsidR="00DB7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громади під час активної фази оборони та у ході ліквідації наслідків збройної агресії російської </w:t>
      </w:r>
      <w:r w:rsidR="005B5A42">
        <w:rPr>
          <w:rFonts w:ascii="Times New Roman" w:eastAsia="Times New Roman" w:hAnsi="Times New Roman" w:cs="Times New Roman"/>
          <w:sz w:val="28"/>
          <w:szCs w:val="28"/>
          <w:lang w:val="uk-UA"/>
        </w:rPr>
        <w:t>федерації та вручив йому медаль «За оборону рідної держави, Макарів»</w:t>
      </w:r>
      <w:r w:rsidR="00D034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B5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B5A42" w:rsidRDefault="00D034DA" w:rsidP="00BD4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5B5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акож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Макарівський селищний голова Токар В.Я. висловив </w:t>
      </w:r>
      <w:r w:rsidR="005B5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слова подяки </w:t>
      </w:r>
      <w:r w:rsidR="00BD74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кожному </w:t>
      </w:r>
      <w:r w:rsidR="001D2647">
        <w:rPr>
          <w:rFonts w:ascii="Times New Roman" w:eastAsia="Times New Roman" w:hAnsi="Times New Roman" w:cs="Times New Roman"/>
          <w:sz w:val="28"/>
          <w:szCs w:val="28"/>
          <w:lang w:val="uk-UA"/>
        </w:rPr>
        <w:t>мешканц</w:t>
      </w:r>
      <w:r w:rsidR="00BD7422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1D26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Фастівської міської територіальної громади </w:t>
      </w:r>
      <w:r w:rsidR="008D4E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5B5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прояв високого почуття людяності, щирості та небайдужості, неоціненну підтримку, надану Макарівській селищній територіальній громаді </w:t>
      </w:r>
      <w:r w:rsidR="00545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 </w:t>
      </w:r>
      <w:r w:rsidR="005B5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ліквідації наслідків збройно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агресії російської федерації</w:t>
      </w:r>
      <w:r w:rsidR="001F1A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Прозвучали слова вдячності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колективу ТОВ «Київхліб» за забезпечення хлібом </w:t>
      </w:r>
      <w:r w:rsidR="001F1A7D">
        <w:rPr>
          <w:rFonts w:ascii="Times New Roman" w:eastAsia="Times New Roman" w:hAnsi="Times New Roman" w:cs="Times New Roman"/>
          <w:sz w:val="28"/>
          <w:szCs w:val="28"/>
          <w:lang w:val="uk-UA"/>
        </w:rPr>
        <w:t>мешканців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Макарівської громади</w:t>
      </w:r>
      <w:r w:rsidR="001F1A7D">
        <w:rPr>
          <w:rFonts w:ascii="Times New Roman" w:eastAsia="Times New Roman" w:hAnsi="Times New Roman" w:cs="Times New Roman"/>
          <w:sz w:val="28"/>
          <w:szCs w:val="28"/>
          <w:lang w:val="uk-UA"/>
        </w:rPr>
        <w:t>, в час, коли в ньому була потреба.</w:t>
      </w:r>
    </w:p>
    <w:p w:rsidR="008D4E47" w:rsidRDefault="002E2FC2" w:rsidP="00BD4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У відповідь міський голова Нетяжук М.В. вручив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Макарівському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селищному голові Токарю В.Я. та заступнику селищного голови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Омельченко Л.С.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подяки</w:t>
      </w:r>
      <w:r w:rsidR="001F1A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імені Фастівської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45559" w:rsidRPr="00047D7E" w:rsidRDefault="00651A16" w:rsidP="0004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Більше в розділ </w:t>
      </w:r>
      <w:r w:rsidRPr="00D100E1">
        <w:rPr>
          <w:rFonts w:ascii="Times New Roman" w:hAnsi="Times New Roman" w:cs="Times New Roman"/>
          <w:sz w:val="28"/>
          <w:szCs w:val="28"/>
          <w:lang w:val="uk-UA"/>
        </w:rPr>
        <w:t xml:space="preserve"> «Різне»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заяв,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пропозиці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B2617" w:rsidRPr="00651A16" w:rsidRDefault="008D13AB" w:rsidP="00651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а цьому обговорення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541D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70F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1D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-ї)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завершено. </w:t>
      </w:r>
    </w:p>
    <w:p w:rsidR="008D13AB" w:rsidRDefault="008D13AB" w:rsidP="008D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М.В. запропонував  засідання </w:t>
      </w:r>
      <w:proofErr w:type="spellStart"/>
      <w:r w:rsidR="0012209E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41D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70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E6BE9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="006E6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1D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-ї)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восьмого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закрити. </w:t>
      </w:r>
    </w:p>
    <w:p w:rsidR="008D13AB" w:rsidRPr="005B2617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 w:rsidRPr="00A11C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ХХ</w:t>
      </w:r>
      <w:r w:rsidR="00541D2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570FD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-ої</w:t>
      </w:r>
      <w:proofErr w:type="spellEnd"/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541D26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-ї)</w:t>
      </w:r>
      <w:r w:rsidRPr="00A11C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позачергової </w:t>
      </w:r>
      <w:r w:rsidR="00541D2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 w:rsidR="004A42F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33</w:t>
      </w: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8D13AB" w:rsidRPr="00BA0157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8D13AB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Pr="004B20B9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13AB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Pr="0014688A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Pr="004B20B9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13AB" w:rsidRPr="00A11CE0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 НЕТЯЖУК</w:t>
      </w:r>
    </w:p>
    <w:p w:rsidR="008D13AB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3AB" w:rsidRPr="00BA0157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3AB" w:rsidRPr="0014688A" w:rsidRDefault="00694855" w:rsidP="008D1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Відповідальний секретар </w:t>
      </w:r>
      <w:r w:rsidR="008D13AB" w:rsidRPr="00A11CE0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  <w:r w:rsidR="008D13AB"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13AB"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13AB"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8D13AB"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D453B">
        <w:rPr>
          <w:rFonts w:ascii="Times New Roman" w:hAnsi="Times New Roman" w:cs="Times New Roman"/>
          <w:b/>
          <w:sz w:val="28"/>
          <w:szCs w:val="28"/>
          <w:lang w:val="uk-UA"/>
        </w:rPr>
        <w:t>Вадим ОБЕРЕМОК</w:t>
      </w:r>
    </w:p>
    <w:p w:rsidR="008D13AB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3AB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3AB" w:rsidRPr="00E76372" w:rsidRDefault="008D13A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D13AB" w:rsidRPr="00E76372" w:rsidSect="0098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BCF"/>
    <w:multiLevelType w:val="hybridMultilevel"/>
    <w:tmpl w:val="7E1A40C4"/>
    <w:lvl w:ilvl="0" w:tplc="0A60464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93D4D"/>
    <w:multiLevelType w:val="hybridMultilevel"/>
    <w:tmpl w:val="A41C5A0C"/>
    <w:lvl w:ilvl="0" w:tplc="72A47D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201A76"/>
    <w:multiLevelType w:val="hybridMultilevel"/>
    <w:tmpl w:val="CF9059C8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D76C2"/>
    <w:multiLevelType w:val="hybridMultilevel"/>
    <w:tmpl w:val="DEAAB806"/>
    <w:lvl w:ilvl="0" w:tplc="1B64291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0B"/>
    <w:rsid w:val="00027B9C"/>
    <w:rsid w:val="000319B1"/>
    <w:rsid w:val="00047D7E"/>
    <w:rsid w:val="00061AC4"/>
    <w:rsid w:val="00070EEA"/>
    <w:rsid w:val="00095393"/>
    <w:rsid w:val="00097AC1"/>
    <w:rsid w:val="000A7DCC"/>
    <w:rsid w:val="000B14E4"/>
    <w:rsid w:val="000F7EBE"/>
    <w:rsid w:val="0012198D"/>
    <w:rsid w:val="0012209E"/>
    <w:rsid w:val="00124825"/>
    <w:rsid w:val="00130AAF"/>
    <w:rsid w:val="00132909"/>
    <w:rsid w:val="00171886"/>
    <w:rsid w:val="00185D5F"/>
    <w:rsid w:val="0019663D"/>
    <w:rsid w:val="001B0F21"/>
    <w:rsid w:val="001C1BFD"/>
    <w:rsid w:val="001D2647"/>
    <w:rsid w:val="001F1A7D"/>
    <w:rsid w:val="0024671F"/>
    <w:rsid w:val="00272A5E"/>
    <w:rsid w:val="00286366"/>
    <w:rsid w:val="002915B7"/>
    <w:rsid w:val="00292454"/>
    <w:rsid w:val="002A0188"/>
    <w:rsid w:val="002B0737"/>
    <w:rsid w:val="002D510B"/>
    <w:rsid w:val="002E2FC2"/>
    <w:rsid w:val="002F391A"/>
    <w:rsid w:val="00306296"/>
    <w:rsid w:val="003127AF"/>
    <w:rsid w:val="00321C2C"/>
    <w:rsid w:val="0034711B"/>
    <w:rsid w:val="003540E2"/>
    <w:rsid w:val="00365AC4"/>
    <w:rsid w:val="00380558"/>
    <w:rsid w:val="00383BC0"/>
    <w:rsid w:val="003932A4"/>
    <w:rsid w:val="003C75BD"/>
    <w:rsid w:val="00402816"/>
    <w:rsid w:val="00403228"/>
    <w:rsid w:val="00404886"/>
    <w:rsid w:val="004673D6"/>
    <w:rsid w:val="004A42FF"/>
    <w:rsid w:val="00541D26"/>
    <w:rsid w:val="005456BF"/>
    <w:rsid w:val="00563641"/>
    <w:rsid w:val="005716C7"/>
    <w:rsid w:val="00573BE9"/>
    <w:rsid w:val="0058382F"/>
    <w:rsid w:val="005945AA"/>
    <w:rsid w:val="005A03AA"/>
    <w:rsid w:val="005B2617"/>
    <w:rsid w:val="005B264D"/>
    <w:rsid w:val="005B5A42"/>
    <w:rsid w:val="005E688E"/>
    <w:rsid w:val="0060402A"/>
    <w:rsid w:val="00615961"/>
    <w:rsid w:val="00624DD8"/>
    <w:rsid w:val="006426A3"/>
    <w:rsid w:val="00651A16"/>
    <w:rsid w:val="0068156F"/>
    <w:rsid w:val="00694855"/>
    <w:rsid w:val="006E6096"/>
    <w:rsid w:val="006E6BE9"/>
    <w:rsid w:val="0075060A"/>
    <w:rsid w:val="00775C64"/>
    <w:rsid w:val="00776E7F"/>
    <w:rsid w:val="007C0443"/>
    <w:rsid w:val="007D0CD2"/>
    <w:rsid w:val="007F263C"/>
    <w:rsid w:val="00807CA7"/>
    <w:rsid w:val="008138E8"/>
    <w:rsid w:val="0084673E"/>
    <w:rsid w:val="00855993"/>
    <w:rsid w:val="0085618B"/>
    <w:rsid w:val="00880F72"/>
    <w:rsid w:val="00882AD0"/>
    <w:rsid w:val="008D0080"/>
    <w:rsid w:val="008D13AB"/>
    <w:rsid w:val="008D2EFB"/>
    <w:rsid w:val="008D4E47"/>
    <w:rsid w:val="008E10B8"/>
    <w:rsid w:val="008E5759"/>
    <w:rsid w:val="009000DF"/>
    <w:rsid w:val="00906813"/>
    <w:rsid w:val="00952C8D"/>
    <w:rsid w:val="00963FEC"/>
    <w:rsid w:val="009867DC"/>
    <w:rsid w:val="00987E47"/>
    <w:rsid w:val="009C3B7A"/>
    <w:rsid w:val="009D0469"/>
    <w:rsid w:val="009F7F86"/>
    <w:rsid w:val="00A454F5"/>
    <w:rsid w:val="00A459CB"/>
    <w:rsid w:val="00AD2996"/>
    <w:rsid w:val="00AF6D20"/>
    <w:rsid w:val="00B1078C"/>
    <w:rsid w:val="00B443F0"/>
    <w:rsid w:val="00B5226B"/>
    <w:rsid w:val="00B570FD"/>
    <w:rsid w:val="00B577EE"/>
    <w:rsid w:val="00B71158"/>
    <w:rsid w:val="00B86CD3"/>
    <w:rsid w:val="00BA0EB3"/>
    <w:rsid w:val="00BD453B"/>
    <w:rsid w:val="00BD7422"/>
    <w:rsid w:val="00BF3B43"/>
    <w:rsid w:val="00C3021F"/>
    <w:rsid w:val="00C32ABB"/>
    <w:rsid w:val="00C53D09"/>
    <w:rsid w:val="00C6381E"/>
    <w:rsid w:val="00C75E89"/>
    <w:rsid w:val="00C96CF3"/>
    <w:rsid w:val="00CD3436"/>
    <w:rsid w:val="00CE0089"/>
    <w:rsid w:val="00CF15A0"/>
    <w:rsid w:val="00D00E96"/>
    <w:rsid w:val="00D034DA"/>
    <w:rsid w:val="00D05D99"/>
    <w:rsid w:val="00D11FFE"/>
    <w:rsid w:val="00D25055"/>
    <w:rsid w:val="00D37C7B"/>
    <w:rsid w:val="00D54461"/>
    <w:rsid w:val="00D56D91"/>
    <w:rsid w:val="00D70205"/>
    <w:rsid w:val="00D753B8"/>
    <w:rsid w:val="00D826B7"/>
    <w:rsid w:val="00D900B1"/>
    <w:rsid w:val="00D97361"/>
    <w:rsid w:val="00DA192E"/>
    <w:rsid w:val="00DA4731"/>
    <w:rsid w:val="00DA60E1"/>
    <w:rsid w:val="00DA704C"/>
    <w:rsid w:val="00DB5423"/>
    <w:rsid w:val="00DB7DDE"/>
    <w:rsid w:val="00E00139"/>
    <w:rsid w:val="00E076B4"/>
    <w:rsid w:val="00E435E9"/>
    <w:rsid w:val="00E505A6"/>
    <w:rsid w:val="00E61BA1"/>
    <w:rsid w:val="00E7226E"/>
    <w:rsid w:val="00E76372"/>
    <w:rsid w:val="00E86AEE"/>
    <w:rsid w:val="00E94927"/>
    <w:rsid w:val="00EA0F57"/>
    <w:rsid w:val="00EB2FD1"/>
    <w:rsid w:val="00EC4CBF"/>
    <w:rsid w:val="00EE2871"/>
    <w:rsid w:val="00EE462C"/>
    <w:rsid w:val="00EE661A"/>
    <w:rsid w:val="00F4550B"/>
    <w:rsid w:val="00F45559"/>
    <w:rsid w:val="00F85FE3"/>
    <w:rsid w:val="00F876A7"/>
    <w:rsid w:val="00F9088C"/>
    <w:rsid w:val="00F90E55"/>
    <w:rsid w:val="00F97008"/>
    <w:rsid w:val="00FA08EF"/>
    <w:rsid w:val="00FB5C1F"/>
    <w:rsid w:val="00FC33BB"/>
    <w:rsid w:val="00FC38DD"/>
    <w:rsid w:val="00FD51C8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3C75BD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75B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C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3C75BD"/>
    <w:rPr>
      <w:rFonts w:ascii="Calibri" w:eastAsiaTheme="minorEastAsia" w:hAnsi="Calibri" w:cs="Calibri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33</cp:revision>
  <cp:lastPrinted>2022-05-31T12:41:00Z</cp:lastPrinted>
  <dcterms:created xsi:type="dcterms:W3CDTF">2022-03-17T09:36:00Z</dcterms:created>
  <dcterms:modified xsi:type="dcterms:W3CDTF">2022-05-31T12:41:00Z</dcterms:modified>
</cp:coreProperties>
</file>