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A0" w:rsidRDefault="00970D77" w:rsidP="008C19F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ХVІ-ї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(16-ї) позачергової  сесії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Фастівської міської ради VІІІ скликання</w:t>
      </w:r>
    </w:p>
    <w:p w:rsidR="00CD3DC4" w:rsidRDefault="00CD3DC4" w:rsidP="00CD3D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грудня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м. Фастів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CD3DC4" w:rsidRDefault="00CD3DC4" w:rsidP="00CD3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депутатів  -  38.</w:t>
      </w:r>
    </w:p>
    <w:p w:rsidR="00CD3DC4" w:rsidRDefault="00CD3DC4" w:rsidP="00CD3DC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            </w:t>
      </w:r>
      <w:r>
        <w:rPr>
          <w:rFonts w:ascii="Times New Roman" w:hAnsi="Times New Roman" w:cs="Times New Roman"/>
          <w:sz w:val="28"/>
          <w:szCs w:val="28"/>
        </w:rPr>
        <w:tab/>
        <w:t>-  32  депутат</w:t>
      </w:r>
      <w:r w:rsidR="00DB31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міської ради,  міський голова Нетяжук М.В., </w:t>
      </w:r>
    </w:p>
    <w:p w:rsidR="00CD3DC4" w:rsidRDefault="00CD3DC4" w:rsidP="00CD3DC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заступники міського голови, начальники управлінь та  відділів виконавчого комітету</w:t>
      </w:r>
      <w:r w:rsidR="00DF4BF3">
        <w:rPr>
          <w:rFonts w:ascii="Times New Roman" w:hAnsi="Times New Roman" w:cs="Times New Roman"/>
          <w:sz w:val="28"/>
          <w:szCs w:val="28"/>
        </w:rPr>
        <w:t xml:space="preserve"> Фастівської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DC4" w:rsidRDefault="00CD3DC4" w:rsidP="00CD3DC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Бабенко О.В.,   Барановський С.Л.,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Герасимчук В.</w:t>
      </w:r>
      <w:r w:rsidR="00DF4BF3">
        <w:rPr>
          <w:rFonts w:ascii="Times New Roman" w:hAnsi="Times New Roman" w:cs="Times New Roman"/>
          <w:sz w:val="28"/>
          <w:szCs w:val="28"/>
        </w:rPr>
        <w:t>В., Єлісевич О.В., Куценко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C4" w:rsidRDefault="00CD3DC4" w:rsidP="00CD3DC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2987" w:rsidRDefault="00DF4BF3" w:rsidP="00CD3DC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DC4" w:rsidRDefault="00CD3DC4" w:rsidP="00CD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Головував на сесійному засіданні міський голова М.В.Нетяжук.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який наголосив на тому, що в залі із 38 обраних депутатів міської ради присутні 31 депутат, що цілком достатньо для відкриття сесії.</w:t>
      </w:r>
    </w:p>
    <w:p w:rsidR="00CD3DC4" w:rsidRDefault="00CD3DC4" w:rsidP="00CD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відкриття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(16-ї) позачергової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за - 32, 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CD3DC4" w:rsidRDefault="00CD3DC4" w:rsidP="00CD3DC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CD3DC4" w:rsidRDefault="00CD3DC4" w:rsidP="00CD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CD3DC4" w:rsidRDefault="00CD3DC4" w:rsidP="00CD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Герасимчук Т.В.      </w:t>
      </w:r>
    </w:p>
    <w:p w:rsidR="00CD3DC4" w:rsidRDefault="00CD3DC4" w:rsidP="00CD3DC4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CD3DC4" w:rsidRDefault="00CD3DC4" w:rsidP="00CD3D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Голосували: за - 32, 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 - --, 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CD3DC4" w:rsidRDefault="00CD3DC4" w:rsidP="00CD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Робочий секретаріат обрати з числа працівників апарату, а саме: Приліпко І.А.,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CD3DC4" w:rsidRPr="00F07D83" w:rsidRDefault="00CD3DC4" w:rsidP="00CD3DC4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одноголосно.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D3DC4" w:rsidRDefault="00CD3DC4" w:rsidP="00CD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міський голова М. В. Нетяжук вніс пропозицію обрати лічильну комісію сесії в кількості 4-х осіб із числа </w:t>
      </w:r>
      <w:r w:rsidR="003E2987">
        <w:rPr>
          <w:rFonts w:ascii="Times New Roman" w:hAnsi="Times New Roman" w:cs="Times New Roman"/>
          <w:sz w:val="28"/>
          <w:szCs w:val="28"/>
        </w:rPr>
        <w:t>депутатів міської ради, а саме: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Р.В., Ворону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E2987" w:rsidRDefault="003E2987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87" w:rsidRDefault="003E2987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- 32,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CD3DC4" w:rsidRDefault="00CD3DC4" w:rsidP="00CD3D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D3DC4" w:rsidRDefault="00CD3DC4" w:rsidP="00CD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 обрана  головою лічильної комісії. </w:t>
      </w:r>
    </w:p>
    <w:p w:rsidR="00CD3DC4" w:rsidRDefault="00CD3DC4" w:rsidP="00CD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М.В.:</w:t>
      </w:r>
    </w:p>
    <w:p w:rsidR="00CD3DC4" w:rsidRDefault="00CD3DC4" w:rsidP="00CD3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звернув увагу на те, що </w:t>
      </w:r>
      <w:r w:rsidR="00006E7E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006E7E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денн</w:t>
      </w:r>
      <w:r w:rsidR="00006E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сесії  складається із 19</w:t>
      </w:r>
      <w:r>
        <w:rPr>
          <w:rFonts w:ascii="Times New Roman" w:eastAsia="Times New Roman" w:hAnsi="Times New Roman" w:cs="Times New Roman"/>
          <w:sz w:val="28"/>
          <w:szCs w:val="28"/>
        </w:rPr>
        <w:t>-ти питань</w:t>
      </w:r>
      <w:r w:rsidR="00006E7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взяти </w:t>
      </w:r>
      <w:r w:rsidR="004339C4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4339C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денн</w:t>
      </w:r>
      <w:r w:rsidR="00433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основу.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основу - за - 32,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проти - --,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прийнято.</w:t>
      </w:r>
    </w:p>
    <w:p w:rsidR="004339C4" w:rsidRPr="004339C4" w:rsidRDefault="004339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339C4" w:rsidRPr="004339C4" w:rsidRDefault="004339C4" w:rsidP="0043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запитав, чи </w:t>
      </w:r>
      <w:r w:rsidR="00006E7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зауваження, доповнення до порядку денного. Немає.</w:t>
      </w:r>
    </w:p>
    <w:p w:rsidR="004339C4" w:rsidRPr="00025BC2" w:rsidRDefault="004339C4" w:rsidP="00CD3D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433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9C4" w:rsidRDefault="004339C4" w:rsidP="00CD3DC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 поіменно: </w:t>
      </w:r>
      <w:r w:rsidR="004339C4">
        <w:rPr>
          <w:rFonts w:ascii="Times New Roman" w:hAnsi="Times New Roman" w:cs="Times New Roman"/>
          <w:b/>
          <w:i/>
          <w:sz w:val="28"/>
          <w:szCs w:val="28"/>
        </w:rPr>
        <w:t xml:space="preserve">порядок денний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за - 32,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4D7A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проінформував, </w:t>
      </w:r>
      <w:r w:rsidR="0043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на засіданні Погоджувальної ради </w:t>
      </w:r>
      <w:r w:rsidR="00522B83">
        <w:rPr>
          <w:rFonts w:ascii="Times New Roman" w:hAnsi="Times New Roman" w:cs="Times New Roman"/>
          <w:sz w:val="28"/>
          <w:szCs w:val="28"/>
        </w:rPr>
        <w:t xml:space="preserve">було </w:t>
      </w:r>
      <w:r w:rsidR="00006E7E">
        <w:rPr>
          <w:rFonts w:ascii="Times New Roman" w:hAnsi="Times New Roman" w:cs="Times New Roman"/>
          <w:sz w:val="28"/>
          <w:szCs w:val="28"/>
        </w:rPr>
        <w:t>проговорено</w:t>
      </w:r>
      <w:r w:rsidR="00522B83">
        <w:rPr>
          <w:rFonts w:ascii="Times New Roman" w:hAnsi="Times New Roman" w:cs="Times New Roman"/>
          <w:sz w:val="28"/>
          <w:szCs w:val="28"/>
        </w:rPr>
        <w:t xml:space="preserve"> про можливість розгляду питань з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22B83">
        <w:rPr>
          <w:rFonts w:ascii="Times New Roman" w:hAnsi="Times New Roman" w:cs="Times New Roman"/>
          <w:sz w:val="28"/>
          <w:szCs w:val="28"/>
        </w:rPr>
        <w:t xml:space="preserve">по </w:t>
      </w:r>
      <w:r w:rsidR="00FA4FE6">
        <w:rPr>
          <w:rFonts w:ascii="Times New Roman" w:hAnsi="Times New Roman" w:cs="Times New Roman"/>
          <w:sz w:val="28"/>
          <w:szCs w:val="28"/>
        </w:rPr>
        <w:t xml:space="preserve">9,  плюс </w:t>
      </w:r>
      <w:r w:rsidR="00B54D7A">
        <w:rPr>
          <w:rFonts w:ascii="Times New Roman" w:hAnsi="Times New Roman" w:cs="Times New Roman"/>
          <w:sz w:val="28"/>
          <w:szCs w:val="28"/>
        </w:rPr>
        <w:t xml:space="preserve">питання під № </w:t>
      </w:r>
      <w:r w:rsidR="00FA4FE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одним пакетом. </w:t>
      </w:r>
      <w:r w:rsidR="00B54D7A">
        <w:rPr>
          <w:rFonts w:ascii="Times New Roman" w:hAnsi="Times New Roman" w:cs="Times New Roman"/>
          <w:sz w:val="28"/>
          <w:szCs w:val="28"/>
        </w:rPr>
        <w:t xml:space="preserve">Зачитав назви питань. </w:t>
      </w:r>
    </w:p>
    <w:p w:rsidR="00CD3DC4" w:rsidRPr="00831212" w:rsidRDefault="00B54D7A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31212">
        <w:rPr>
          <w:rFonts w:ascii="Times New Roman" w:hAnsi="Times New Roman" w:cs="Times New Roman"/>
          <w:sz w:val="28"/>
          <w:szCs w:val="28"/>
        </w:rPr>
        <w:t xml:space="preserve">оставив </w:t>
      </w:r>
      <w:r w:rsidR="00CD3DC4">
        <w:rPr>
          <w:rFonts w:ascii="Times New Roman" w:hAnsi="Times New Roman" w:cs="Times New Roman"/>
          <w:sz w:val="28"/>
          <w:szCs w:val="28"/>
        </w:rPr>
        <w:t xml:space="preserve"> пропозицію </w:t>
      </w:r>
      <w:r w:rsidR="00831212">
        <w:rPr>
          <w:rFonts w:ascii="Times New Roman" w:hAnsi="Times New Roman" w:cs="Times New Roman"/>
          <w:sz w:val="28"/>
          <w:szCs w:val="28"/>
        </w:rPr>
        <w:t xml:space="preserve">про </w:t>
      </w:r>
      <w:r w:rsidR="00CD3DC4">
        <w:rPr>
          <w:rFonts w:ascii="Times New Roman" w:hAnsi="Times New Roman" w:cs="Times New Roman"/>
          <w:sz w:val="28"/>
          <w:szCs w:val="28"/>
        </w:rPr>
        <w:t xml:space="preserve"> голосування</w:t>
      </w:r>
      <w:r w:rsidR="00831212">
        <w:rPr>
          <w:rFonts w:ascii="Times New Roman" w:hAnsi="Times New Roman" w:cs="Times New Roman"/>
          <w:sz w:val="28"/>
          <w:szCs w:val="28"/>
        </w:rPr>
        <w:t xml:space="preserve"> даних питань одним пакетом на голосування</w:t>
      </w:r>
      <w:r w:rsidR="00CD3DC4">
        <w:rPr>
          <w:rFonts w:ascii="Times New Roman" w:hAnsi="Times New Roman" w:cs="Times New Roman"/>
          <w:sz w:val="28"/>
          <w:szCs w:val="28"/>
        </w:rPr>
        <w:t>.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- 3</w:t>
      </w:r>
      <w:r w:rsidR="0083121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66C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CD3DC4" w:rsidRDefault="00CD3DC4" w:rsidP="00CD3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CD3DC4" w:rsidRPr="00831212" w:rsidRDefault="00CD3DC4" w:rsidP="00CD3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C4">
        <w:rPr>
          <w:rFonts w:ascii="Times New Roman" w:hAnsi="Times New Roman" w:cs="Times New Roman"/>
          <w:sz w:val="28"/>
          <w:szCs w:val="28"/>
        </w:rPr>
        <w:t xml:space="preserve">СЛУХАЛИ:  </w:t>
      </w:r>
    </w:p>
    <w:p w:rsidR="00CD3DC4" w:rsidRPr="00820C8A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C8A">
        <w:rPr>
          <w:rFonts w:ascii="Times New Roman" w:hAnsi="Times New Roman"/>
          <w:sz w:val="28"/>
          <w:szCs w:val="28"/>
        </w:rPr>
        <w:t>Про  затвердження   Плану  роботи  Фастівської міської ради  на                    І-е  півріччя  2022  року.</w:t>
      </w:r>
    </w:p>
    <w:p w:rsidR="00CD3DC4" w:rsidRPr="00E670EC" w:rsidRDefault="00CD3DC4" w:rsidP="00CD3D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6071DE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Рудяк  Л.І. </w:t>
      </w:r>
      <w:r w:rsidR="006071DE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секретар міської ради.</w:t>
      </w:r>
    </w:p>
    <w:p w:rsidR="003E2987" w:rsidRPr="00831212" w:rsidRDefault="00CD3DC4" w:rsidP="003E298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</w:t>
      </w:r>
      <w:r w:rsidRPr="00BA23B0">
        <w:rPr>
          <w:rFonts w:ascii="Times New Roman" w:hAnsi="Times New Roman"/>
          <w:sz w:val="28"/>
          <w:szCs w:val="28"/>
        </w:rPr>
        <w:t xml:space="preserve"> Положення про відділ державного архітектурно-будівельного контролю виконавчого комітету Фастівської міської ради</w:t>
      </w:r>
      <w:r>
        <w:rPr>
          <w:rFonts w:ascii="Times New Roman" w:hAnsi="Times New Roman"/>
          <w:sz w:val="28"/>
          <w:szCs w:val="28"/>
        </w:rPr>
        <w:t xml:space="preserve"> в новій редакції</w:t>
      </w:r>
      <w:r w:rsidRPr="00BA23B0">
        <w:rPr>
          <w:rFonts w:ascii="Times New Roman" w:hAnsi="Times New Roman"/>
          <w:sz w:val="28"/>
          <w:szCs w:val="28"/>
        </w:rPr>
        <w:t>.</w:t>
      </w:r>
    </w:p>
    <w:p w:rsidR="00385478" w:rsidRDefault="00CD3DC4" w:rsidP="00CD3D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6071DE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Мосійчук Д.Л. </w:t>
      </w:r>
      <w:r w:rsidR="006071DE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начальник відділу</w:t>
      </w:r>
      <w:r w:rsidR="00385478">
        <w:rPr>
          <w:rFonts w:ascii="Times New Roman" w:hAnsi="Times New Roman"/>
          <w:b/>
          <w:i/>
          <w:sz w:val="28"/>
          <w:szCs w:val="28"/>
        </w:rPr>
        <w:t xml:space="preserve"> державного </w:t>
      </w:r>
    </w:p>
    <w:p w:rsidR="00CD3DC4" w:rsidRPr="00E670EC" w:rsidRDefault="00385478" w:rsidP="00CD3D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архітектурно-будівельного контролю</w:t>
      </w:r>
      <w:r w:rsidR="00CD3DC4">
        <w:rPr>
          <w:rFonts w:ascii="Times New Roman" w:hAnsi="Times New Roman"/>
          <w:b/>
          <w:i/>
          <w:sz w:val="28"/>
          <w:szCs w:val="28"/>
        </w:rPr>
        <w:t>.</w:t>
      </w:r>
    </w:p>
    <w:p w:rsidR="00CD3DC4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житлових багатоквартирних будинків № 8 та № 10 по вулиці Транспортна, у місті Фастові в управління об’єднання співвласників багатоквартирного будинку «Чудовий дім».</w:t>
      </w:r>
    </w:p>
    <w:p w:rsidR="003E2987" w:rsidRPr="003E2987" w:rsidRDefault="00CD3DC4" w:rsidP="003E298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385478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Матвійчук В.А. </w:t>
      </w:r>
      <w:r w:rsidR="00385478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заступник міського голови</w:t>
      </w:r>
      <w:r w:rsidR="003E2987">
        <w:rPr>
          <w:rFonts w:ascii="Times New Roman" w:hAnsi="Times New Roman" w:cs="Times New Roman"/>
          <w:sz w:val="28"/>
          <w:szCs w:val="28"/>
        </w:rPr>
        <w:t xml:space="preserve"> </w:t>
      </w:r>
      <w:r w:rsidR="003E2987" w:rsidRPr="003E2987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виконавчих органів ради, з питань ЖКГ.</w:t>
      </w:r>
    </w:p>
    <w:p w:rsidR="00CD3DC4" w:rsidRPr="008A61D8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bCs/>
          <w:sz w:val="28"/>
          <w:szCs w:val="28"/>
        </w:rPr>
        <w:lastRenderedPageBreak/>
        <w:t>Про делегування окремих повноважень виконавчому комітету Фастівської міської ради, щодо організації харчування в закладах освіти Фастівської міської територіальної громади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E2987" w:rsidRPr="003E2987" w:rsidRDefault="00CD3DC4" w:rsidP="003E298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Швидка Ж.П. </w:t>
      </w:r>
      <w:r w:rsidR="003E298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заступник міського голови</w:t>
      </w:r>
      <w:r w:rsidR="003E298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2987" w:rsidRPr="003E2987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виконавчих орга</w:t>
      </w:r>
      <w:r w:rsidR="003E2987">
        <w:rPr>
          <w:rFonts w:ascii="Times New Roman" w:hAnsi="Times New Roman" w:cs="Times New Roman"/>
          <w:b/>
          <w:i/>
          <w:sz w:val="28"/>
          <w:szCs w:val="28"/>
        </w:rPr>
        <w:t>нів ради, з гуманітарних питань.</w:t>
      </w:r>
    </w:p>
    <w:p w:rsidR="00CD3DC4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44B">
        <w:rPr>
          <w:rFonts w:ascii="Times New Roman" w:hAnsi="Times New Roman"/>
          <w:sz w:val="28"/>
          <w:szCs w:val="28"/>
        </w:rPr>
        <w:t>Про  затвердження  Порядку організації харчування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44B">
        <w:rPr>
          <w:rFonts w:ascii="Times New Roman" w:hAnsi="Times New Roman"/>
          <w:sz w:val="28"/>
          <w:szCs w:val="28"/>
        </w:rPr>
        <w:t>у закладах освіти Фастівської міської територіальної громади.</w:t>
      </w:r>
    </w:p>
    <w:p w:rsidR="00C26DAD" w:rsidRDefault="003E2987" w:rsidP="003E2987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E2987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3E2987">
        <w:rPr>
          <w:rFonts w:ascii="Times New Roman" w:hAnsi="Times New Roman"/>
          <w:b/>
          <w:i/>
          <w:sz w:val="28"/>
          <w:szCs w:val="28"/>
        </w:rPr>
        <w:t xml:space="preserve">: Швидка Ж.П. - заступник міського голови </w:t>
      </w:r>
      <w:r w:rsidRPr="003E2987">
        <w:rPr>
          <w:rFonts w:ascii="Times New Roman" w:hAnsi="Times New Roman" w:cs="Times New Roman"/>
          <w:b/>
          <w:i/>
          <w:sz w:val="28"/>
          <w:szCs w:val="28"/>
        </w:rPr>
        <w:t xml:space="preserve">з питань </w:t>
      </w:r>
    </w:p>
    <w:p w:rsidR="003E2987" w:rsidRPr="003E2987" w:rsidRDefault="003E2987" w:rsidP="003E2987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E2987">
        <w:rPr>
          <w:rFonts w:ascii="Times New Roman" w:hAnsi="Times New Roman" w:cs="Times New Roman"/>
          <w:b/>
          <w:i/>
          <w:sz w:val="28"/>
          <w:szCs w:val="28"/>
        </w:rPr>
        <w:t>діяльності виконавчих органів ради, з гуманітарних питань.</w:t>
      </w:r>
    </w:p>
    <w:p w:rsidR="00CD3DC4" w:rsidRPr="003E2987" w:rsidRDefault="00CD3DC4" w:rsidP="003E298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87">
        <w:rPr>
          <w:rFonts w:ascii="Times New Roman" w:hAnsi="Times New Roman"/>
          <w:sz w:val="28"/>
          <w:szCs w:val="28"/>
        </w:rPr>
        <w:t xml:space="preserve">Про надання в оренду комунального майна Комунальному некомерційному підприємству Київської обласної ради «Київський обласний центр екстреної медичної допомоги та медицини катастроф». </w:t>
      </w:r>
    </w:p>
    <w:p w:rsidR="00CD3DC4" w:rsidRPr="00E670EC" w:rsidRDefault="00CD3DC4" w:rsidP="00CD3D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Рудяк Л.І.</w:t>
      </w:r>
      <w:r w:rsidR="00C26DAD"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b/>
          <w:i/>
          <w:sz w:val="28"/>
          <w:szCs w:val="28"/>
        </w:rPr>
        <w:t xml:space="preserve"> секретар міської ради.</w:t>
      </w:r>
    </w:p>
    <w:p w:rsidR="00CD3DC4" w:rsidRPr="00E670EC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зняття з балансу та передачу рухомого майна від комунального некомерційного підприємства Фастівської міської ради «Фастівська центральна районна лікарня» до Томашівської сільської територіальної громади.</w:t>
      </w:r>
    </w:p>
    <w:p w:rsidR="00C26DAD" w:rsidRPr="00C26DAD" w:rsidRDefault="00CD3DC4" w:rsidP="00C26DA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C26DAD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C26DAD">
        <w:rPr>
          <w:rFonts w:ascii="Times New Roman" w:hAnsi="Times New Roman"/>
          <w:b/>
          <w:i/>
          <w:sz w:val="28"/>
          <w:szCs w:val="28"/>
        </w:rPr>
        <w:t xml:space="preserve">: Давиденко О.П. </w:t>
      </w:r>
      <w:r w:rsidR="00006E7E">
        <w:rPr>
          <w:rFonts w:ascii="Times New Roman" w:hAnsi="Times New Roman"/>
          <w:b/>
          <w:i/>
          <w:sz w:val="28"/>
          <w:szCs w:val="28"/>
        </w:rPr>
        <w:t>-</w:t>
      </w:r>
      <w:r w:rsidRPr="00C26DAD">
        <w:rPr>
          <w:rFonts w:ascii="Times New Roman" w:hAnsi="Times New Roman"/>
          <w:b/>
          <w:i/>
          <w:sz w:val="28"/>
          <w:szCs w:val="28"/>
        </w:rPr>
        <w:t xml:space="preserve"> заступник міського голови</w:t>
      </w:r>
      <w:r w:rsidR="00C26DAD"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 з питань діяльності виконавчих органів ради, з питань медицини.</w:t>
      </w:r>
    </w:p>
    <w:p w:rsidR="00CD3DC4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20">
        <w:rPr>
          <w:rFonts w:ascii="Times New Roman" w:hAnsi="Times New Roman"/>
          <w:sz w:val="28"/>
          <w:szCs w:val="28"/>
        </w:rPr>
        <w:t xml:space="preserve">Про затвердження Положення про  стаціонарне відділення </w:t>
      </w:r>
      <w:r w:rsidRPr="00AC4D20">
        <w:rPr>
          <w:rFonts w:ascii="Times New Roman" w:hAnsi="Times New Roman"/>
          <w:sz w:val="28"/>
          <w:szCs w:val="28"/>
          <w:lang w:eastAsia="ru-RU"/>
        </w:rPr>
        <w:t>для постійного або тимчасового проживання Фастівського міського територіального центру соціального обслуговування (надання соціальних послуг) виконавчого комітету Фастівської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26DAD" w:rsidRDefault="00C26DAD" w:rsidP="00C26DAD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E2987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3E2987">
        <w:rPr>
          <w:rFonts w:ascii="Times New Roman" w:hAnsi="Times New Roman"/>
          <w:b/>
          <w:i/>
          <w:sz w:val="28"/>
          <w:szCs w:val="28"/>
        </w:rPr>
        <w:t xml:space="preserve">: Швидка Ж.П. - заступник міського голови </w:t>
      </w:r>
      <w:r w:rsidRPr="003E2987">
        <w:rPr>
          <w:rFonts w:ascii="Times New Roman" w:hAnsi="Times New Roman" w:cs="Times New Roman"/>
          <w:b/>
          <w:i/>
          <w:sz w:val="28"/>
          <w:szCs w:val="28"/>
        </w:rPr>
        <w:t xml:space="preserve">з питань </w:t>
      </w:r>
    </w:p>
    <w:p w:rsidR="00C26DAD" w:rsidRPr="00C26DAD" w:rsidRDefault="00C26DAD" w:rsidP="00C26DAD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E2987">
        <w:rPr>
          <w:rFonts w:ascii="Times New Roman" w:hAnsi="Times New Roman" w:cs="Times New Roman"/>
          <w:b/>
          <w:i/>
          <w:sz w:val="28"/>
          <w:szCs w:val="28"/>
        </w:rPr>
        <w:t>діяльності виконавчих органів ради, з гуманітарних питань.</w:t>
      </w:r>
    </w:p>
    <w:p w:rsidR="00CD3DC4" w:rsidRPr="0070142B" w:rsidRDefault="00CD3DC4" w:rsidP="00CD3DC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2B">
        <w:rPr>
          <w:rFonts w:ascii="Times New Roman" w:hAnsi="Times New Roman"/>
          <w:bCs/>
          <w:sz w:val="28"/>
          <w:szCs w:val="28"/>
        </w:rPr>
        <w:t>Про затвердження Комплексної програми сприяння органам прокуратури на території Фастівської міської територіальної громади на 2022-2023 роки</w:t>
      </w:r>
      <w:r w:rsidR="00831212">
        <w:rPr>
          <w:rFonts w:ascii="Times New Roman" w:hAnsi="Times New Roman"/>
          <w:bCs/>
          <w:sz w:val="28"/>
          <w:szCs w:val="28"/>
        </w:rPr>
        <w:t>.</w:t>
      </w:r>
    </w:p>
    <w:p w:rsidR="00CD3DC4" w:rsidRPr="006071DE" w:rsidRDefault="00CD3DC4" w:rsidP="00C26DA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70EC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E670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Тягун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О.М. </w:t>
      </w:r>
      <w:r w:rsidR="00C26DAD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завідувач сектору</w:t>
      </w:r>
      <w:r w:rsidR="00C26DAD">
        <w:rPr>
          <w:rFonts w:ascii="Times New Roman" w:hAnsi="Times New Roman"/>
          <w:b/>
          <w:i/>
          <w:sz w:val="28"/>
          <w:szCs w:val="28"/>
        </w:rPr>
        <w:t xml:space="preserve"> з питань мобілізаційної роботи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071DE" w:rsidRPr="006071DE" w:rsidRDefault="00CD3DC4" w:rsidP="006071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hanging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3DC4">
        <w:rPr>
          <w:rFonts w:ascii="Times New Roman" w:hAnsi="Times New Roman"/>
          <w:bCs/>
          <w:sz w:val="28"/>
          <w:szCs w:val="28"/>
        </w:rPr>
        <w:t xml:space="preserve">Про створення комісії з прийому-передачі будівлі «Амбулаторія </w:t>
      </w:r>
    </w:p>
    <w:p w:rsidR="006071DE" w:rsidRDefault="006071DE" w:rsidP="006071D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D3DC4" w:rsidRPr="00CD3DC4">
        <w:rPr>
          <w:rFonts w:ascii="Times New Roman" w:hAnsi="Times New Roman"/>
          <w:bCs/>
          <w:sz w:val="28"/>
          <w:szCs w:val="28"/>
        </w:rPr>
        <w:t xml:space="preserve">первинної медичної допомоги по </w:t>
      </w:r>
      <w:proofErr w:type="spellStart"/>
      <w:r w:rsidR="00CD3DC4" w:rsidRPr="00CD3DC4"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 w:rsidR="00CD3DC4" w:rsidRPr="00CD3DC4">
        <w:rPr>
          <w:rFonts w:ascii="Times New Roman" w:hAnsi="Times New Roman"/>
          <w:bCs/>
          <w:sz w:val="28"/>
          <w:szCs w:val="28"/>
        </w:rPr>
        <w:t xml:space="preserve">, 61 </w:t>
      </w:r>
      <w:proofErr w:type="spellStart"/>
      <w:r w:rsidR="00CD3DC4" w:rsidRPr="00CD3DC4">
        <w:rPr>
          <w:rFonts w:ascii="Times New Roman" w:hAnsi="Times New Roman"/>
          <w:bCs/>
          <w:sz w:val="28"/>
          <w:szCs w:val="28"/>
        </w:rPr>
        <w:t>с.Мотовилівка</w:t>
      </w:r>
      <w:proofErr w:type="spellEnd"/>
      <w:r w:rsidR="00CD3DC4" w:rsidRPr="00CD3D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3DC4" w:rsidRPr="00CD3DC4" w:rsidRDefault="006071DE" w:rsidP="006071D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D3DC4" w:rsidRPr="00CD3DC4">
        <w:rPr>
          <w:rFonts w:ascii="Times New Roman" w:hAnsi="Times New Roman"/>
          <w:bCs/>
          <w:sz w:val="28"/>
          <w:szCs w:val="28"/>
        </w:rPr>
        <w:t>Фастівського району Київської області – будівництво</w:t>
      </w:r>
      <w:r w:rsidR="00026CF5">
        <w:rPr>
          <w:rFonts w:ascii="Times New Roman" w:hAnsi="Times New Roman"/>
          <w:bCs/>
          <w:sz w:val="28"/>
          <w:szCs w:val="28"/>
        </w:rPr>
        <w:t>»</w:t>
      </w:r>
      <w:r w:rsidR="00CD3DC4" w:rsidRPr="00CD3DC4">
        <w:rPr>
          <w:rFonts w:ascii="Times New Roman" w:hAnsi="Times New Roman"/>
          <w:bCs/>
          <w:sz w:val="28"/>
          <w:szCs w:val="28"/>
        </w:rPr>
        <w:t>.</w:t>
      </w:r>
    </w:p>
    <w:p w:rsidR="00C26DAD" w:rsidRPr="00C26DAD" w:rsidRDefault="00C26DAD" w:rsidP="00C26DA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C26DAD">
        <w:rPr>
          <w:rFonts w:ascii="Times New Roman" w:hAnsi="Times New Roman"/>
          <w:b/>
          <w:i/>
          <w:sz w:val="28"/>
          <w:szCs w:val="28"/>
        </w:rPr>
        <w:t>Доповіда</w:t>
      </w:r>
      <w:r w:rsidR="00006E7E">
        <w:rPr>
          <w:rFonts w:ascii="Times New Roman" w:hAnsi="Times New Roman"/>
          <w:b/>
          <w:i/>
          <w:sz w:val="28"/>
          <w:szCs w:val="28"/>
        </w:rPr>
        <w:t>ч</w:t>
      </w:r>
      <w:r w:rsidRPr="00C26DAD">
        <w:rPr>
          <w:rFonts w:ascii="Times New Roman" w:hAnsi="Times New Roman"/>
          <w:b/>
          <w:i/>
          <w:sz w:val="28"/>
          <w:szCs w:val="28"/>
        </w:rPr>
        <w:t xml:space="preserve">: Давиденко О.П. </w:t>
      </w:r>
      <w:r w:rsidR="00006E7E">
        <w:rPr>
          <w:rFonts w:ascii="Times New Roman" w:hAnsi="Times New Roman"/>
          <w:b/>
          <w:i/>
          <w:sz w:val="28"/>
          <w:szCs w:val="28"/>
        </w:rPr>
        <w:t>-</w:t>
      </w:r>
      <w:r w:rsidRPr="00C26DAD">
        <w:rPr>
          <w:rFonts w:ascii="Times New Roman" w:hAnsi="Times New Roman"/>
          <w:b/>
          <w:i/>
          <w:sz w:val="28"/>
          <w:szCs w:val="28"/>
        </w:rPr>
        <w:t xml:space="preserve"> заступник міського голови</w:t>
      </w: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 з питань діяльності виконавчих органів ради, з питань медицини.</w:t>
      </w:r>
    </w:p>
    <w:p w:rsidR="00CD3DC4" w:rsidRPr="00831212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3DC4" w:rsidRDefault="00C26DAD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Міський голова Нетяжук М.В. запропонував взяти проєкти рішень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6DAD" w:rsidRPr="00831212" w:rsidRDefault="00C26DAD" w:rsidP="00CD3D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6DAD" w:rsidRDefault="00C26DAD" w:rsidP="00C26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 поіменно: за основу і </w:t>
      </w:r>
      <w:proofErr w:type="spellStart"/>
      <w:r w:rsidRPr="00C26DAD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 за -</w:t>
      </w:r>
      <w:r w:rsidR="00831212">
        <w:rPr>
          <w:rFonts w:ascii="Times New Roman" w:hAnsi="Times New Roman" w:cs="Times New Roman"/>
          <w:b/>
          <w:i/>
          <w:sz w:val="28"/>
          <w:szCs w:val="28"/>
        </w:rPr>
        <w:t xml:space="preserve"> 34</w:t>
      </w: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26DAD" w:rsidRDefault="00C26DAD" w:rsidP="00C26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C26DAD" w:rsidRDefault="00C26DAD" w:rsidP="00C26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DAD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C26DAD" w:rsidRPr="00C26DAD" w:rsidRDefault="00C26DAD" w:rsidP="00C26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DAD"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4244A0" w:rsidRPr="00831212" w:rsidRDefault="004244A0" w:rsidP="008C19F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CD3DC4" w:rsidRDefault="00CD3DC4" w:rsidP="00CD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C4">
        <w:rPr>
          <w:rFonts w:ascii="Times New Roman" w:hAnsi="Times New Roman" w:cs="Times New Roman"/>
          <w:sz w:val="28"/>
          <w:szCs w:val="28"/>
        </w:rPr>
        <w:t xml:space="preserve">СЛУХАЛИ:  </w:t>
      </w:r>
    </w:p>
    <w:p w:rsidR="00385478" w:rsidRPr="006337FE" w:rsidRDefault="00385478" w:rsidP="0038547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t xml:space="preserve">Про звернення Фастівської міської ради Київської області до Президента України та Верховної Ради України щодо неприпустимості набрання чинності проєктом закону </w:t>
      </w:r>
      <w:proofErr w:type="spellStart"/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t>“Про</w:t>
      </w:r>
      <w:proofErr w:type="spellEnd"/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t xml:space="preserve"> внесення змін до Податкового кодексу України та деяких законодавчих актів України </w:t>
      </w:r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lastRenderedPageBreak/>
        <w:t xml:space="preserve">щодо забезпечення збалансованості бюджетних </w:t>
      </w:r>
      <w:proofErr w:type="spellStart"/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t>надходжень”</w:t>
      </w:r>
      <w:proofErr w:type="spellEnd"/>
      <w:r w:rsidRPr="006337FE">
        <w:rPr>
          <w:rFonts w:ascii="Times New Roman" w:eastAsia="Arial" w:hAnsi="Times New Roman"/>
          <w:iCs/>
          <w:color w:val="000000"/>
          <w:sz w:val="28"/>
          <w:szCs w:val="28"/>
        </w:rPr>
        <w:t xml:space="preserve"> (реєстр. № ВР 5600).</w:t>
      </w:r>
    </w:p>
    <w:p w:rsidR="00427B44" w:rsidRPr="00427B44" w:rsidRDefault="00F63192" w:rsidP="00427B4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27B44" w:rsidRPr="00427B44">
        <w:rPr>
          <w:rFonts w:ascii="Times New Roman" w:hAnsi="Times New Roman" w:cs="Times New Roman"/>
          <w:b/>
          <w:i/>
          <w:sz w:val="28"/>
          <w:szCs w:val="28"/>
        </w:rPr>
        <w:t>Доповідала:</w:t>
      </w:r>
    </w:p>
    <w:p w:rsidR="00427B44" w:rsidRPr="00427B44" w:rsidRDefault="00F63192" w:rsidP="00427B4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Смірнова М.О. </w:t>
      </w:r>
      <w:r w:rsidR="00427B44" w:rsidRPr="00427B44">
        <w:rPr>
          <w:rFonts w:ascii="Times New Roman" w:hAnsi="Times New Roman" w:cs="Times New Roman"/>
          <w:b/>
          <w:i/>
          <w:sz w:val="28"/>
          <w:szCs w:val="28"/>
        </w:rPr>
        <w:t>- депутат міської ради.</w:t>
      </w:r>
    </w:p>
    <w:p w:rsidR="00427B44" w:rsidRPr="008C19F6" w:rsidRDefault="00427B44" w:rsidP="00427B4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427B44" w:rsidRDefault="00427B44" w:rsidP="00427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6C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Міський голова Нетяжук М.В. запропонував взяти проєкт рішення за основу.</w:t>
      </w:r>
    </w:p>
    <w:p w:rsidR="00952CD5" w:rsidRDefault="00427B44" w:rsidP="00952C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основу </w:t>
      </w:r>
      <w:r w:rsidR="008C19F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8C19F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 29, </w:t>
      </w:r>
    </w:p>
    <w:p w:rsidR="00952CD5" w:rsidRDefault="00427B44" w:rsidP="00952C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952CD5" w:rsidRDefault="00427B44" w:rsidP="00952C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 w:rsidR="008C19F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22A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52C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27B44" w:rsidRPr="00952CD5" w:rsidRDefault="00427B44" w:rsidP="00952C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D5"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427B44" w:rsidRPr="008C19F6" w:rsidRDefault="00427B44" w:rsidP="00427B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7B44" w:rsidRDefault="002A7ADE" w:rsidP="00427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92">
        <w:rPr>
          <w:rFonts w:ascii="Times New Roman" w:hAnsi="Times New Roman" w:cs="Times New Roman"/>
          <w:sz w:val="28"/>
          <w:szCs w:val="28"/>
        </w:rPr>
        <w:tab/>
      </w:r>
      <w:r w:rsidR="00427B44">
        <w:rPr>
          <w:rFonts w:ascii="Times New Roman" w:hAnsi="Times New Roman" w:cs="Times New Roman"/>
          <w:sz w:val="28"/>
          <w:szCs w:val="28"/>
        </w:rPr>
        <w:t xml:space="preserve">Депутат міської ради Смірнова М.О. </w:t>
      </w:r>
      <w:r w:rsidR="00952CD5">
        <w:rPr>
          <w:rFonts w:ascii="Times New Roman" w:hAnsi="Times New Roman" w:cs="Times New Roman"/>
          <w:sz w:val="28"/>
          <w:szCs w:val="28"/>
        </w:rPr>
        <w:t xml:space="preserve">зачитала пункти </w:t>
      </w:r>
      <w:r w:rsidR="00F63192">
        <w:rPr>
          <w:rFonts w:ascii="Times New Roman" w:hAnsi="Times New Roman" w:cs="Times New Roman"/>
          <w:sz w:val="28"/>
          <w:szCs w:val="28"/>
        </w:rPr>
        <w:t>звернення 1,2,3,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19F6">
        <w:rPr>
          <w:rFonts w:ascii="Times New Roman" w:hAnsi="Times New Roman" w:cs="Times New Roman"/>
          <w:sz w:val="28"/>
          <w:szCs w:val="28"/>
        </w:rPr>
        <w:t>.</w:t>
      </w:r>
    </w:p>
    <w:p w:rsidR="00952CD5" w:rsidRPr="008C19F6" w:rsidRDefault="00952CD5" w:rsidP="00427B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3C44" w:rsidRDefault="00952CD5" w:rsidP="00427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Міський голова Нетяжук М.В. запропонував перефразувати</w:t>
      </w:r>
      <w:r w:rsidR="00F63192">
        <w:rPr>
          <w:rFonts w:ascii="Times New Roman" w:hAnsi="Times New Roman" w:cs="Times New Roman"/>
          <w:sz w:val="28"/>
          <w:szCs w:val="28"/>
        </w:rPr>
        <w:t xml:space="preserve"> звернення по-іншому. О</w:t>
      </w:r>
      <w:r w:rsidR="00C03C44">
        <w:rPr>
          <w:rFonts w:ascii="Times New Roman" w:hAnsi="Times New Roman" w:cs="Times New Roman"/>
          <w:sz w:val="28"/>
          <w:szCs w:val="28"/>
        </w:rPr>
        <w:t>скільки мова йде про прийняття нового закону</w:t>
      </w:r>
      <w:r w:rsidR="008C19F6">
        <w:rPr>
          <w:rFonts w:ascii="Times New Roman" w:hAnsi="Times New Roman" w:cs="Times New Roman"/>
          <w:sz w:val="28"/>
          <w:szCs w:val="28"/>
        </w:rPr>
        <w:t xml:space="preserve">, то </w:t>
      </w:r>
      <w:r w:rsidR="00F63192">
        <w:rPr>
          <w:rFonts w:ascii="Times New Roman" w:hAnsi="Times New Roman" w:cs="Times New Roman"/>
          <w:sz w:val="28"/>
          <w:szCs w:val="28"/>
        </w:rPr>
        <w:t xml:space="preserve">міська </w:t>
      </w:r>
      <w:r w:rsidR="00C94221"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</w:rPr>
        <w:t xml:space="preserve"> виступа</w:t>
      </w:r>
      <w:r w:rsidR="00C94221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не проти, а </w:t>
      </w:r>
      <w:r w:rsidR="00C03C44">
        <w:rPr>
          <w:rFonts w:ascii="Times New Roman" w:hAnsi="Times New Roman" w:cs="Times New Roman"/>
          <w:sz w:val="28"/>
          <w:szCs w:val="28"/>
        </w:rPr>
        <w:t>виступа</w:t>
      </w:r>
      <w:r w:rsidR="008C19F6">
        <w:rPr>
          <w:rFonts w:ascii="Times New Roman" w:hAnsi="Times New Roman" w:cs="Times New Roman"/>
          <w:sz w:val="28"/>
          <w:szCs w:val="28"/>
        </w:rPr>
        <w:t>є</w:t>
      </w:r>
      <w:r w:rsidR="00C0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8C19F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Податково</w:t>
      </w:r>
      <w:r w:rsidR="008C19F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Кодексу</w:t>
      </w:r>
      <w:r w:rsidR="00C03C44">
        <w:rPr>
          <w:rFonts w:ascii="Times New Roman" w:hAnsi="Times New Roman" w:cs="Times New Roman"/>
          <w:sz w:val="28"/>
          <w:szCs w:val="28"/>
        </w:rPr>
        <w:t xml:space="preserve"> щодо відміни норм, бо вони де-факто з вчорашнього дня вступили в силу.  </w:t>
      </w:r>
    </w:p>
    <w:p w:rsidR="00952CD5" w:rsidRDefault="00952CD5" w:rsidP="00427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Акцентував увагу на тому, що </w:t>
      </w:r>
      <w:r w:rsidR="00C57E6C">
        <w:rPr>
          <w:rFonts w:ascii="Times New Roman" w:hAnsi="Times New Roman" w:cs="Times New Roman"/>
          <w:sz w:val="28"/>
          <w:szCs w:val="28"/>
        </w:rPr>
        <w:t xml:space="preserve">міська рада </w:t>
      </w:r>
      <w:r>
        <w:rPr>
          <w:rFonts w:ascii="Times New Roman" w:hAnsi="Times New Roman" w:cs="Times New Roman"/>
          <w:sz w:val="28"/>
          <w:szCs w:val="28"/>
        </w:rPr>
        <w:t>за те, щоб був розроблений новий Закон, який передбача</w:t>
      </w:r>
      <w:r w:rsidR="00C03C44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CD5" w:rsidRDefault="00952CD5" w:rsidP="0095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відміну списання податкових боргів</w:t>
      </w:r>
      <w:r w:rsidR="00C57E6C">
        <w:rPr>
          <w:rFonts w:ascii="Times New Roman" w:hAnsi="Times New Roman" w:cs="Times New Roman"/>
          <w:sz w:val="28"/>
          <w:szCs w:val="28"/>
        </w:rPr>
        <w:t xml:space="preserve"> з рахунків підприємств без рішення суду (на 91-й день заборгованості);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D5" w:rsidRDefault="008C19F6" w:rsidP="0095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відміну </w:t>
      </w:r>
      <w:r w:rsidR="00952CD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2CD5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</w:t>
      </w:r>
      <w:r w:rsidR="00E0208B">
        <w:rPr>
          <w:rFonts w:ascii="Times New Roman" w:hAnsi="Times New Roman" w:cs="Times New Roman"/>
          <w:sz w:val="28"/>
          <w:szCs w:val="28"/>
        </w:rPr>
        <w:t xml:space="preserve"> надсилати запити не за фактом порушення, а за підозрою у несплаті податків, оскільки є великий ризик, що запити ДПС можуть використовуватись як інструмент тиску на бізнес</w:t>
      </w:r>
      <w:r w:rsidR="00952CD5">
        <w:rPr>
          <w:rFonts w:ascii="Times New Roman" w:hAnsi="Times New Roman" w:cs="Times New Roman"/>
          <w:sz w:val="28"/>
          <w:szCs w:val="28"/>
        </w:rPr>
        <w:t>;</w:t>
      </w:r>
    </w:p>
    <w:p w:rsidR="00952CD5" w:rsidRDefault="00952CD5" w:rsidP="0095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відміну заборони на виїзд</w:t>
      </w:r>
      <w:r w:rsidR="00E0208B">
        <w:rPr>
          <w:rFonts w:ascii="Times New Roman" w:hAnsi="Times New Roman" w:cs="Times New Roman"/>
          <w:sz w:val="28"/>
          <w:szCs w:val="28"/>
        </w:rPr>
        <w:t xml:space="preserve"> за кордон (директора підприємства), що має заборгованість із сплати податків, чим порушується право на свободу пересування, гарантоване Конституцією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CD5" w:rsidRDefault="00952CD5" w:rsidP="0095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відміну стягнення </w:t>
      </w:r>
      <w:r w:rsidR="00E0208B">
        <w:rPr>
          <w:rFonts w:ascii="Times New Roman" w:hAnsi="Times New Roman" w:cs="Times New Roman"/>
          <w:sz w:val="28"/>
          <w:szCs w:val="28"/>
        </w:rPr>
        <w:t>наперед податку на прибуток, шляхом заборони включати 50 % збитків минулого року, що мали б зменшити базу оподаткування</w:t>
      </w:r>
      <w:r w:rsidR="008C19F6">
        <w:rPr>
          <w:rFonts w:ascii="Times New Roman" w:hAnsi="Times New Roman" w:cs="Times New Roman"/>
          <w:sz w:val="28"/>
          <w:szCs w:val="28"/>
        </w:rPr>
        <w:t>.</w:t>
      </w:r>
    </w:p>
    <w:p w:rsidR="00952CD5" w:rsidRPr="00F63192" w:rsidRDefault="00AD2832" w:rsidP="00952C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2CD5" w:rsidRDefault="00952CD5" w:rsidP="008C1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Запитав, чи є заперечення у депутатів по даній пропозиції.</w:t>
      </w:r>
      <w:r w:rsidR="002A7ADE">
        <w:rPr>
          <w:rFonts w:ascii="Times New Roman" w:hAnsi="Times New Roman" w:cs="Times New Roman"/>
          <w:sz w:val="28"/>
          <w:szCs w:val="28"/>
        </w:rPr>
        <w:t xml:space="preserve"> Немає.</w:t>
      </w:r>
    </w:p>
    <w:p w:rsidR="008C19F6" w:rsidRDefault="008C19F6" w:rsidP="00F6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17A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="00C03C44">
        <w:rPr>
          <w:rFonts w:ascii="Times New Roman" w:hAnsi="Times New Roman" w:cs="Times New Roman"/>
          <w:sz w:val="28"/>
          <w:szCs w:val="28"/>
        </w:rPr>
        <w:t xml:space="preserve"> </w:t>
      </w:r>
      <w:r w:rsidR="00975111">
        <w:rPr>
          <w:rFonts w:ascii="Times New Roman" w:hAnsi="Times New Roman" w:cs="Times New Roman"/>
          <w:sz w:val="28"/>
          <w:szCs w:val="28"/>
        </w:rPr>
        <w:t xml:space="preserve">уточнену </w:t>
      </w:r>
      <w:r w:rsidR="00C03C44">
        <w:rPr>
          <w:rFonts w:ascii="Times New Roman" w:hAnsi="Times New Roman" w:cs="Times New Roman"/>
          <w:sz w:val="28"/>
          <w:szCs w:val="28"/>
        </w:rPr>
        <w:t>редакцію даного звернення</w:t>
      </w:r>
      <w:r w:rsidR="00DB317A">
        <w:rPr>
          <w:rFonts w:ascii="Times New Roman" w:hAnsi="Times New Roman" w:cs="Times New Roman"/>
          <w:sz w:val="28"/>
          <w:szCs w:val="28"/>
        </w:rPr>
        <w:t xml:space="preserve">. </w:t>
      </w:r>
      <w:r w:rsidR="00C0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92" w:rsidRPr="008C19F6" w:rsidRDefault="00F63192" w:rsidP="00F63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- 28, </w:t>
      </w:r>
    </w:p>
    <w:p w:rsid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</w:t>
      </w:r>
      <w:r w:rsidR="00F422A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03C44" w:rsidRP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C03C44" w:rsidRPr="008C19F6" w:rsidRDefault="00C03C44" w:rsidP="00C03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03C44" w:rsidRDefault="00C03C44" w:rsidP="00C03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Запитав, чи є ще правки до даного </w:t>
      </w:r>
      <w:r w:rsidR="00F63192">
        <w:rPr>
          <w:rFonts w:ascii="Times New Roman" w:hAnsi="Times New Roman" w:cs="Times New Roman"/>
          <w:sz w:val="28"/>
          <w:szCs w:val="28"/>
        </w:rPr>
        <w:t>тексту</w:t>
      </w:r>
      <w:r w:rsidR="00026CF5">
        <w:rPr>
          <w:rFonts w:ascii="Times New Roman" w:hAnsi="Times New Roman" w:cs="Times New Roman"/>
          <w:sz w:val="28"/>
          <w:szCs w:val="28"/>
        </w:rPr>
        <w:t xml:space="preserve"> звернення. </w:t>
      </w:r>
      <w:r>
        <w:rPr>
          <w:rFonts w:ascii="Times New Roman" w:hAnsi="Times New Roman" w:cs="Times New Roman"/>
          <w:sz w:val="28"/>
          <w:szCs w:val="28"/>
        </w:rPr>
        <w:t>Нема</w:t>
      </w:r>
      <w:r w:rsidR="008C19F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C44" w:rsidRDefault="00C03C44" w:rsidP="00C03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М.В. запропонував проголосувати за проєкт рішення </w:t>
      </w:r>
      <w:proofErr w:type="spellStart"/>
      <w:r w:rsidR="008C19F6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8C1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урахуванням проголосованої </w:t>
      </w:r>
      <w:r w:rsidR="0047259C">
        <w:rPr>
          <w:rFonts w:ascii="Times New Roman" w:hAnsi="Times New Roman" w:cs="Times New Roman"/>
          <w:sz w:val="28"/>
          <w:szCs w:val="28"/>
        </w:rPr>
        <w:t xml:space="preserve">редакції звернення. </w:t>
      </w:r>
    </w:p>
    <w:p w:rsidR="00C03C44" w:rsidRPr="008C19F6" w:rsidRDefault="00C03C44" w:rsidP="008312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3C44" w:rsidRP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>Голосували поіменно: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3C44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- 29,</w:t>
      </w:r>
    </w:p>
    <w:p w:rsidR="00C03C44" w:rsidRP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C03C44" w:rsidRP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03C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3C44" w:rsidRPr="00C03C44" w:rsidRDefault="00C03C44" w:rsidP="00C03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C44"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AE4091" w:rsidRDefault="00AE4091" w:rsidP="00360B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3192" w:rsidRDefault="00F63192" w:rsidP="00360B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3192" w:rsidRPr="00360B14" w:rsidRDefault="00F63192" w:rsidP="00360B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236A" w:rsidRDefault="00AE4091" w:rsidP="00D0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Міський голова Нетяжук М.В. наголосив про те, що на засіданні Погоджувальної ради </w:t>
      </w:r>
      <w:r w:rsidR="00D52232">
        <w:rPr>
          <w:rFonts w:ascii="Times New Roman" w:hAnsi="Times New Roman" w:cs="Times New Roman"/>
          <w:sz w:val="28"/>
          <w:szCs w:val="28"/>
        </w:rPr>
        <w:t xml:space="preserve">розглядалась  </w:t>
      </w:r>
      <w:r>
        <w:rPr>
          <w:rFonts w:ascii="Times New Roman" w:hAnsi="Times New Roman" w:cs="Times New Roman"/>
          <w:sz w:val="28"/>
          <w:szCs w:val="28"/>
        </w:rPr>
        <w:t xml:space="preserve">можливість розгляду питань </w:t>
      </w:r>
      <w:r w:rsidR="00C26DAD">
        <w:rPr>
          <w:rFonts w:ascii="Times New Roman" w:hAnsi="Times New Roman" w:cs="Times New Roman"/>
          <w:sz w:val="28"/>
          <w:szCs w:val="28"/>
        </w:rPr>
        <w:t xml:space="preserve"> </w:t>
      </w:r>
      <w:r w:rsidR="0047259C">
        <w:rPr>
          <w:rFonts w:ascii="Times New Roman" w:hAnsi="Times New Roman" w:cs="Times New Roman"/>
          <w:sz w:val="28"/>
          <w:szCs w:val="28"/>
        </w:rPr>
        <w:t>12, 13 одним пакетом. Запитав, чи є застереження розглядати дані питання одним пакетом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7259C">
        <w:rPr>
          <w:rFonts w:ascii="Times New Roman" w:hAnsi="Times New Roman" w:cs="Times New Roman"/>
          <w:sz w:val="28"/>
          <w:szCs w:val="28"/>
        </w:rPr>
        <w:t xml:space="preserve">Немає. </w:t>
      </w:r>
      <w:r>
        <w:rPr>
          <w:rFonts w:ascii="Times New Roman" w:hAnsi="Times New Roman" w:cs="Times New Roman"/>
          <w:sz w:val="28"/>
          <w:szCs w:val="28"/>
        </w:rPr>
        <w:t>Поставив дану пропозицію на голосування.</w:t>
      </w:r>
    </w:p>
    <w:p w:rsidR="00D52232" w:rsidRPr="00D52232" w:rsidRDefault="00D52232" w:rsidP="00D023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236A" w:rsidRDefault="00AE4091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D0236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33,</w:t>
      </w:r>
    </w:p>
    <w:p w:rsidR="00D0236A" w:rsidRDefault="00AE4091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D0236A" w:rsidRDefault="00AE4091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утримались - --.</w:t>
      </w:r>
    </w:p>
    <w:p w:rsidR="00AE4091" w:rsidRPr="00D0236A" w:rsidRDefault="00AE4091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AE4091" w:rsidRPr="004244A0" w:rsidRDefault="00AE4091" w:rsidP="00AE40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4091" w:rsidRDefault="00AE4091" w:rsidP="00AE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</w:p>
    <w:p w:rsidR="00F22B2C" w:rsidRPr="00F22B2C" w:rsidRDefault="00F22B2C" w:rsidP="00F22B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2B2C">
        <w:rPr>
          <w:rFonts w:ascii="Times New Roman" w:hAnsi="Times New Roman"/>
          <w:sz w:val="28"/>
          <w:szCs w:val="28"/>
        </w:rPr>
        <w:t>Про внесення змін до  рішення міської ради № 49-ІV-VІІІ від 23.12.2020 року «Про міський  бюджет Фастівської міської територіальної громади на 2021 рік».</w:t>
      </w:r>
    </w:p>
    <w:p w:rsidR="004244A0" w:rsidRDefault="00F22B2C" w:rsidP="00F22B2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E37A3">
        <w:rPr>
          <w:rFonts w:ascii="Times New Roman" w:hAnsi="Times New Roman"/>
          <w:b/>
          <w:i/>
          <w:sz w:val="28"/>
          <w:szCs w:val="28"/>
        </w:rPr>
        <w:t>Доповіда</w:t>
      </w:r>
      <w:r w:rsidR="004244A0">
        <w:rPr>
          <w:rFonts w:ascii="Times New Roman" w:hAnsi="Times New Roman"/>
          <w:b/>
          <w:i/>
          <w:sz w:val="28"/>
          <w:szCs w:val="28"/>
        </w:rPr>
        <w:t>ч</w:t>
      </w:r>
      <w:r w:rsidRPr="00CE37A3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Цедзінська Л.В. </w:t>
      </w:r>
      <w:r w:rsidR="004244A0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начальник фін</w:t>
      </w:r>
      <w:r w:rsidR="004244A0">
        <w:rPr>
          <w:rFonts w:ascii="Times New Roman" w:hAnsi="Times New Roman"/>
          <w:b/>
          <w:i/>
          <w:sz w:val="28"/>
          <w:szCs w:val="28"/>
        </w:rPr>
        <w:t xml:space="preserve">ансового управління </w:t>
      </w:r>
    </w:p>
    <w:p w:rsidR="00F22B2C" w:rsidRPr="00820C8A" w:rsidRDefault="004244A0" w:rsidP="004244A0">
      <w:pPr>
        <w:pStyle w:val="a3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виконавчого комітету міської ради.</w:t>
      </w:r>
    </w:p>
    <w:p w:rsidR="00F22B2C" w:rsidRPr="00F22B2C" w:rsidRDefault="00F22B2C" w:rsidP="00F22B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2B2C">
        <w:rPr>
          <w:rFonts w:ascii="Times New Roman" w:hAnsi="Times New Roman"/>
          <w:sz w:val="28"/>
          <w:szCs w:val="28"/>
        </w:rPr>
        <w:t>Про  місцевий  бюджет Фастівської міської територіальної громади на 2022 рік.</w:t>
      </w:r>
    </w:p>
    <w:p w:rsidR="004244A0" w:rsidRDefault="00F22B2C" w:rsidP="004244A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4244A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44A0" w:rsidRPr="00CE37A3">
        <w:rPr>
          <w:rFonts w:ascii="Times New Roman" w:hAnsi="Times New Roman"/>
          <w:b/>
          <w:i/>
          <w:sz w:val="28"/>
          <w:szCs w:val="28"/>
        </w:rPr>
        <w:t>Доповіда</w:t>
      </w:r>
      <w:r w:rsidR="004244A0">
        <w:rPr>
          <w:rFonts w:ascii="Times New Roman" w:hAnsi="Times New Roman"/>
          <w:b/>
          <w:i/>
          <w:sz w:val="28"/>
          <w:szCs w:val="28"/>
        </w:rPr>
        <w:t>ч</w:t>
      </w:r>
      <w:r w:rsidR="004244A0" w:rsidRPr="00CE37A3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4244A0">
        <w:rPr>
          <w:rFonts w:ascii="Times New Roman" w:hAnsi="Times New Roman"/>
          <w:b/>
          <w:i/>
          <w:sz w:val="28"/>
          <w:szCs w:val="28"/>
        </w:rPr>
        <w:t xml:space="preserve">Цедзінська Л.В. - начальник фінансового управління </w:t>
      </w:r>
    </w:p>
    <w:p w:rsidR="004244A0" w:rsidRPr="00820C8A" w:rsidRDefault="004244A0" w:rsidP="004244A0">
      <w:pPr>
        <w:pStyle w:val="a3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виконавчого комітету міської ради.</w:t>
      </w:r>
    </w:p>
    <w:p w:rsidR="004244A0" w:rsidRPr="004244A0" w:rsidRDefault="004244A0" w:rsidP="00AE40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244A0" w:rsidRDefault="00F22B2C" w:rsidP="005F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Міський голова Нетяжук М.В. запропонував взяти проєкти рішень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4A0" w:rsidRPr="004244A0" w:rsidRDefault="004244A0" w:rsidP="00AE40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0236A" w:rsidRPr="00D0236A" w:rsidRDefault="00F22B2C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 поіменно: за основу і </w:t>
      </w:r>
      <w:proofErr w:type="spellStart"/>
      <w:r w:rsidRPr="00D0236A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5C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за - </w:t>
      </w:r>
      <w:r w:rsidR="00385478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0236A" w:rsidRPr="00D0236A" w:rsidRDefault="00F22B2C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D0236A" w:rsidRPr="00D0236A" w:rsidRDefault="00F22B2C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F22B2C" w:rsidRPr="00D0236A" w:rsidRDefault="00F22B2C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F22B2C" w:rsidRPr="004244A0" w:rsidRDefault="00F22B2C" w:rsidP="00AE40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2B2C" w:rsidRDefault="00F22B2C" w:rsidP="00AE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ab/>
      </w:r>
      <w:r w:rsidR="00FD001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Земельні питання.</w:t>
      </w:r>
    </w:p>
    <w:p w:rsidR="00D6358D" w:rsidRDefault="00D6358D" w:rsidP="00D63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358D"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</w:rPr>
        <w:t>ла</w:t>
      </w:r>
      <w:r w:rsidRPr="00D6358D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D6358D" w:rsidRDefault="00D6358D" w:rsidP="00D6358D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 w:rsidRPr="00D6358D">
        <w:rPr>
          <w:rFonts w:ascii="Times New Roman" w:hAnsi="Times New Roman"/>
          <w:b/>
          <w:i/>
          <w:sz w:val="28"/>
          <w:szCs w:val="28"/>
        </w:rPr>
        <w:t xml:space="preserve">Зінченко І.С. </w:t>
      </w:r>
      <w:r>
        <w:rPr>
          <w:rFonts w:ascii="Times New Roman" w:hAnsi="Times New Roman"/>
          <w:b/>
          <w:i/>
          <w:sz w:val="28"/>
          <w:szCs w:val="28"/>
        </w:rPr>
        <w:tab/>
        <w:t>-</w:t>
      </w:r>
      <w:r w:rsidRPr="00D6358D">
        <w:rPr>
          <w:rFonts w:ascii="Times New Roman" w:hAnsi="Times New Roman"/>
          <w:b/>
          <w:i/>
          <w:sz w:val="28"/>
          <w:szCs w:val="28"/>
        </w:rPr>
        <w:t xml:space="preserve"> начальник відділу</w:t>
      </w:r>
      <w:r>
        <w:rPr>
          <w:rFonts w:ascii="Times New Roman" w:hAnsi="Times New Roman"/>
          <w:b/>
          <w:i/>
          <w:sz w:val="28"/>
          <w:szCs w:val="28"/>
        </w:rPr>
        <w:t xml:space="preserve"> з питань раціонального </w:t>
      </w:r>
    </w:p>
    <w:p w:rsidR="00D6358D" w:rsidRPr="00D6358D" w:rsidRDefault="00D6358D" w:rsidP="00D6358D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використання земель</w:t>
      </w:r>
      <w:r w:rsidRPr="00D6358D">
        <w:rPr>
          <w:rFonts w:ascii="Times New Roman" w:hAnsi="Times New Roman"/>
          <w:b/>
          <w:i/>
          <w:sz w:val="28"/>
          <w:szCs w:val="28"/>
        </w:rPr>
        <w:t>.</w:t>
      </w:r>
    </w:p>
    <w:p w:rsidR="00D6358D" w:rsidRPr="00C26DAD" w:rsidRDefault="00D6358D" w:rsidP="00AE40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2B2C" w:rsidRDefault="00F22B2C" w:rsidP="00D0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Міський голова Нетяжук М.В. </w:t>
      </w:r>
      <w:r w:rsidR="00444E2E">
        <w:rPr>
          <w:rFonts w:ascii="Times New Roman" w:hAnsi="Times New Roman" w:cs="Times New Roman"/>
          <w:sz w:val="28"/>
          <w:szCs w:val="28"/>
        </w:rPr>
        <w:t xml:space="preserve">звернув увагу на те, що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Погоджувальної ради  </w:t>
      </w:r>
      <w:r w:rsidR="00444E2E">
        <w:rPr>
          <w:rFonts w:ascii="Times New Roman" w:hAnsi="Times New Roman" w:cs="Times New Roman"/>
          <w:sz w:val="28"/>
          <w:szCs w:val="28"/>
        </w:rPr>
        <w:t xml:space="preserve">не було проговорено про розгляд розділів земельних питань </w:t>
      </w:r>
      <w:r>
        <w:rPr>
          <w:rFonts w:ascii="Times New Roman" w:hAnsi="Times New Roman" w:cs="Times New Roman"/>
          <w:sz w:val="28"/>
          <w:szCs w:val="28"/>
        </w:rPr>
        <w:t>одним пакетом. Запитав</w:t>
      </w:r>
      <w:r w:rsidR="00D6358D">
        <w:rPr>
          <w:rFonts w:ascii="Times New Roman" w:hAnsi="Times New Roman" w:cs="Times New Roman"/>
          <w:sz w:val="28"/>
          <w:szCs w:val="28"/>
        </w:rPr>
        <w:t xml:space="preserve"> у депутатів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чи є </w:t>
      </w:r>
      <w:r w:rsidR="00D6358D">
        <w:rPr>
          <w:rFonts w:ascii="Times New Roman" w:hAnsi="Times New Roman" w:cs="Times New Roman"/>
          <w:sz w:val="28"/>
          <w:szCs w:val="28"/>
        </w:rPr>
        <w:t>застереження</w:t>
      </w:r>
      <w:r>
        <w:rPr>
          <w:rFonts w:ascii="Times New Roman" w:hAnsi="Times New Roman" w:cs="Times New Roman"/>
          <w:sz w:val="28"/>
          <w:szCs w:val="28"/>
        </w:rPr>
        <w:t xml:space="preserve">, щоб розглянути всі розділи земельних питань одним пакетом? </w:t>
      </w:r>
      <w:r w:rsidR="00FD001F">
        <w:rPr>
          <w:rFonts w:ascii="Times New Roman" w:hAnsi="Times New Roman" w:cs="Times New Roman"/>
          <w:sz w:val="28"/>
          <w:szCs w:val="28"/>
        </w:rPr>
        <w:t>Нема</w:t>
      </w:r>
      <w:r w:rsidR="00444E2E">
        <w:rPr>
          <w:rFonts w:ascii="Times New Roman" w:hAnsi="Times New Roman" w:cs="Times New Roman"/>
          <w:sz w:val="28"/>
          <w:szCs w:val="28"/>
        </w:rPr>
        <w:t>є</w:t>
      </w:r>
      <w:r w:rsidR="00FD001F">
        <w:rPr>
          <w:rFonts w:ascii="Times New Roman" w:hAnsi="Times New Roman" w:cs="Times New Roman"/>
          <w:sz w:val="28"/>
          <w:szCs w:val="28"/>
        </w:rPr>
        <w:t xml:space="preserve">. </w:t>
      </w:r>
      <w:r w:rsidR="00444E2E">
        <w:rPr>
          <w:rFonts w:ascii="Times New Roman" w:hAnsi="Times New Roman" w:cs="Times New Roman"/>
          <w:sz w:val="28"/>
          <w:szCs w:val="28"/>
        </w:rPr>
        <w:t>Зазначив, що всі питання були розглянуті профільною комісією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22B2C" w:rsidRPr="00F041FA" w:rsidRDefault="00F22B2C" w:rsidP="00D023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2B2C" w:rsidRPr="00F041FA" w:rsidRDefault="00F22B2C" w:rsidP="00F04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FA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="00F041FA" w:rsidRPr="00F041FA">
        <w:rPr>
          <w:rFonts w:ascii="Times New Roman" w:hAnsi="Times New Roman" w:cs="Times New Roman"/>
          <w:sz w:val="28"/>
          <w:szCs w:val="28"/>
        </w:rPr>
        <w:t xml:space="preserve">з питань раціонального використання земель </w:t>
      </w:r>
      <w:r w:rsidRPr="00F041FA">
        <w:rPr>
          <w:rFonts w:ascii="Times New Roman" w:hAnsi="Times New Roman" w:cs="Times New Roman"/>
          <w:sz w:val="28"/>
          <w:szCs w:val="28"/>
        </w:rPr>
        <w:t xml:space="preserve"> Зінченко І.С. зачитала назву розділів</w:t>
      </w:r>
      <w:r w:rsidR="00B158A2" w:rsidRPr="00F041FA">
        <w:rPr>
          <w:rFonts w:ascii="Times New Roman" w:hAnsi="Times New Roman" w:cs="Times New Roman"/>
          <w:sz w:val="28"/>
          <w:szCs w:val="28"/>
        </w:rPr>
        <w:t xml:space="preserve"> земельних питань:</w:t>
      </w:r>
    </w:p>
    <w:p w:rsidR="00F041FA" w:rsidRPr="00F041FA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4D81" w:rsidRPr="00F041FA" w:rsidRDefault="00D64D81" w:rsidP="00F04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358D">
        <w:rPr>
          <w:rFonts w:ascii="Times New Roman" w:hAnsi="Times New Roman"/>
          <w:b/>
          <w:color w:val="000000"/>
          <w:sz w:val="28"/>
          <w:szCs w:val="28"/>
        </w:rPr>
        <w:t>Розділ 1</w:t>
      </w:r>
      <w:r w:rsidRPr="00F041FA">
        <w:rPr>
          <w:rFonts w:ascii="Times New Roman" w:hAnsi="Times New Roman"/>
          <w:color w:val="000000"/>
          <w:sz w:val="28"/>
          <w:szCs w:val="28"/>
        </w:rPr>
        <w:t xml:space="preserve">. Надання дозволів на виготовлення технічної документації із землеустрою щодо встановлення меж земельних ділянок для ОЖБ та проектів землеустрою щодо відведення земельних ділянок для ОСГ (присадибні ділянки)  </w:t>
      </w:r>
      <w:r w:rsidR="004244A0">
        <w:rPr>
          <w:rFonts w:ascii="Times New Roman" w:hAnsi="Times New Roman"/>
          <w:color w:val="000000"/>
          <w:sz w:val="28"/>
          <w:szCs w:val="28"/>
        </w:rPr>
        <w:t>(6-ть проєктів рішень).</w:t>
      </w:r>
    </w:p>
    <w:p w:rsidR="00D64D81" w:rsidRPr="00360B14" w:rsidRDefault="00D64D81" w:rsidP="00F041F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64D81" w:rsidRDefault="00D64D81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58D">
        <w:rPr>
          <w:rFonts w:ascii="Times New Roman" w:hAnsi="Times New Roman"/>
          <w:b/>
          <w:sz w:val="28"/>
          <w:szCs w:val="28"/>
        </w:rPr>
        <w:t>Розділ  2.</w:t>
      </w:r>
      <w:r w:rsidRPr="00F041FA">
        <w:rPr>
          <w:rFonts w:ascii="Times New Roman" w:hAnsi="Times New Roman"/>
          <w:sz w:val="28"/>
          <w:szCs w:val="28"/>
        </w:rPr>
        <w:t xml:space="preserve"> Поновлення договорів оренди землі</w:t>
      </w:r>
      <w:r w:rsidR="004244A0">
        <w:rPr>
          <w:rFonts w:ascii="Times New Roman" w:hAnsi="Times New Roman"/>
          <w:sz w:val="28"/>
          <w:szCs w:val="28"/>
        </w:rPr>
        <w:t xml:space="preserve"> (3-и проєкта рішень)</w:t>
      </w:r>
      <w:r w:rsidR="00F041FA">
        <w:rPr>
          <w:rFonts w:ascii="Times New Roman" w:hAnsi="Times New Roman"/>
          <w:sz w:val="28"/>
          <w:szCs w:val="28"/>
        </w:rPr>
        <w:t>.</w:t>
      </w:r>
    </w:p>
    <w:p w:rsidR="00BE39C9" w:rsidRDefault="00BE39C9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355" w:rsidRDefault="00514355" w:rsidP="0044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Нетяжук М.В. зазначив, що на засіданні Погоджувальної ради </w:t>
      </w:r>
      <w:r w:rsidR="00444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проговорювали, що </w:t>
      </w:r>
      <w:r w:rsidR="00444E2E">
        <w:rPr>
          <w:rFonts w:ascii="Times New Roman" w:hAnsi="Times New Roman"/>
          <w:sz w:val="28"/>
          <w:szCs w:val="28"/>
        </w:rPr>
        <w:t xml:space="preserve"> рішення даного розділу будуть </w:t>
      </w:r>
      <w:r w:rsidR="00444E2E">
        <w:rPr>
          <w:rFonts w:ascii="Times New Roman" w:hAnsi="Times New Roman"/>
          <w:sz w:val="28"/>
          <w:szCs w:val="28"/>
        </w:rPr>
        <w:lastRenderedPageBreak/>
        <w:t xml:space="preserve">поставлені </w:t>
      </w:r>
      <w:r w:rsidR="00053B91">
        <w:rPr>
          <w:rFonts w:ascii="Times New Roman" w:hAnsi="Times New Roman"/>
          <w:sz w:val="28"/>
          <w:szCs w:val="28"/>
        </w:rPr>
        <w:t>на голосування</w:t>
      </w:r>
      <w:r>
        <w:rPr>
          <w:rFonts w:ascii="Times New Roman" w:hAnsi="Times New Roman"/>
          <w:sz w:val="28"/>
          <w:szCs w:val="28"/>
        </w:rPr>
        <w:t xml:space="preserve"> в редакції</w:t>
      </w:r>
      <w:r w:rsidR="00053B91">
        <w:rPr>
          <w:rFonts w:ascii="Times New Roman" w:hAnsi="Times New Roman"/>
          <w:sz w:val="28"/>
          <w:szCs w:val="28"/>
        </w:rPr>
        <w:t xml:space="preserve"> профільної комісії</w:t>
      </w:r>
      <w:r>
        <w:rPr>
          <w:rFonts w:ascii="Times New Roman" w:hAnsi="Times New Roman"/>
          <w:sz w:val="28"/>
          <w:szCs w:val="28"/>
        </w:rPr>
        <w:t xml:space="preserve">: </w:t>
      </w:r>
      <w:r w:rsidR="00444E2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п.1 – </w:t>
      </w:r>
      <w:r w:rsidR="0094724D">
        <w:rPr>
          <w:rFonts w:ascii="Times New Roman" w:hAnsi="Times New Roman"/>
          <w:sz w:val="28"/>
          <w:szCs w:val="28"/>
        </w:rPr>
        <w:t xml:space="preserve">поновити договір оренди на </w:t>
      </w:r>
      <w:r>
        <w:rPr>
          <w:rFonts w:ascii="Times New Roman" w:hAnsi="Times New Roman"/>
          <w:sz w:val="28"/>
          <w:szCs w:val="28"/>
        </w:rPr>
        <w:t xml:space="preserve">1 рік, </w:t>
      </w:r>
      <w:r w:rsidR="00444E2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п.2 – </w:t>
      </w:r>
      <w:r w:rsidR="0094724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5 років, </w:t>
      </w:r>
      <w:r w:rsidR="00444E2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п.3 – </w:t>
      </w:r>
      <w:r w:rsidR="0094724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 років</w:t>
      </w:r>
      <w:r w:rsidR="0094724D">
        <w:rPr>
          <w:rFonts w:ascii="Times New Roman" w:hAnsi="Times New Roman"/>
          <w:sz w:val="28"/>
          <w:szCs w:val="28"/>
        </w:rPr>
        <w:t>.</w:t>
      </w:r>
      <w:r w:rsidR="00053B91">
        <w:rPr>
          <w:rFonts w:ascii="Times New Roman" w:hAnsi="Times New Roman"/>
          <w:sz w:val="28"/>
          <w:szCs w:val="28"/>
        </w:rPr>
        <w:t xml:space="preserve"> </w:t>
      </w:r>
      <w:r w:rsidR="00BE39C9">
        <w:rPr>
          <w:rFonts w:ascii="Times New Roman" w:hAnsi="Times New Roman"/>
          <w:sz w:val="28"/>
          <w:szCs w:val="28"/>
        </w:rPr>
        <w:t xml:space="preserve">Запитав, чи є застереження по пунктам? Немає. </w:t>
      </w:r>
      <w:r w:rsidR="00053B91">
        <w:rPr>
          <w:rFonts w:ascii="Times New Roman" w:hAnsi="Times New Roman"/>
          <w:sz w:val="28"/>
          <w:szCs w:val="28"/>
        </w:rPr>
        <w:t xml:space="preserve">  </w:t>
      </w:r>
    </w:p>
    <w:p w:rsidR="00290EC3" w:rsidRPr="00F041FA" w:rsidRDefault="00290EC3" w:rsidP="00F041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4355" w:rsidRDefault="00A62DC7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58D">
        <w:rPr>
          <w:rFonts w:ascii="Times New Roman" w:hAnsi="Times New Roman"/>
          <w:b/>
          <w:sz w:val="28"/>
          <w:szCs w:val="28"/>
        </w:rPr>
        <w:t>Розділ 3.</w:t>
      </w:r>
      <w:r w:rsidRPr="00F041FA">
        <w:rPr>
          <w:rFonts w:ascii="Times New Roman" w:hAnsi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</w:t>
      </w:r>
      <w:r w:rsidRPr="00F041FA">
        <w:rPr>
          <w:rFonts w:ascii="Times New Roman" w:hAnsi="Times New Roman"/>
          <w:sz w:val="28"/>
          <w:szCs w:val="28"/>
        </w:rPr>
        <w:t>в оренду (строк дії дозволу 1 рік)</w:t>
      </w:r>
      <w:r w:rsidR="004244A0">
        <w:rPr>
          <w:rFonts w:ascii="Times New Roman" w:hAnsi="Times New Roman"/>
          <w:sz w:val="28"/>
          <w:szCs w:val="28"/>
        </w:rPr>
        <w:t xml:space="preserve"> </w:t>
      </w:r>
    </w:p>
    <w:p w:rsidR="004244A0" w:rsidRDefault="004244A0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(3-и проєкта рішень)</w:t>
      </w:r>
      <w:r w:rsidR="00F041FA">
        <w:rPr>
          <w:rFonts w:ascii="Times New Roman" w:hAnsi="Times New Roman"/>
          <w:sz w:val="28"/>
          <w:szCs w:val="28"/>
        </w:rPr>
        <w:t>.</w:t>
      </w:r>
    </w:p>
    <w:p w:rsidR="00BE39C9" w:rsidRPr="00BE39C9" w:rsidRDefault="00BE39C9" w:rsidP="00F041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358D" w:rsidRPr="00F041FA" w:rsidRDefault="00D6358D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A0">
        <w:rPr>
          <w:rFonts w:ascii="Times New Roman" w:hAnsi="Times New Roman"/>
          <w:b/>
          <w:sz w:val="28"/>
          <w:szCs w:val="28"/>
        </w:rPr>
        <w:t xml:space="preserve">Розділ </w:t>
      </w:r>
      <w:r w:rsidR="00053B91">
        <w:rPr>
          <w:rFonts w:ascii="Times New Roman" w:hAnsi="Times New Roman"/>
          <w:b/>
          <w:sz w:val="28"/>
          <w:szCs w:val="28"/>
        </w:rPr>
        <w:t xml:space="preserve">  </w:t>
      </w:r>
      <w:r w:rsidRPr="004244A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 передачу в оренду </w:t>
      </w:r>
      <w:r w:rsidR="004244A0">
        <w:rPr>
          <w:rFonts w:ascii="Times New Roman" w:hAnsi="Times New Roman"/>
          <w:sz w:val="28"/>
          <w:szCs w:val="28"/>
        </w:rPr>
        <w:t>земельної ділянки (один проєкт рішення).</w:t>
      </w:r>
      <w:r w:rsidR="00BE39C9">
        <w:rPr>
          <w:rFonts w:ascii="Times New Roman" w:hAnsi="Times New Roman"/>
          <w:sz w:val="28"/>
          <w:szCs w:val="28"/>
        </w:rPr>
        <w:t xml:space="preserve"> Пропозиція – передати в оренду земельну ділянку строком на 5 років.</w:t>
      </w:r>
    </w:p>
    <w:p w:rsidR="00A62DC7" w:rsidRPr="00C96885" w:rsidRDefault="00A62DC7" w:rsidP="00F041F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041FA" w:rsidRPr="00F041FA" w:rsidRDefault="00F041FA" w:rsidP="00F04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358D">
        <w:rPr>
          <w:rFonts w:ascii="Times New Roman" w:hAnsi="Times New Roman"/>
          <w:b/>
          <w:sz w:val="28"/>
          <w:szCs w:val="28"/>
        </w:rPr>
        <w:t>Розділ 5.</w:t>
      </w:r>
      <w:r w:rsidRPr="00F0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41FA">
        <w:rPr>
          <w:rFonts w:ascii="Times New Roman" w:hAnsi="Times New Roman"/>
          <w:sz w:val="28"/>
          <w:szCs w:val="28"/>
        </w:rPr>
        <w:t xml:space="preserve">Затвердження технічної документації із землеустрою щодо встановлення меж земельних ділянок, </w:t>
      </w:r>
      <w:r w:rsidRPr="00F041FA">
        <w:rPr>
          <w:rFonts w:ascii="Times New Roman" w:hAnsi="Times New Roman"/>
          <w:color w:val="000000"/>
          <w:sz w:val="28"/>
          <w:szCs w:val="28"/>
        </w:rPr>
        <w:t>передача їх у власність громадянам</w:t>
      </w:r>
      <w:r w:rsidR="004244A0">
        <w:rPr>
          <w:rFonts w:ascii="Times New Roman" w:hAnsi="Times New Roman"/>
          <w:color w:val="000000"/>
          <w:sz w:val="28"/>
          <w:szCs w:val="28"/>
        </w:rPr>
        <w:t xml:space="preserve"> (19-ть проєктів рішень)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E39C9">
        <w:rPr>
          <w:rFonts w:ascii="Times New Roman" w:hAnsi="Times New Roman"/>
          <w:color w:val="000000"/>
          <w:sz w:val="28"/>
          <w:szCs w:val="28"/>
        </w:rPr>
        <w:t xml:space="preserve"> Опрацьовані без зауважень.</w:t>
      </w:r>
    </w:p>
    <w:p w:rsidR="00A62DC7" w:rsidRPr="00C96885" w:rsidRDefault="00A62DC7" w:rsidP="00F041F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041FA" w:rsidRDefault="00F041FA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58D">
        <w:rPr>
          <w:rFonts w:ascii="Times New Roman" w:hAnsi="Times New Roman"/>
          <w:b/>
          <w:sz w:val="28"/>
          <w:szCs w:val="28"/>
        </w:rPr>
        <w:t>Розділ 6</w:t>
      </w:r>
      <w:r w:rsidRPr="00F041FA">
        <w:rPr>
          <w:rFonts w:ascii="Times New Roman" w:hAnsi="Times New Roman"/>
          <w:sz w:val="28"/>
          <w:szCs w:val="28"/>
        </w:rPr>
        <w:t>.</w:t>
      </w:r>
      <w:r w:rsidRPr="00F0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41FA">
        <w:rPr>
          <w:rFonts w:ascii="Times New Roman" w:hAnsi="Times New Roman"/>
          <w:sz w:val="28"/>
          <w:szCs w:val="28"/>
        </w:rPr>
        <w:t>Відміна рішення Фастівської міської ради</w:t>
      </w:r>
      <w:r w:rsidR="004244A0">
        <w:rPr>
          <w:rFonts w:ascii="Times New Roman" w:hAnsi="Times New Roman"/>
          <w:sz w:val="28"/>
          <w:szCs w:val="28"/>
        </w:rPr>
        <w:t xml:space="preserve"> (один проєкт рішення)</w:t>
      </w:r>
      <w:r>
        <w:rPr>
          <w:rFonts w:ascii="Times New Roman" w:hAnsi="Times New Roman"/>
          <w:sz w:val="28"/>
          <w:szCs w:val="28"/>
        </w:rPr>
        <w:t>.</w:t>
      </w:r>
      <w:r w:rsidR="00BE39C9">
        <w:rPr>
          <w:rFonts w:ascii="Times New Roman" w:hAnsi="Times New Roman"/>
          <w:sz w:val="28"/>
          <w:szCs w:val="28"/>
        </w:rPr>
        <w:t xml:space="preserve"> Опрацьовано без зауважень.</w:t>
      </w:r>
    </w:p>
    <w:p w:rsidR="00F041FA" w:rsidRPr="00F041FA" w:rsidRDefault="00F041FA" w:rsidP="00F041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041FA" w:rsidRPr="00F041FA" w:rsidRDefault="00F041FA" w:rsidP="00F04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58D">
        <w:rPr>
          <w:rFonts w:ascii="Times New Roman" w:hAnsi="Times New Roman"/>
          <w:b/>
          <w:sz w:val="28"/>
          <w:szCs w:val="28"/>
        </w:rPr>
        <w:t>Розділ 7</w:t>
      </w:r>
      <w:r w:rsidRPr="00F041FA">
        <w:rPr>
          <w:rFonts w:ascii="Times New Roman" w:hAnsi="Times New Roman"/>
          <w:sz w:val="28"/>
          <w:szCs w:val="28"/>
        </w:rPr>
        <w:t>. Про затвердження технічної документації із землеустрою щодо інвентаризації земельної ділянки комунальної власності</w:t>
      </w:r>
      <w:r w:rsidR="004244A0">
        <w:rPr>
          <w:rFonts w:ascii="Times New Roman" w:hAnsi="Times New Roman"/>
          <w:sz w:val="28"/>
          <w:szCs w:val="28"/>
        </w:rPr>
        <w:t xml:space="preserve"> (один проєкт рішення)</w:t>
      </w:r>
      <w:r w:rsidRPr="00F041FA">
        <w:rPr>
          <w:rFonts w:ascii="Times New Roman" w:hAnsi="Times New Roman"/>
          <w:sz w:val="28"/>
          <w:szCs w:val="28"/>
        </w:rPr>
        <w:t xml:space="preserve">. </w:t>
      </w:r>
    </w:p>
    <w:p w:rsidR="00B158A2" w:rsidRPr="00C96885" w:rsidRDefault="00B158A2" w:rsidP="00D0236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041FA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М.В.:</w:t>
      </w:r>
    </w:p>
    <w:p w:rsidR="00B158A2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158A2">
        <w:rPr>
          <w:rFonts w:ascii="Times New Roman" w:hAnsi="Times New Roman" w:cs="Times New Roman"/>
          <w:sz w:val="28"/>
          <w:szCs w:val="28"/>
        </w:rPr>
        <w:t>апитав</w:t>
      </w:r>
      <w:r w:rsidR="00D6358D">
        <w:rPr>
          <w:rFonts w:ascii="Times New Roman" w:hAnsi="Times New Roman" w:cs="Times New Roman"/>
          <w:sz w:val="28"/>
          <w:szCs w:val="28"/>
        </w:rPr>
        <w:t xml:space="preserve"> у депутатів</w:t>
      </w:r>
      <w:r w:rsidR="00B158A2">
        <w:rPr>
          <w:rFonts w:ascii="Times New Roman" w:hAnsi="Times New Roman" w:cs="Times New Roman"/>
          <w:sz w:val="28"/>
          <w:szCs w:val="28"/>
        </w:rPr>
        <w:t xml:space="preserve">, чи є </w:t>
      </w:r>
      <w:r>
        <w:rPr>
          <w:rFonts w:ascii="Times New Roman" w:hAnsi="Times New Roman" w:cs="Times New Roman"/>
          <w:sz w:val="28"/>
          <w:szCs w:val="28"/>
        </w:rPr>
        <w:t>застереження</w:t>
      </w:r>
      <w:r w:rsidR="00B158A2">
        <w:rPr>
          <w:rFonts w:ascii="Times New Roman" w:hAnsi="Times New Roman" w:cs="Times New Roman"/>
          <w:sz w:val="28"/>
          <w:szCs w:val="28"/>
        </w:rPr>
        <w:t xml:space="preserve"> </w:t>
      </w:r>
      <w:r w:rsidR="00BE39C9">
        <w:rPr>
          <w:rFonts w:ascii="Times New Roman" w:hAnsi="Times New Roman" w:cs="Times New Roman"/>
          <w:sz w:val="28"/>
          <w:szCs w:val="28"/>
        </w:rPr>
        <w:t xml:space="preserve">проти розгляду даних питань </w:t>
      </w:r>
      <w:r w:rsidR="00B158A2">
        <w:rPr>
          <w:rFonts w:ascii="Times New Roman" w:hAnsi="Times New Roman" w:cs="Times New Roman"/>
          <w:sz w:val="28"/>
          <w:szCs w:val="28"/>
        </w:rPr>
        <w:t xml:space="preserve"> </w:t>
      </w:r>
      <w:r w:rsidR="00F63192">
        <w:rPr>
          <w:rFonts w:ascii="Times New Roman" w:hAnsi="Times New Roman" w:cs="Times New Roman"/>
          <w:sz w:val="28"/>
          <w:szCs w:val="28"/>
        </w:rPr>
        <w:t xml:space="preserve"> одним пакетом? Немає.</w:t>
      </w:r>
    </w:p>
    <w:p w:rsidR="00B158A2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158A2">
        <w:rPr>
          <w:rFonts w:ascii="Times New Roman" w:hAnsi="Times New Roman" w:cs="Times New Roman"/>
          <w:sz w:val="28"/>
          <w:szCs w:val="28"/>
        </w:rPr>
        <w:t xml:space="preserve">оставив на голосування пропозицію: </w:t>
      </w:r>
      <w:r w:rsidR="004C5FE2">
        <w:rPr>
          <w:rFonts w:ascii="Times New Roman" w:hAnsi="Times New Roman" w:cs="Times New Roman"/>
          <w:sz w:val="28"/>
          <w:szCs w:val="28"/>
        </w:rPr>
        <w:t xml:space="preserve">розглянути </w:t>
      </w:r>
      <w:r w:rsidR="00BE39C9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053B91">
        <w:rPr>
          <w:rFonts w:ascii="Times New Roman" w:hAnsi="Times New Roman" w:cs="Times New Roman"/>
          <w:sz w:val="28"/>
          <w:szCs w:val="28"/>
        </w:rPr>
        <w:t>розділ</w:t>
      </w:r>
      <w:r w:rsidR="00BE39C9">
        <w:rPr>
          <w:rFonts w:ascii="Times New Roman" w:hAnsi="Times New Roman" w:cs="Times New Roman"/>
          <w:sz w:val="28"/>
          <w:szCs w:val="28"/>
        </w:rPr>
        <w:t>ів</w:t>
      </w:r>
      <w:r w:rsidR="00053B91">
        <w:rPr>
          <w:rFonts w:ascii="Times New Roman" w:hAnsi="Times New Roman" w:cs="Times New Roman"/>
          <w:sz w:val="28"/>
          <w:szCs w:val="28"/>
        </w:rPr>
        <w:t xml:space="preserve"> з 1 по 7 включно </w:t>
      </w:r>
      <w:r w:rsidR="004C5FE2">
        <w:rPr>
          <w:rFonts w:ascii="Times New Roman" w:hAnsi="Times New Roman" w:cs="Times New Roman"/>
          <w:sz w:val="28"/>
          <w:szCs w:val="28"/>
        </w:rPr>
        <w:t>одним пакетом.</w:t>
      </w:r>
    </w:p>
    <w:p w:rsidR="00D0236A" w:rsidRDefault="005B0D2B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C5FE2" w:rsidRPr="00D0236A">
        <w:rPr>
          <w:rFonts w:ascii="Times New Roman" w:hAnsi="Times New Roman" w:cs="Times New Roman"/>
          <w:b/>
          <w:i/>
          <w:sz w:val="28"/>
          <w:szCs w:val="28"/>
        </w:rPr>
        <w:t>олосували</w:t>
      </w:r>
      <w:r w:rsidR="00D0236A"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: за </w:t>
      </w:r>
      <w:r w:rsidR="00D0236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0236A"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34, </w:t>
      </w:r>
    </w:p>
    <w:p w:rsidR="00D0236A" w:rsidRDefault="00D0236A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D0236A" w:rsidRDefault="00D0236A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4C5FE2" w:rsidRPr="00D0236A" w:rsidRDefault="00D0236A" w:rsidP="00D02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F041FA" w:rsidRPr="00C96885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236A" w:rsidRDefault="00F041FA" w:rsidP="00F0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FA">
        <w:rPr>
          <w:rFonts w:ascii="Times New Roman" w:hAnsi="Times New Roman" w:cs="Times New Roman"/>
          <w:sz w:val="28"/>
          <w:szCs w:val="28"/>
        </w:rPr>
        <w:t xml:space="preserve">- </w:t>
      </w:r>
      <w:r w:rsidR="00D0236A" w:rsidRPr="00F041FA">
        <w:rPr>
          <w:rFonts w:ascii="Times New Roman" w:hAnsi="Times New Roman" w:cs="Times New Roman"/>
          <w:sz w:val="28"/>
          <w:szCs w:val="28"/>
        </w:rPr>
        <w:t>з</w:t>
      </w:r>
      <w:r w:rsidR="00D0236A">
        <w:rPr>
          <w:rFonts w:ascii="Times New Roman" w:hAnsi="Times New Roman" w:cs="Times New Roman"/>
          <w:sz w:val="28"/>
          <w:szCs w:val="28"/>
        </w:rPr>
        <w:t xml:space="preserve">апропонував взяти проєкти рішень </w:t>
      </w:r>
      <w:r w:rsidR="00360B14">
        <w:rPr>
          <w:rFonts w:ascii="Times New Roman" w:hAnsi="Times New Roman" w:cs="Times New Roman"/>
          <w:sz w:val="28"/>
          <w:szCs w:val="28"/>
        </w:rPr>
        <w:t xml:space="preserve">розділів 1, 2, 3, 4, 5, 6, 7 </w:t>
      </w:r>
      <w:r w:rsidR="00D0236A">
        <w:rPr>
          <w:rFonts w:ascii="Times New Roman" w:hAnsi="Times New Roman" w:cs="Times New Roman"/>
          <w:sz w:val="28"/>
          <w:szCs w:val="28"/>
        </w:rPr>
        <w:t xml:space="preserve">за основу і проголосувати </w:t>
      </w:r>
      <w:proofErr w:type="spellStart"/>
      <w:r w:rsidR="00D0236A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D0236A">
        <w:rPr>
          <w:rFonts w:ascii="Times New Roman" w:hAnsi="Times New Roman" w:cs="Times New Roman"/>
          <w:sz w:val="28"/>
          <w:szCs w:val="28"/>
        </w:rPr>
        <w:t>.</w:t>
      </w:r>
    </w:p>
    <w:p w:rsidR="00D0236A" w:rsidRPr="00C96885" w:rsidRDefault="00D0236A" w:rsidP="00D0236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236A" w:rsidRDefault="00D0236A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 поіменно: за основу і </w:t>
      </w:r>
      <w:proofErr w:type="spellStart"/>
      <w:r w:rsidRPr="00D0236A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: за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34, </w:t>
      </w:r>
    </w:p>
    <w:p w:rsidR="00D0236A" w:rsidRDefault="00D0236A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D0236A" w:rsidRDefault="00D0236A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D0236A" w:rsidRDefault="00D0236A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385478" w:rsidRPr="00360B14" w:rsidRDefault="00385478" w:rsidP="00D0236A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85478" w:rsidRDefault="00385478" w:rsidP="0036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М.В. наголосив про те, що на засіданні Погоджувальної ради </w:t>
      </w:r>
      <w:r w:rsidR="00053B91">
        <w:rPr>
          <w:rFonts w:ascii="Times New Roman" w:hAnsi="Times New Roman" w:cs="Times New Roman"/>
          <w:sz w:val="28"/>
          <w:szCs w:val="28"/>
        </w:rPr>
        <w:t xml:space="preserve">проговорювалось </w:t>
      </w:r>
      <w:r>
        <w:rPr>
          <w:rFonts w:ascii="Times New Roman" w:hAnsi="Times New Roman" w:cs="Times New Roman"/>
          <w:sz w:val="28"/>
          <w:szCs w:val="28"/>
        </w:rPr>
        <w:t xml:space="preserve">про можливість розгляду питань </w:t>
      </w:r>
      <w:r w:rsidR="00360B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16-19 одним пакетом. Поставив дану пропозицію на голосування.</w:t>
      </w:r>
    </w:p>
    <w:p w:rsidR="00F63192" w:rsidRPr="00C96885" w:rsidRDefault="00F63192" w:rsidP="0036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85478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85478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385478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утримались - --.</w:t>
      </w:r>
    </w:p>
    <w:p w:rsidR="00385478" w:rsidRDefault="00385478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360B14" w:rsidRPr="00C96885" w:rsidRDefault="00360B14" w:rsidP="00C96885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385478" w:rsidRDefault="00385478" w:rsidP="00385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385478" w:rsidRDefault="00385478" w:rsidP="0038547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61D8">
        <w:rPr>
          <w:rFonts w:ascii="Times New Roman" w:hAnsi="Times New Roman"/>
          <w:bCs/>
          <w:color w:val="000000"/>
          <w:sz w:val="28"/>
          <w:szCs w:val="28"/>
        </w:rPr>
        <w:t xml:space="preserve">Про внесення доповнень до Переліку другого типу об’єктів Фастівської міської територіальної громади, в особі Фастівської міської ради, що підлягають передачі в оренду без проведення аукціону, шляхом </w:t>
      </w:r>
      <w:r w:rsidRPr="008A61D8">
        <w:rPr>
          <w:rFonts w:ascii="Times New Roman" w:hAnsi="Times New Roman"/>
          <w:bCs/>
          <w:color w:val="000000"/>
          <w:sz w:val="28"/>
          <w:szCs w:val="28"/>
        </w:rPr>
        <w:lastRenderedPageBreak/>
        <w:t>включення до переліку частини будівлі, що знаходиться за адресою: вул. Глібова, 3, смт Борова, Фастівського району, Київської області.</w:t>
      </w:r>
    </w:p>
    <w:p w:rsidR="00290EC3" w:rsidRPr="00C96885" w:rsidRDefault="00385478" w:rsidP="00C96885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61D8">
        <w:rPr>
          <w:rFonts w:ascii="Times New Roman" w:hAnsi="Times New Roman"/>
          <w:b/>
          <w:i/>
          <w:sz w:val="28"/>
          <w:szCs w:val="28"/>
        </w:rPr>
        <w:t>Доповіда</w:t>
      </w:r>
      <w:r w:rsidR="00360B14">
        <w:rPr>
          <w:rFonts w:ascii="Times New Roman" w:hAnsi="Times New Roman"/>
          <w:b/>
          <w:i/>
          <w:sz w:val="28"/>
          <w:szCs w:val="28"/>
        </w:rPr>
        <w:t>ч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: Рудяк Л.І.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 секретар міської ради.</w:t>
      </w:r>
    </w:p>
    <w:p w:rsidR="00385478" w:rsidRPr="008A61D8" w:rsidRDefault="00385478" w:rsidP="0038547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bCs/>
          <w:color w:val="000000"/>
          <w:sz w:val="28"/>
          <w:szCs w:val="28"/>
        </w:rPr>
        <w:t>Про надання в оренду комунального майна Фастівському міському територіальному центру соціального обслуговування (надання соціальних послуг) виконавчого комітету Фастівської міської ради.</w:t>
      </w:r>
    </w:p>
    <w:p w:rsidR="00385478" w:rsidRPr="008A61D8" w:rsidRDefault="00385478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61D8">
        <w:rPr>
          <w:rFonts w:ascii="Times New Roman" w:hAnsi="Times New Roman"/>
          <w:b/>
          <w:i/>
          <w:sz w:val="28"/>
          <w:szCs w:val="28"/>
        </w:rPr>
        <w:t>Доповіда</w:t>
      </w:r>
      <w:r w:rsidR="00360B14">
        <w:rPr>
          <w:rFonts w:ascii="Times New Roman" w:hAnsi="Times New Roman"/>
          <w:b/>
          <w:i/>
          <w:sz w:val="28"/>
          <w:szCs w:val="28"/>
        </w:rPr>
        <w:t>ч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: Рудяк Л.І.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 секретар міської ради.</w:t>
      </w:r>
    </w:p>
    <w:p w:rsidR="00385478" w:rsidRPr="008A61D8" w:rsidRDefault="00385478" w:rsidP="0038547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bCs/>
          <w:color w:val="000000"/>
          <w:sz w:val="28"/>
          <w:szCs w:val="28"/>
        </w:rPr>
        <w:t>Про внесення доповнень до Переліку другого типу об’єктів Фастівської міської територіальної громади, в особі Фастівської міської ради, що підлягають передачі в оренду без проведення аукціону, шляхом включення до переліку об’єкта комунальної власності.</w:t>
      </w:r>
    </w:p>
    <w:p w:rsidR="00385478" w:rsidRDefault="00385478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61D8">
        <w:rPr>
          <w:rFonts w:ascii="Times New Roman" w:hAnsi="Times New Roman"/>
          <w:b/>
          <w:i/>
          <w:sz w:val="28"/>
          <w:szCs w:val="28"/>
        </w:rPr>
        <w:t>Доповіда</w:t>
      </w:r>
      <w:r w:rsidR="00360B14">
        <w:rPr>
          <w:rFonts w:ascii="Times New Roman" w:hAnsi="Times New Roman"/>
          <w:b/>
          <w:i/>
          <w:sz w:val="28"/>
          <w:szCs w:val="28"/>
        </w:rPr>
        <w:t>ч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Нетяжук М.В.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міський голова</w:t>
      </w:r>
      <w:r w:rsidRPr="008A61D8">
        <w:rPr>
          <w:rFonts w:ascii="Times New Roman" w:hAnsi="Times New Roman"/>
          <w:b/>
          <w:i/>
          <w:sz w:val="28"/>
          <w:szCs w:val="28"/>
        </w:rPr>
        <w:t>.</w:t>
      </w:r>
    </w:p>
    <w:p w:rsidR="00360B14" w:rsidRDefault="00385478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Співдоповідач: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Тягун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О.М.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завідувач сектору</w:t>
      </w:r>
      <w:r w:rsidR="00360B14">
        <w:rPr>
          <w:rFonts w:ascii="Times New Roman" w:hAnsi="Times New Roman"/>
          <w:b/>
          <w:i/>
          <w:sz w:val="28"/>
          <w:szCs w:val="28"/>
        </w:rPr>
        <w:t xml:space="preserve"> з питань </w:t>
      </w:r>
    </w:p>
    <w:p w:rsidR="00385478" w:rsidRPr="008A61D8" w:rsidRDefault="00360B14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мобілізаційної роботи</w:t>
      </w:r>
      <w:r w:rsidR="00385478">
        <w:rPr>
          <w:rFonts w:ascii="Times New Roman" w:hAnsi="Times New Roman"/>
          <w:b/>
          <w:i/>
          <w:sz w:val="28"/>
          <w:szCs w:val="28"/>
        </w:rPr>
        <w:t>.</w:t>
      </w:r>
    </w:p>
    <w:p w:rsidR="00385478" w:rsidRPr="008A61D8" w:rsidRDefault="00385478" w:rsidP="0038547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bCs/>
          <w:color w:val="000000"/>
          <w:sz w:val="28"/>
          <w:szCs w:val="28"/>
        </w:rPr>
        <w:t>Про надання в оренду комунального майна. </w:t>
      </w:r>
    </w:p>
    <w:p w:rsidR="00385478" w:rsidRDefault="00385478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61D8">
        <w:rPr>
          <w:rFonts w:ascii="Times New Roman" w:hAnsi="Times New Roman"/>
          <w:b/>
          <w:i/>
          <w:sz w:val="28"/>
          <w:szCs w:val="28"/>
        </w:rPr>
        <w:t>Доповіда</w:t>
      </w:r>
      <w:r w:rsidR="00360B14">
        <w:rPr>
          <w:rFonts w:ascii="Times New Roman" w:hAnsi="Times New Roman"/>
          <w:b/>
          <w:i/>
          <w:sz w:val="28"/>
          <w:szCs w:val="28"/>
        </w:rPr>
        <w:t>ч</w:t>
      </w:r>
      <w:r w:rsidRPr="008A61D8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Нетяжук М.В.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міський голова</w:t>
      </w:r>
      <w:r w:rsidRPr="008A61D8">
        <w:rPr>
          <w:rFonts w:ascii="Times New Roman" w:hAnsi="Times New Roman"/>
          <w:b/>
          <w:i/>
          <w:sz w:val="28"/>
          <w:szCs w:val="28"/>
        </w:rPr>
        <w:t>.</w:t>
      </w:r>
    </w:p>
    <w:p w:rsidR="00360B14" w:rsidRDefault="00385478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Співдоповідач: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Тягун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О.М. </w:t>
      </w:r>
      <w:r w:rsidR="00360B1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завідувач сектору</w:t>
      </w:r>
      <w:r w:rsidR="00360B14">
        <w:rPr>
          <w:rFonts w:ascii="Times New Roman" w:hAnsi="Times New Roman"/>
          <w:b/>
          <w:i/>
          <w:sz w:val="28"/>
          <w:szCs w:val="28"/>
        </w:rPr>
        <w:t xml:space="preserve"> з питань </w:t>
      </w:r>
    </w:p>
    <w:p w:rsidR="00385478" w:rsidRPr="008A61D8" w:rsidRDefault="00360B14" w:rsidP="00385478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мобілізаційної роботи</w:t>
      </w:r>
      <w:r w:rsidR="00385478">
        <w:rPr>
          <w:rFonts w:ascii="Times New Roman" w:hAnsi="Times New Roman"/>
          <w:b/>
          <w:i/>
          <w:sz w:val="28"/>
          <w:szCs w:val="28"/>
        </w:rPr>
        <w:t>.</w:t>
      </w:r>
    </w:p>
    <w:p w:rsidR="00385478" w:rsidRPr="00360B14" w:rsidRDefault="00385478" w:rsidP="0038547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3B91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FA">
        <w:rPr>
          <w:rFonts w:ascii="Times New Roman" w:hAnsi="Times New Roman" w:cs="Times New Roman"/>
          <w:sz w:val="28"/>
          <w:szCs w:val="28"/>
        </w:rPr>
        <w:t xml:space="preserve">- </w:t>
      </w:r>
      <w:r w:rsidR="00053B91">
        <w:rPr>
          <w:rFonts w:ascii="Times New Roman" w:hAnsi="Times New Roman" w:cs="Times New Roman"/>
          <w:sz w:val="28"/>
          <w:szCs w:val="28"/>
        </w:rPr>
        <w:t xml:space="preserve">запитав депутатів, чи є </w:t>
      </w:r>
      <w:r w:rsidR="00447FB8">
        <w:rPr>
          <w:rFonts w:ascii="Times New Roman" w:hAnsi="Times New Roman" w:cs="Times New Roman"/>
          <w:sz w:val="28"/>
          <w:szCs w:val="28"/>
        </w:rPr>
        <w:t>застереження</w:t>
      </w:r>
      <w:r w:rsidR="00297036">
        <w:rPr>
          <w:rFonts w:ascii="Times New Roman" w:hAnsi="Times New Roman" w:cs="Times New Roman"/>
          <w:sz w:val="28"/>
          <w:szCs w:val="28"/>
        </w:rPr>
        <w:t xml:space="preserve"> </w:t>
      </w:r>
      <w:r w:rsidR="00E91227">
        <w:rPr>
          <w:rFonts w:ascii="Times New Roman" w:hAnsi="Times New Roman" w:cs="Times New Roman"/>
          <w:sz w:val="28"/>
          <w:szCs w:val="28"/>
        </w:rPr>
        <w:t xml:space="preserve">проти розгляду даних питань одним пакетом? </w:t>
      </w:r>
      <w:r w:rsidR="00297036">
        <w:rPr>
          <w:rFonts w:ascii="Times New Roman" w:hAnsi="Times New Roman" w:cs="Times New Roman"/>
          <w:sz w:val="28"/>
          <w:szCs w:val="28"/>
        </w:rPr>
        <w:t>Немає.</w:t>
      </w:r>
      <w:r w:rsidR="0044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78" w:rsidRDefault="00447FB8" w:rsidP="00385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478" w:rsidRPr="00F041FA">
        <w:rPr>
          <w:rFonts w:ascii="Times New Roman" w:hAnsi="Times New Roman" w:cs="Times New Roman"/>
          <w:sz w:val="28"/>
          <w:szCs w:val="28"/>
        </w:rPr>
        <w:t>з</w:t>
      </w:r>
      <w:r w:rsidR="00385478">
        <w:rPr>
          <w:rFonts w:ascii="Times New Roman" w:hAnsi="Times New Roman" w:cs="Times New Roman"/>
          <w:sz w:val="28"/>
          <w:szCs w:val="28"/>
        </w:rPr>
        <w:t xml:space="preserve">апропонував взяти проєкти рішень за основу і проголосувати </w:t>
      </w:r>
      <w:proofErr w:type="spellStart"/>
      <w:r w:rsidR="00385478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385478">
        <w:rPr>
          <w:rFonts w:ascii="Times New Roman" w:hAnsi="Times New Roman" w:cs="Times New Roman"/>
          <w:sz w:val="28"/>
          <w:szCs w:val="28"/>
        </w:rPr>
        <w:t>.</w:t>
      </w:r>
    </w:p>
    <w:p w:rsidR="00385478" w:rsidRPr="00D0236A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478" w:rsidRDefault="00385478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 поіменно: за основу і </w:t>
      </w:r>
      <w:proofErr w:type="spellStart"/>
      <w:r w:rsidRPr="00D0236A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: за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 34, </w:t>
      </w:r>
    </w:p>
    <w:p w:rsidR="00385478" w:rsidRDefault="00385478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385478" w:rsidRDefault="00385478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385478" w:rsidRDefault="00385478" w:rsidP="00360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36A"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385478" w:rsidRDefault="00385478" w:rsidP="00385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5478" w:rsidRPr="004A2A71" w:rsidRDefault="00385478" w:rsidP="0036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розділі </w:t>
      </w:r>
      <w:r w:rsidRPr="00D100E1">
        <w:rPr>
          <w:rFonts w:ascii="Times New Roman" w:hAnsi="Times New Roman" w:cs="Times New Roman"/>
          <w:sz w:val="28"/>
          <w:szCs w:val="28"/>
        </w:rPr>
        <w:t xml:space="preserve"> «Різне»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>жодних листів, звернень, пропозиці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та зауважень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надійшло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478" w:rsidRPr="00360B14" w:rsidRDefault="00385478" w:rsidP="0036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1CE0">
        <w:rPr>
          <w:rFonts w:ascii="Times New Roman" w:hAnsi="Times New Roman" w:cs="Times New Roman"/>
          <w:sz w:val="28"/>
          <w:szCs w:val="28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І-ї</w:t>
      </w:r>
      <w:proofErr w:type="spellEnd"/>
      <w:r w:rsidRPr="00A11C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11CE0">
        <w:rPr>
          <w:rFonts w:ascii="Times New Roman" w:hAnsi="Times New Roman" w:cs="Times New Roman"/>
          <w:sz w:val="28"/>
          <w:szCs w:val="28"/>
        </w:rPr>
        <w:t xml:space="preserve">-ї) </w:t>
      </w:r>
      <w:r>
        <w:rPr>
          <w:rFonts w:ascii="Times New Roman" w:hAnsi="Times New Roman" w:cs="Times New Roman"/>
          <w:sz w:val="28"/>
          <w:szCs w:val="28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</w:rPr>
        <w:t xml:space="preserve">сесії міської ради  завершено. </w:t>
      </w:r>
    </w:p>
    <w:p w:rsidR="00385478" w:rsidRDefault="00385478" w:rsidP="00385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CE0">
        <w:rPr>
          <w:rFonts w:ascii="Times New Roman" w:hAnsi="Times New Roman" w:cs="Times New Roman"/>
          <w:sz w:val="28"/>
          <w:szCs w:val="28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</w:rPr>
        <w:t>М.В. запропонував  засідання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A11CE0">
        <w:rPr>
          <w:rFonts w:ascii="Times New Roman" w:hAnsi="Times New Roman" w:cs="Times New Roman"/>
          <w:sz w:val="28"/>
          <w:szCs w:val="28"/>
        </w:rPr>
        <w:t>-ї</w:t>
      </w:r>
      <w:proofErr w:type="spellEnd"/>
      <w:r w:rsidRPr="00A11CE0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11CE0">
        <w:rPr>
          <w:rFonts w:ascii="Times New Roman" w:hAnsi="Times New Roman" w:cs="Times New Roman"/>
          <w:sz w:val="28"/>
          <w:szCs w:val="28"/>
        </w:rPr>
        <w:t xml:space="preserve">-ї)  </w:t>
      </w:r>
      <w:r>
        <w:rPr>
          <w:rFonts w:ascii="Times New Roman" w:hAnsi="Times New Roman" w:cs="Times New Roman"/>
          <w:sz w:val="28"/>
          <w:szCs w:val="28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</w:rPr>
        <w:t xml:space="preserve"> скликання  закрити. </w:t>
      </w:r>
    </w:p>
    <w:p w:rsidR="00385478" w:rsidRPr="00BA0157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A11CE0">
        <w:rPr>
          <w:rFonts w:ascii="Times New Roman" w:hAnsi="Times New Roman" w:cs="Times New Roman"/>
          <w:b/>
          <w:i/>
          <w:sz w:val="28"/>
          <w:szCs w:val="28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1CE0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A11CE0">
        <w:rPr>
          <w:rFonts w:ascii="Times New Roman" w:hAnsi="Times New Roman" w:cs="Times New Roman"/>
          <w:b/>
          <w:i/>
          <w:sz w:val="28"/>
          <w:szCs w:val="28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сесії - за - 34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 - --, </w:t>
      </w: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утримались - --.</w:t>
      </w: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385478" w:rsidRPr="00BA0157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CE0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CE0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385478" w:rsidRPr="00A11CE0" w:rsidRDefault="00385478" w:rsidP="00385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CE0">
        <w:rPr>
          <w:rFonts w:ascii="Times New Roman" w:hAnsi="Times New Roman" w:cs="Times New Roman"/>
          <w:sz w:val="28"/>
          <w:szCs w:val="28"/>
        </w:rPr>
        <w:t xml:space="preserve"> «Героям Слава!»</w:t>
      </w:r>
    </w:p>
    <w:p w:rsidR="00385478" w:rsidRDefault="00385478" w:rsidP="003854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478" w:rsidRPr="004B20B9" w:rsidRDefault="00385478" w:rsidP="003854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478" w:rsidRPr="00A11CE0" w:rsidRDefault="00385478" w:rsidP="003854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478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E0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  <w:t>М.В.Нетяжук</w:t>
      </w:r>
    </w:p>
    <w:p w:rsidR="00385478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78" w:rsidRPr="00BA0157" w:rsidRDefault="00385478" w:rsidP="00385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78" w:rsidRPr="00447FB8" w:rsidRDefault="00385478" w:rsidP="00447FB8">
      <w:pPr>
        <w:spacing w:after="0" w:line="240" w:lineRule="auto"/>
        <w:jc w:val="both"/>
      </w:pPr>
      <w:r w:rsidRPr="00A11CE0">
        <w:rPr>
          <w:rFonts w:ascii="Times New Roman" w:hAnsi="Times New Roman" w:cs="Times New Roman"/>
          <w:b/>
          <w:sz w:val="28"/>
          <w:szCs w:val="28"/>
        </w:rPr>
        <w:t>Відповідальний  секретар  сесії</w:t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Т.В.Герасимчук</w:t>
      </w:r>
    </w:p>
    <w:sectPr w:rsidR="00385478" w:rsidRPr="00447FB8" w:rsidSect="008C19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EE0"/>
    <w:multiLevelType w:val="hybridMultilevel"/>
    <w:tmpl w:val="4C2C9412"/>
    <w:lvl w:ilvl="0" w:tplc="F74A7C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51FE"/>
    <w:multiLevelType w:val="multilevel"/>
    <w:tmpl w:val="5EC2D7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416F1011"/>
    <w:multiLevelType w:val="hybridMultilevel"/>
    <w:tmpl w:val="A7C47794"/>
    <w:lvl w:ilvl="0" w:tplc="3DAA3340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E0A4E"/>
    <w:multiLevelType w:val="multilevel"/>
    <w:tmpl w:val="E8348F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6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E9C43F5"/>
    <w:multiLevelType w:val="hybridMultilevel"/>
    <w:tmpl w:val="B412C5E8"/>
    <w:lvl w:ilvl="0" w:tplc="624ECBA2">
      <w:start w:val="2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44"/>
    <w:rsid w:val="00006E7E"/>
    <w:rsid w:val="00016E25"/>
    <w:rsid w:val="00026CF5"/>
    <w:rsid w:val="00027B9C"/>
    <w:rsid w:val="000319B1"/>
    <w:rsid w:val="00036DD2"/>
    <w:rsid w:val="00053B91"/>
    <w:rsid w:val="00061AC4"/>
    <w:rsid w:val="00095393"/>
    <w:rsid w:val="00097AC1"/>
    <w:rsid w:val="000A7DCC"/>
    <w:rsid w:val="000B14E4"/>
    <w:rsid w:val="000F7EBE"/>
    <w:rsid w:val="0012198D"/>
    <w:rsid w:val="00124825"/>
    <w:rsid w:val="00130AAF"/>
    <w:rsid w:val="00132909"/>
    <w:rsid w:val="001368C5"/>
    <w:rsid w:val="00155703"/>
    <w:rsid w:val="0019663D"/>
    <w:rsid w:val="001B3E3F"/>
    <w:rsid w:val="0024671F"/>
    <w:rsid w:val="00251751"/>
    <w:rsid w:val="00290EC3"/>
    <w:rsid w:val="002915B7"/>
    <w:rsid w:val="00292454"/>
    <w:rsid w:val="00297036"/>
    <w:rsid w:val="002A0188"/>
    <w:rsid w:val="002A5079"/>
    <w:rsid w:val="002A7ADE"/>
    <w:rsid w:val="002D510B"/>
    <w:rsid w:val="002F391A"/>
    <w:rsid w:val="003127AF"/>
    <w:rsid w:val="00321C2C"/>
    <w:rsid w:val="0034711B"/>
    <w:rsid w:val="003540E2"/>
    <w:rsid w:val="00360B14"/>
    <w:rsid w:val="00365AC4"/>
    <w:rsid w:val="00383BC0"/>
    <w:rsid w:val="00385478"/>
    <w:rsid w:val="003932A4"/>
    <w:rsid w:val="003C05CE"/>
    <w:rsid w:val="003E2987"/>
    <w:rsid w:val="00402816"/>
    <w:rsid w:val="00403228"/>
    <w:rsid w:val="004244A0"/>
    <w:rsid w:val="00427B44"/>
    <w:rsid w:val="004339C4"/>
    <w:rsid w:val="00444E2E"/>
    <w:rsid w:val="00447FB8"/>
    <w:rsid w:val="0047259C"/>
    <w:rsid w:val="004914F2"/>
    <w:rsid w:val="004C5FE2"/>
    <w:rsid w:val="00514355"/>
    <w:rsid w:val="00522B83"/>
    <w:rsid w:val="00563641"/>
    <w:rsid w:val="005716C7"/>
    <w:rsid w:val="00573BE9"/>
    <w:rsid w:val="0058382F"/>
    <w:rsid w:val="005A03AA"/>
    <w:rsid w:val="005B0D2B"/>
    <w:rsid w:val="005B264D"/>
    <w:rsid w:val="005F3BEF"/>
    <w:rsid w:val="006038EF"/>
    <w:rsid w:val="0060402A"/>
    <w:rsid w:val="006071DE"/>
    <w:rsid w:val="00615961"/>
    <w:rsid w:val="00624DD8"/>
    <w:rsid w:val="006426A3"/>
    <w:rsid w:val="0068156F"/>
    <w:rsid w:val="00775C64"/>
    <w:rsid w:val="007C0443"/>
    <w:rsid w:val="007C2185"/>
    <w:rsid w:val="007F263C"/>
    <w:rsid w:val="00807CA7"/>
    <w:rsid w:val="008138E8"/>
    <w:rsid w:val="00831212"/>
    <w:rsid w:val="0083314C"/>
    <w:rsid w:val="0084673E"/>
    <w:rsid w:val="00855993"/>
    <w:rsid w:val="0085618B"/>
    <w:rsid w:val="00880F72"/>
    <w:rsid w:val="008C19F6"/>
    <w:rsid w:val="008C6354"/>
    <w:rsid w:val="008D0080"/>
    <w:rsid w:val="008D2EFB"/>
    <w:rsid w:val="008E046E"/>
    <w:rsid w:val="008E10B8"/>
    <w:rsid w:val="008E5759"/>
    <w:rsid w:val="009000DF"/>
    <w:rsid w:val="00906813"/>
    <w:rsid w:val="00926686"/>
    <w:rsid w:val="009274BF"/>
    <w:rsid w:val="0094724D"/>
    <w:rsid w:val="00952CD5"/>
    <w:rsid w:val="00963FEC"/>
    <w:rsid w:val="00970D77"/>
    <w:rsid w:val="00975111"/>
    <w:rsid w:val="009867DC"/>
    <w:rsid w:val="00987E47"/>
    <w:rsid w:val="009C3B7A"/>
    <w:rsid w:val="00A459CB"/>
    <w:rsid w:val="00A62DC7"/>
    <w:rsid w:val="00A64E9E"/>
    <w:rsid w:val="00AD2832"/>
    <w:rsid w:val="00AD2996"/>
    <w:rsid w:val="00AE4091"/>
    <w:rsid w:val="00AF6D20"/>
    <w:rsid w:val="00B158A2"/>
    <w:rsid w:val="00B443F0"/>
    <w:rsid w:val="00B5226B"/>
    <w:rsid w:val="00B54D7A"/>
    <w:rsid w:val="00B577EE"/>
    <w:rsid w:val="00B86CD3"/>
    <w:rsid w:val="00BA0EB3"/>
    <w:rsid w:val="00BD3837"/>
    <w:rsid w:val="00BE39C9"/>
    <w:rsid w:val="00BF3B43"/>
    <w:rsid w:val="00BF3C76"/>
    <w:rsid w:val="00C03C44"/>
    <w:rsid w:val="00C26DAD"/>
    <w:rsid w:val="00C3021F"/>
    <w:rsid w:val="00C32ABB"/>
    <w:rsid w:val="00C53D09"/>
    <w:rsid w:val="00C57E6C"/>
    <w:rsid w:val="00C6381E"/>
    <w:rsid w:val="00C75E89"/>
    <w:rsid w:val="00C94221"/>
    <w:rsid w:val="00C96885"/>
    <w:rsid w:val="00C96CF3"/>
    <w:rsid w:val="00CD3DC4"/>
    <w:rsid w:val="00CE0089"/>
    <w:rsid w:val="00D0236A"/>
    <w:rsid w:val="00D05D99"/>
    <w:rsid w:val="00D11FFE"/>
    <w:rsid w:val="00D25055"/>
    <w:rsid w:val="00D37C7B"/>
    <w:rsid w:val="00D52232"/>
    <w:rsid w:val="00D54461"/>
    <w:rsid w:val="00D6358D"/>
    <w:rsid w:val="00D64D81"/>
    <w:rsid w:val="00D81C22"/>
    <w:rsid w:val="00D900B1"/>
    <w:rsid w:val="00D97361"/>
    <w:rsid w:val="00DA192E"/>
    <w:rsid w:val="00DA4731"/>
    <w:rsid w:val="00DA60E1"/>
    <w:rsid w:val="00DB317A"/>
    <w:rsid w:val="00DF4BF3"/>
    <w:rsid w:val="00E0208B"/>
    <w:rsid w:val="00E435E9"/>
    <w:rsid w:val="00E505A6"/>
    <w:rsid w:val="00E61BA1"/>
    <w:rsid w:val="00E86AEE"/>
    <w:rsid w:val="00E91227"/>
    <w:rsid w:val="00E94927"/>
    <w:rsid w:val="00E958CA"/>
    <w:rsid w:val="00EA0F57"/>
    <w:rsid w:val="00EB2FD1"/>
    <w:rsid w:val="00EC4CBF"/>
    <w:rsid w:val="00EE2871"/>
    <w:rsid w:val="00EE462C"/>
    <w:rsid w:val="00F041FA"/>
    <w:rsid w:val="00F22B2C"/>
    <w:rsid w:val="00F2703D"/>
    <w:rsid w:val="00F422AE"/>
    <w:rsid w:val="00F63192"/>
    <w:rsid w:val="00F876A7"/>
    <w:rsid w:val="00F90E55"/>
    <w:rsid w:val="00F97008"/>
    <w:rsid w:val="00FA08EF"/>
    <w:rsid w:val="00FA4FE6"/>
    <w:rsid w:val="00FB5C1F"/>
    <w:rsid w:val="00FD001F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D5"/>
    <w:pPr>
      <w:ind w:left="720"/>
      <w:contextualSpacing/>
    </w:pPr>
  </w:style>
  <w:style w:type="paragraph" w:styleId="a4">
    <w:name w:val="Body Text"/>
    <w:basedOn w:val="a"/>
    <w:link w:val="1"/>
    <w:uiPriority w:val="99"/>
    <w:semiHidden/>
    <w:unhideWhenUsed/>
    <w:rsid w:val="00CD3DC4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3DC4"/>
    <w:rPr>
      <w:lang w:val="uk-UA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CD3DC4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36</cp:revision>
  <cp:lastPrinted>2022-01-13T13:55:00Z</cp:lastPrinted>
  <dcterms:created xsi:type="dcterms:W3CDTF">2021-12-22T12:25:00Z</dcterms:created>
  <dcterms:modified xsi:type="dcterms:W3CDTF">2022-01-13T13:56:00Z</dcterms:modified>
</cp:coreProperties>
</file>