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E0C851" w14:textId="77777777" w:rsidR="00B451E0" w:rsidRDefault="00000000">
      <w:pPr>
        <w:ind w:left="10773" w:right="-1"/>
        <w:rPr>
          <w:sz w:val="22"/>
          <w:szCs w:val="22"/>
        </w:rPr>
      </w:pPr>
      <w:r>
        <w:rPr>
          <w:sz w:val="22"/>
          <w:szCs w:val="22"/>
        </w:rPr>
        <w:t>Додаток 1</w:t>
      </w:r>
    </w:p>
    <w:p w14:paraId="68719C32" w14:textId="749F9E58" w:rsidR="00B451E0" w:rsidRDefault="00000000">
      <w:pPr>
        <w:spacing w:after="240"/>
        <w:ind w:left="10773" w:right="-1"/>
      </w:pPr>
      <w:r>
        <w:rPr>
          <w:sz w:val="22"/>
          <w:szCs w:val="22"/>
        </w:rPr>
        <w:t>до рішення виконавчого комітету</w:t>
      </w:r>
      <w:r>
        <w:rPr>
          <w:sz w:val="22"/>
          <w:szCs w:val="22"/>
        </w:rPr>
        <w:br/>
        <w:t>Фастівської міської ради</w:t>
      </w:r>
      <w:r>
        <w:rPr>
          <w:sz w:val="22"/>
          <w:szCs w:val="22"/>
        </w:rPr>
        <w:br/>
        <w:t xml:space="preserve">від </w:t>
      </w:r>
      <w:r w:rsidR="007B2A85">
        <w:rPr>
          <w:sz w:val="22"/>
          <w:szCs w:val="22"/>
        </w:rPr>
        <w:t>19.03.2025</w:t>
      </w:r>
      <w:r>
        <w:rPr>
          <w:sz w:val="22"/>
          <w:szCs w:val="22"/>
        </w:rPr>
        <w:t xml:space="preserve"> № </w:t>
      </w:r>
      <w:r w:rsidR="007B2A85">
        <w:rPr>
          <w:sz w:val="22"/>
          <w:szCs w:val="22"/>
        </w:rPr>
        <w:t>148</w:t>
      </w:r>
    </w:p>
    <w:p w14:paraId="69822305" w14:textId="77777777" w:rsidR="00B451E0" w:rsidRDefault="00B451E0">
      <w:pPr>
        <w:ind w:left="5670"/>
        <w:jc w:val="both"/>
      </w:pPr>
    </w:p>
    <w:p w14:paraId="4086767F" w14:textId="77777777" w:rsidR="00B451E0" w:rsidRDefault="0000000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Консультаційні пункти</w:t>
      </w:r>
      <w:r>
        <w:rPr>
          <w:b/>
          <w:bCs/>
          <w:sz w:val="28"/>
          <w:szCs w:val="28"/>
        </w:rPr>
        <w:br/>
        <w:t>Фастівської міської територіальної громади</w:t>
      </w:r>
      <w:r>
        <w:rPr>
          <w:b/>
          <w:bCs/>
          <w:sz w:val="28"/>
          <w:szCs w:val="28"/>
        </w:rPr>
        <w:br/>
        <w:t>для надання населенню за місцем проживання інформації з питань цивільного захисту</w:t>
      </w:r>
    </w:p>
    <w:tbl>
      <w:tblPr>
        <w:tblStyle w:val="af1"/>
        <w:tblW w:w="14473" w:type="dxa"/>
        <w:jc w:val="center"/>
        <w:tblLook w:val="04A0" w:firstRow="1" w:lastRow="0" w:firstColumn="1" w:lastColumn="0" w:noHBand="0" w:noVBand="1"/>
      </w:tblPr>
      <w:tblGrid>
        <w:gridCol w:w="681"/>
        <w:gridCol w:w="3803"/>
        <w:gridCol w:w="3912"/>
        <w:gridCol w:w="2681"/>
        <w:gridCol w:w="3396"/>
      </w:tblGrid>
      <w:tr w:rsidR="00B451E0" w14:paraId="4CE784EF" w14:textId="77777777">
        <w:trPr>
          <w:jc w:val="center"/>
        </w:trPr>
        <w:tc>
          <w:tcPr>
            <w:tcW w:w="540" w:type="dxa"/>
          </w:tcPr>
          <w:p w14:paraId="017CAD66" w14:textId="77777777" w:rsidR="00B451E0" w:rsidRDefault="00000000">
            <w:pPr>
              <w:jc w:val="center"/>
            </w:pPr>
            <w:r>
              <w:t>№ п/п</w:t>
            </w:r>
          </w:p>
        </w:tc>
        <w:tc>
          <w:tcPr>
            <w:tcW w:w="3016" w:type="dxa"/>
          </w:tcPr>
          <w:p w14:paraId="2714CB91" w14:textId="77777777" w:rsidR="00B451E0" w:rsidRDefault="00000000">
            <w:pPr>
              <w:jc w:val="center"/>
            </w:pPr>
            <w:r>
              <w:t xml:space="preserve">Адміністративний центр, </w:t>
            </w:r>
            <w:proofErr w:type="spellStart"/>
            <w:r>
              <w:t>старостинський</w:t>
            </w:r>
            <w:proofErr w:type="spellEnd"/>
            <w:r>
              <w:t xml:space="preserve"> округ</w:t>
            </w:r>
          </w:p>
        </w:tc>
        <w:tc>
          <w:tcPr>
            <w:tcW w:w="3102" w:type="dxa"/>
          </w:tcPr>
          <w:p w14:paraId="63D24547" w14:textId="77777777" w:rsidR="00B451E0" w:rsidRDefault="00000000">
            <w:pPr>
              <w:jc w:val="center"/>
            </w:pPr>
            <w:r>
              <w:t>Адреса розташування</w:t>
            </w:r>
          </w:p>
        </w:tc>
        <w:tc>
          <w:tcPr>
            <w:tcW w:w="2126" w:type="dxa"/>
          </w:tcPr>
          <w:p w14:paraId="14B8A4B4" w14:textId="77777777" w:rsidR="00B451E0" w:rsidRDefault="00000000">
            <w:pPr>
              <w:jc w:val="center"/>
            </w:pPr>
            <w:r>
              <w:t>Підприємство, установа, організація розташування</w:t>
            </w:r>
          </w:p>
        </w:tc>
        <w:tc>
          <w:tcPr>
            <w:tcW w:w="2693" w:type="dxa"/>
          </w:tcPr>
          <w:p w14:paraId="0A933867" w14:textId="77777777" w:rsidR="00B451E0" w:rsidRDefault="00000000">
            <w:pPr>
              <w:jc w:val="center"/>
            </w:pPr>
            <w:r>
              <w:t>Відповідальна особа</w:t>
            </w:r>
          </w:p>
        </w:tc>
      </w:tr>
      <w:tr w:rsidR="00B451E0" w14:paraId="06317562" w14:textId="77777777">
        <w:trPr>
          <w:jc w:val="center"/>
        </w:trPr>
        <w:tc>
          <w:tcPr>
            <w:tcW w:w="540" w:type="dxa"/>
          </w:tcPr>
          <w:p w14:paraId="68E3A388" w14:textId="77777777" w:rsidR="00B451E0" w:rsidRDefault="00000000">
            <w:pPr>
              <w:jc w:val="center"/>
            </w:pPr>
            <w:r>
              <w:t>1</w:t>
            </w:r>
          </w:p>
        </w:tc>
        <w:tc>
          <w:tcPr>
            <w:tcW w:w="3016" w:type="dxa"/>
          </w:tcPr>
          <w:p w14:paraId="00058907" w14:textId="77777777" w:rsidR="00B451E0" w:rsidRDefault="00000000">
            <w:pPr>
              <w:jc w:val="center"/>
            </w:pPr>
            <w:r>
              <w:t>м. Фастів</w:t>
            </w:r>
          </w:p>
        </w:tc>
        <w:tc>
          <w:tcPr>
            <w:tcW w:w="3102" w:type="dxa"/>
          </w:tcPr>
          <w:p w14:paraId="6F66853E" w14:textId="77777777" w:rsidR="00B451E0" w:rsidRDefault="00000000">
            <w:pPr>
              <w:jc w:val="center"/>
            </w:pPr>
            <w:r>
              <w:t>вул. Нова, 3,</w:t>
            </w:r>
            <w:r>
              <w:br/>
              <w:t>м. Фастів,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2126" w:type="dxa"/>
          </w:tcPr>
          <w:p w14:paraId="4B12821A" w14:textId="77777777" w:rsidR="00B451E0" w:rsidRDefault="00000000">
            <w:pPr>
              <w:jc w:val="center"/>
            </w:pPr>
            <w:r>
              <w:t>КП ФМР «Фастівська керуюча компанія»</w:t>
            </w:r>
          </w:p>
        </w:tc>
        <w:tc>
          <w:tcPr>
            <w:tcW w:w="2693" w:type="dxa"/>
          </w:tcPr>
          <w:p w14:paraId="2015FA56" w14:textId="77777777" w:rsidR="00B451E0" w:rsidRDefault="00000000">
            <w:pPr>
              <w:jc w:val="center"/>
            </w:pPr>
            <w:r>
              <w:t>Визначається розпорядженням міського голови</w:t>
            </w:r>
          </w:p>
        </w:tc>
      </w:tr>
      <w:tr w:rsidR="00B451E0" w14:paraId="34069C52" w14:textId="77777777">
        <w:trPr>
          <w:jc w:val="center"/>
        </w:trPr>
        <w:tc>
          <w:tcPr>
            <w:tcW w:w="540" w:type="dxa"/>
          </w:tcPr>
          <w:p w14:paraId="3270F6A9" w14:textId="77777777" w:rsidR="00B451E0" w:rsidRDefault="00000000">
            <w:pPr>
              <w:jc w:val="center"/>
            </w:pPr>
            <w:r>
              <w:t>2</w:t>
            </w:r>
          </w:p>
        </w:tc>
        <w:tc>
          <w:tcPr>
            <w:tcW w:w="3016" w:type="dxa"/>
          </w:tcPr>
          <w:p w14:paraId="32B384DE" w14:textId="77777777" w:rsidR="00B451E0" w:rsidRDefault="00000000">
            <w:pPr>
              <w:jc w:val="center"/>
            </w:pPr>
            <w:r>
              <w:t xml:space="preserve">Борівський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2BFCF977" w14:textId="77777777" w:rsidR="00B451E0" w:rsidRDefault="00000000">
            <w:pPr>
              <w:jc w:val="center"/>
            </w:pPr>
            <w:r>
              <w:t>вул. Миру, 16,</w:t>
            </w:r>
            <w:r>
              <w:br/>
            </w:r>
            <w:proofErr w:type="spellStart"/>
            <w:r>
              <w:t>сел</w:t>
            </w:r>
            <w:proofErr w:type="spellEnd"/>
            <w:r>
              <w:t>. Борова,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2126" w:type="dxa"/>
          </w:tcPr>
          <w:p w14:paraId="22FB0247" w14:textId="77777777" w:rsidR="00B451E0" w:rsidRDefault="00000000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1293328A" w14:textId="77777777" w:rsidR="00B451E0" w:rsidRDefault="00000000">
            <w:pPr>
              <w:jc w:val="center"/>
            </w:pPr>
            <w:r>
              <w:t>Визначається розпорядженням міського голови</w:t>
            </w:r>
          </w:p>
        </w:tc>
      </w:tr>
      <w:tr w:rsidR="00B451E0" w14:paraId="2104CCED" w14:textId="77777777">
        <w:trPr>
          <w:jc w:val="center"/>
        </w:trPr>
        <w:tc>
          <w:tcPr>
            <w:tcW w:w="540" w:type="dxa"/>
          </w:tcPr>
          <w:p w14:paraId="7CA7B480" w14:textId="77777777" w:rsidR="00B451E0" w:rsidRDefault="00000000">
            <w:pPr>
              <w:jc w:val="center"/>
            </w:pPr>
            <w:r>
              <w:t>3</w:t>
            </w:r>
          </w:p>
        </w:tc>
        <w:tc>
          <w:tcPr>
            <w:tcW w:w="3016" w:type="dxa"/>
          </w:tcPr>
          <w:p w14:paraId="48C493FA" w14:textId="77777777" w:rsidR="00B451E0" w:rsidRDefault="00000000">
            <w:pPr>
              <w:jc w:val="center"/>
            </w:pPr>
            <w:r>
              <w:t xml:space="preserve">Оленівський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386DB2DD" w14:textId="77777777" w:rsidR="00B451E0" w:rsidRDefault="00000000">
            <w:pPr>
              <w:jc w:val="center"/>
            </w:pPr>
            <w:r>
              <w:t>вул. Варвари Ханенко, 1,</w:t>
            </w:r>
            <w:r>
              <w:br/>
              <w:t>с. Оленівка,</w:t>
            </w:r>
            <w:r>
              <w:br/>
              <w:t>Фастівський р-н,</w:t>
            </w:r>
            <w:r>
              <w:br/>
              <w:t>Київська обл.,</w:t>
            </w:r>
          </w:p>
        </w:tc>
        <w:tc>
          <w:tcPr>
            <w:tcW w:w="2126" w:type="dxa"/>
          </w:tcPr>
          <w:p w14:paraId="6373A857" w14:textId="77777777" w:rsidR="00B451E0" w:rsidRDefault="00000000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670E0C90" w14:textId="77777777" w:rsidR="00B451E0" w:rsidRDefault="00000000">
            <w:pPr>
              <w:jc w:val="center"/>
            </w:pPr>
            <w:r>
              <w:t>Визначається розпорядженням міського голови</w:t>
            </w:r>
          </w:p>
        </w:tc>
      </w:tr>
      <w:tr w:rsidR="00B451E0" w14:paraId="2DCD3BD8" w14:textId="77777777">
        <w:trPr>
          <w:jc w:val="center"/>
        </w:trPr>
        <w:tc>
          <w:tcPr>
            <w:tcW w:w="540" w:type="dxa"/>
          </w:tcPr>
          <w:p w14:paraId="5036670E" w14:textId="77777777" w:rsidR="00B451E0" w:rsidRDefault="00000000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3016" w:type="dxa"/>
          </w:tcPr>
          <w:p w14:paraId="521C5E73" w14:textId="77777777" w:rsidR="00B451E0" w:rsidRDefault="00000000">
            <w:pPr>
              <w:jc w:val="center"/>
            </w:pPr>
            <w:proofErr w:type="spellStart"/>
            <w:r>
              <w:t>Мотовилівський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25603DDE" w14:textId="77777777" w:rsidR="00B451E0" w:rsidRDefault="00000000">
            <w:pPr>
              <w:jc w:val="center"/>
            </w:pPr>
            <w:r>
              <w:t>вул. Григорія Мандрика, 1,</w:t>
            </w:r>
            <w:r>
              <w:rPr>
                <w:lang w:val="en-US"/>
              </w:rPr>
              <w:br/>
            </w:r>
            <w:r>
              <w:t xml:space="preserve">с. Велика </w:t>
            </w:r>
            <w:proofErr w:type="spellStart"/>
            <w:r>
              <w:t>Мотовилівка</w:t>
            </w:r>
            <w:proofErr w:type="spellEnd"/>
            <w:r>
              <w:t>,</w:t>
            </w:r>
            <w:r>
              <w:rPr>
                <w:lang w:val="en-US"/>
              </w:rPr>
              <w:br/>
            </w:r>
            <w:r>
              <w:t>Фастівський р-н,</w:t>
            </w:r>
            <w:r>
              <w:rPr>
                <w:lang w:val="en-US"/>
              </w:rPr>
              <w:br/>
            </w:r>
            <w:r>
              <w:t>Київська обл.</w:t>
            </w:r>
          </w:p>
        </w:tc>
        <w:tc>
          <w:tcPr>
            <w:tcW w:w="2126" w:type="dxa"/>
          </w:tcPr>
          <w:p w14:paraId="78322A30" w14:textId="77777777" w:rsidR="00B451E0" w:rsidRDefault="00000000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37896AA6" w14:textId="77777777" w:rsidR="00B451E0" w:rsidRDefault="00000000">
            <w:pPr>
              <w:jc w:val="center"/>
            </w:pPr>
            <w:r>
              <w:t>Визначається розпорядженням міського голови</w:t>
            </w:r>
          </w:p>
        </w:tc>
      </w:tr>
      <w:tr w:rsidR="00B451E0" w14:paraId="34A1F73E" w14:textId="77777777">
        <w:trPr>
          <w:jc w:val="center"/>
        </w:trPr>
        <w:tc>
          <w:tcPr>
            <w:tcW w:w="540" w:type="dxa"/>
          </w:tcPr>
          <w:p w14:paraId="357DA9A2" w14:textId="77777777" w:rsidR="00B451E0" w:rsidRDefault="00000000">
            <w:pPr>
              <w:jc w:val="center"/>
            </w:pPr>
            <w:r>
              <w:t>5</w:t>
            </w:r>
          </w:p>
        </w:tc>
        <w:tc>
          <w:tcPr>
            <w:tcW w:w="3016" w:type="dxa"/>
          </w:tcPr>
          <w:p w14:paraId="30E16F5D" w14:textId="77777777" w:rsidR="00B451E0" w:rsidRDefault="00000000">
            <w:pPr>
              <w:jc w:val="center"/>
            </w:pPr>
            <w:proofErr w:type="spellStart"/>
            <w:r>
              <w:t>Мотовилівськослобідський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537A0F83" w14:textId="77777777" w:rsidR="00B451E0" w:rsidRDefault="00000000">
            <w:pPr>
              <w:jc w:val="center"/>
            </w:pPr>
            <w:r>
              <w:t>вул. Центральна, 10,</w:t>
            </w:r>
            <w:r>
              <w:br/>
              <w:t xml:space="preserve">с. </w:t>
            </w:r>
            <w:proofErr w:type="spellStart"/>
            <w:r>
              <w:t>Мотовилівська</w:t>
            </w:r>
            <w:proofErr w:type="spellEnd"/>
            <w:r>
              <w:t xml:space="preserve"> Слобідка,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2126" w:type="dxa"/>
          </w:tcPr>
          <w:p w14:paraId="0CB1EE6F" w14:textId="77777777" w:rsidR="00B451E0" w:rsidRDefault="00000000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2114C3A3" w14:textId="77777777" w:rsidR="00B451E0" w:rsidRDefault="00000000">
            <w:pPr>
              <w:jc w:val="center"/>
            </w:pPr>
            <w:r>
              <w:t>Визначається розпорядженням міського голови</w:t>
            </w:r>
          </w:p>
        </w:tc>
      </w:tr>
      <w:tr w:rsidR="00B451E0" w14:paraId="415C879B" w14:textId="77777777">
        <w:trPr>
          <w:jc w:val="center"/>
        </w:trPr>
        <w:tc>
          <w:tcPr>
            <w:tcW w:w="540" w:type="dxa"/>
          </w:tcPr>
          <w:p w14:paraId="4496D3C0" w14:textId="77777777" w:rsidR="00B451E0" w:rsidRDefault="00000000">
            <w:pPr>
              <w:jc w:val="center"/>
            </w:pPr>
            <w:r>
              <w:t>6</w:t>
            </w:r>
          </w:p>
        </w:tc>
        <w:tc>
          <w:tcPr>
            <w:tcW w:w="3016" w:type="dxa"/>
          </w:tcPr>
          <w:p w14:paraId="69463880" w14:textId="77777777" w:rsidR="00B451E0" w:rsidRDefault="00000000">
            <w:pPr>
              <w:jc w:val="center"/>
            </w:pPr>
            <w:proofErr w:type="spellStart"/>
            <w:r>
              <w:t>Великоснітинський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45F278D7" w14:textId="77777777" w:rsidR="00B451E0" w:rsidRDefault="00000000">
            <w:pPr>
              <w:jc w:val="center"/>
            </w:pPr>
            <w:r>
              <w:t>вул. Центральна, 62,</w:t>
            </w:r>
            <w:r>
              <w:br/>
              <w:t xml:space="preserve">с. Велика </w:t>
            </w:r>
            <w:proofErr w:type="spellStart"/>
            <w:r>
              <w:t>Снітинка</w:t>
            </w:r>
            <w:proofErr w:type="spellEnd"/>
            <w:r>
              <w:t>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2126" w:type="dxa"/>
          </w:tcPr>
          <w:p w14:paraId="0212B0FE" w14:textId="77777777" w:rsidR="00B451E0" w:rsidRDefault="00000000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221CAE6E" w14:textId="77777777" w:rsidR="00B451E0" w:rsidRDefault="00000000">
            <w:pPr>
              <w:jc w:val="center"/>
            </w:pPr>
            <w:r>
              <w:t>Визначається розпорядженням міського голови</w:t>
            </w:r>
          </w:p>
        </w:tc>
      </w:tr>
      <w:tr w:rsidR="00B451E0" w14:paraId="230C72E5" w14:textId="77777777">
        <w:trPr>
          <w:jc w:val="center"/>
        </w:trPr>
        <w:tc>
          <w:tcPr>
            <w:tcW w:w="540" w:type="dxa"/>
          </w:tcPr>
          <w:p w14:paraId="15CB2765" w14:textId="77777777" w:rsidR="00B451E0" w:rsidRDefault="00000000">
            <w:pPr>
              <w:jc w:val="center"/>
            </w:pPr>
            <w:r>
              <w:t>7</w:t>
            </w:r>
          </w:p>
        </w:tc>
        <w:tc>
          <w:tcPr>
            <w:tcW w:w="3016" w:type="dxa"/>
          </w:tcPr>
          <w:p w14:paraId="2DB2F841" w14:textId="77777777" w:rsidR="00B451E0" w:rsidRDefault="00000000">
            <w:pPr>
              <w:jc w:val="center"/>
            </w:pPr>
            <w:proofErr w:type="spellStart"/>
            <w:r>
              <w:t>Малоснітинський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45EA8FAF" w14:textId="77777777" w:rsidR="00B451E0" w:rsidRDefault="00000000">
            <w:pPr>
              <w:jc w:val="center"/>
            </w:pPr>
            <w:r>
              <w:t>вул. Миру, 134,</w:t>
            </w:r>
            <w:r>
              <w:br/>
              <w:t xml:space="preserve">с. Мала </w:t>
            </w:r>
            <w:proofErr w:type="spellStart"/>
            <w:r>
              <w:t>Снітинка</w:t>
            </w:r>
            <w:proofErr w:type="spellEnd"/>
            <w:r>
              <w:t>,</w:t>
            </w:r>
            <w:r>
              <w:br/>
            </w:r>
            <w:r>
              <w:lastRenderedPageBreak/>
              <w:t>Фастівський р-н,</w:t>
            </w:r>
            <w:r>
              <w:br/>
              <w:t>Київська обл.</w:t>
            </w:r>
          </w:p>
        </w:tc>
        <w:tc>
          <w:tcPr>
            <w:tcW w:w="2126" w:type="dxa"/>
          </w:tcPr>
          <w:p w14:paraId="5296FDA5" w14:textId="77777777" w:rsidR="00B451E0" w:rsidRDefault="00000000">
            <w:pPr>
              <w:jc w:val="center"/>
            </w:pPr>
            <w:r>
              <w:lastRenderedPageBreak/>
              <w:t>старостат</w:t>
            </w:r>
          </w:p>
        </w:tc>
        <w:tc>
          <w:tcPr>
            <w:tcW w:w="2693" w:type="dxa"/>
          </w:tcPr>
          <w:p w14:paraId="058D9151" w14:textId="77777777" w:rsidR="00B451E0" w:rsidRDefault="00000000">
            <w:pPr>
              <w:jc w:val="center"/>
            </w:pPr>
            <w:r>
              <w:t>Визначається розпорядженням міського голови</w:t>
            </w:r>
          </w:p>
        </w:tc>
      </w:tr>
      <w:tr w:rsidR="00B451E0" w14:paraId="3AD436D1" w14:textId="77777777">
        <w:trPr>
          <w:jc w:val="center"/>
        </w:trPr>
        <w:tc>
          <w:tcPr>
            <w:tcW w:w="540" w:type="dxa"/>
          </w:tcPr>
          <w:p w14:paraId="2FA083F3" w14:textId="77777777" w:rsidR="00B451E0" w:rsidRDefault="00000000">
            <w:pPr>
              <w:jc w:val="center"/>
            </w:pPr>
            <w:r>
              <w:t>8</w:t>
            </w:r>
          </w:p>
        </w:tc>
        <w:tc>
          <w:tcPr>
            <w:tcW w:w="3016" w:type="dxa"/>
          </w:tcPr>
          <w:p w14:paraId="3BF2C311" w14:textId="77777777" w:rsidR="00B451E0" w:rsidRDefault="00000000">
            <w:pPr>
              <w:jc w:val="center"/>
            </w:pPr>
            <w:proofErr w:type="spellStart"/>
            <w:r>
              <w:t>Веприцький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6B322915" w14:textId="77777777" w:rsidR="00B451E0" w:rsidRDefault="00000000">
            <w:pPr>
              <w:jc w:val="center"/>
            </w:pPr>
            <w:r>
              <w:t>вул. Шевченка, 47,</w:t>
            </w:r>
            <w:r>
              <w:br/>
              <w:t>с. Веприк,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2126" w:type="dxa"/>
          </w:tcPr>
          <w:p w14:paraId="7E5EF686" w14:textId="77777777" w:rsidR="00B451E0" w:rsidRDefault="00000000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1C24621A" w14:textId="77777777" w:rsidR="00B451E0" w:rsidRDefault="00000000">
            <w:pPr>
              <w:jc w:val="center"/>
            </w:pPr>
            <w:r>
              <w:t>Визначається розпорядженням міського голови</w:t>
            </w:r>
          </w:p>
        </w:tc>
      </w:tr>
      <w:tr w:rsidR="00B451E0" w14:paraId="5C0B1987" w14:textId="77777777">
        <w:trPr>
          <w:jc w:val="center"/>
        </w:trPr>
        <w:tc>
          <w:tcPr>
            <w:tcW w:w="540" w:type="dxa"/>
          </w:tcPr>
          <w:p w14:paraId="7A47D2AE" w14:textId="77777777" w:rsidR="00B451E0" w:rsidRDefault="00000000">
            <w:pPr>
              <w:jc w:val="center"/>
            </w:pPr>
            <w:r>
              <w:t>9</w:t>
            </w:r>
          </w:p>
        </w:tc>
        <w:tc>
          <w:tcPr>
            <w:tcW w:w="3016" w:type="dxa"/>
          </w:tcPr>
          <w:p w14:paraId="306A467D" w14:textId="77777777" w:rsidR="00B451E0" w:rsidRDefault="00000000">
            <w:pPr>
              <w:jc w:val="center"/>
            </w:pPr>
            <w:proofErr w:type="spellStart"/>
            <w:r>
              <w:t>Фастівецький</w:t>
            </w:r>
            <w:proofErr w:type="spellEnd"/>
            <w:r>
              <w:t xml:space="preserve"> </w:t>
            </w:r>
            <w:proofErr w:type="spellStart"/>
            <w:r>
              <w:t>старостинський</w:t>
            </w:r>
            <w:proofErr w:type="spellEnd"/>
            <w:r>
              <w:t xml:space="preserve"> округ Фастівської міської ради</w:t>
            </w:r>
          </w:p>
        </w:tc>
        <w:tc>
          <w:tcPr>
            <w:tcW w:w="3102" w:type="dxa"/>
          </w:tcPr>
          <w:p w14:paraId="781EE4D3" w14:textId="77777777" w:rsidR="00B451E0" w:rsidRDefault="00000000">
            <w:pPr>
              <w:jc w:val="center"/>
            </w:pPr>
            <w:r>
              <w:t>вул. Дружби, 98,</w:t>
            </w:r>
            <w:r>
              <w:br/>
              <w:t xml:space="preserve">с. </w:t>
            </w:r>
            <w:proofErr w:type="spellStart"/>
            <w:r>
              <w:t>Фастівець</w:t>
            </w:r>
            <w:proofErr w:type="spellEnd"/>
            <w:r>
              <w:t>,</w:t>
            </w:r>
            <w:r>
              <w:br/>
              <w:t>Фастівський р-н,</w:t>
            </w:r>
            <w:r>
              <w:br/>
              <w:t>Київська обл.</w:t>
            </w:r>
          </w:p>
        </w:tc>
        <w:tc>
          <w:tcPr>
            <w:tcW w:w="2126" w:type="dxa"/>
          </w:tcPr>
          <w:p w14:paraId="543D746D" w14:textId="77777777" w:rsidR="00B451E0" w:rsidRDefault="00000000">
            <w:pPr>
              <w:jc w:val="center"/>
            </w:pPr>
            <w:r>
              <w:t>старостат</w:t>
            </w:r>
          </w:p>
        </w:tc>
        <w:tc>
          <w:tcPr>
            <w:tcW w:w="2693" w:type="dxa"/>
          </w:tcPr>
          <w:p w14:paraId="54A86A83" w14:textId="77777777" w:rsidR="00B451E0" w:rsidRDefault="00000000">
            <w:pPr>
              <w:jc w:val="center"/>
            </w:pPr>
            <w:r>
              <w:t>Визначається розпорядженням міського голови</w:t>
            </w:r>
          </w:p>
        </w:tc>
      </w:tr>
    </w:tbl>
    <w:p w14:paraId="30DF2623" w14:textId="77777777" w:rsidR="00B451E0" w:rsidRDefault="00B451E0">
      <w:pPr>
        <w:jc w:val="both"/>
      </w:pPr>
    </w:p>
    <w:p w14:paraId="7BC6DB3D" w14:textId="77777777" w:rsidR="00B451E0" w:rsidRDefault="00B451E0">
      <w:pPr>
        <w:jc w:val="both"/>
      </w:pPr>
    </w:p>
    <w:p w14:paraId="16D59ACA" w14:textId="77777777" w:rsidR="00B451E0" w:rsidRDefault="00000000">
      <w:pPr>
        <w:ind w:right="-1"/>
        <w:rPr>
          <w:b/>
        </w:rPr>
      </w:pPr>
      <w:r>
        <w:rPr>
          <w:b/>
        </w:rPr>
        <w:t>Керуючий справами (секретар)</w:t>
      </w:r>
      <w:r>
        <w:rPr>
          <w:b/>
        </w:rPr>
        <w:br/>
        <w:t>виконавчого комітету Фастівської міської ради                                                                                                              Леся ТХОРЖЕВСЬКА</w:t>
      </w:r>
    </w:p>
    <w:p w14:paraId="1B9FF2F4" w14:textId="77777777" w:rsidR="00B451E0" w:rsidRDefault="00B451E0">
      <w:pPr>
        <w:jc w:val="both"/>
      </w:pPr>
    </w:p>
    <w:sectPr w:rsidR="00B451E0">
      <w:pgSz w:w="16838" w:h="11906" w:orient="landscape"/>
      <w:pgMar w:top="426" w:right="568" w:bottom="709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51E0"/>
    <w:rsid w:val="00501A8B"/>
    <w:rsid w:val="007B2A85"/>
    <w:rsid w:val="00B45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4E87CC"/>
  <w15:docId w15:val="{E0ABE478-91CB-42EE-BE1E-7D53CC5C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/>
      <w:sz w:val="24"/>
      <w:szCs w:val="24"/>
      <w:lang w:eastAsia="uk-UA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60" w:after="80" w:line="259" w:lineRule="auto"/>
      <w:outlineLvl w:val="0"/>
    </w:pPr>
    <w:rPr>
      <w:color w:val="2F5496" w:themeColor="accent1" w:themeShade="BF"/>
      <w:sz w:val="40"/>
      <w:szCs w:val="40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160" w:after="80" w:line="259" w:lineRule="auto"/>
      <w:outlineLvl w:val="1"/>
    </w:pPr>
    <w:rPr>
      <w:color w:val="2F5496" w:themeColor="accent1" w:themeShade="BF"/>
      <w:sz w:val="32"/>
      <w:szCs w:val="32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160" w:after="80" w:line="259" w:lineRule="auto"/>
      <w:outlineLvl w:val="2"/>
    </w:pPr>
    <w:rPr>
      <w:color w:val="2F5496" w:themeColor="accent1" w:themeShade="BF"/>
      <w:sz w:val="28"/>
      <w:szCs w:val="28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80" w:after="40" w:line="259" w:lineRule="auto"/>
      <w:outlineLvl w:val="3"/>
    </w:pPr>
    <w:rPr>
      <w:i/>
      <w:iCs/>
      <w:color w:val="2F5496" w:themeColor="accent1" w:themeShade="BF"/>
      <w:sz w:val="22"/>
      <w:szCs w:val="22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80" w:after="40" w:line="259" w:lineRule="auto"/>
      <w:outlineLvl w:val="4"/>
    </w:pPr>
    <w:rPr>
      <w:color w:val="2F5496" w:themeColor="accent1" w:themeShade="BF"/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 w:line="259" w:lineRule="auto"/>
      <w:outlineLvl w:val="5"/>
    </w:pPr>
    <w:rPr>
      <w:i/>
      <w:iCs/>
      <w:color w:val="595959" w:themeColor="text1" w:themeTint="A6"/>
      <w:sz w:val="22"/>
      <w:szCs w:val="22"/>
      <w:lang w:eastAsia="en-US"/>
    </w:rPr>
  </w:style>
  <w:style w:type="paragraph" w:styleId="7">
    <w:name w:val="heading 7"/>
    <w:basedOn w:val="a"/>
    <w:next w:val="a"/>
    <w:link w:val="70"/>
    <w:semiHidden/>
    <w:qFormat/>
    <w:pPr>
      <w:keepNext/>
      <w:keepLines/>
      <w:spacing w:before="40" w:line="259" w:lineRule="auto"/>
      <w:outlineLvl w:val="6"/>
    </w:pPr>
    <w:rPr>
      <w:color w:val="595959" w:themeColor="text1" w:themeTint="A6"/>
      <w:sz w:val="22"/>
      <w:szCs w:val="22"/>
      <w:lang w:eastAsia="en-US"/>
    </w:rPr>
  </w:style>
  <w:style w:type="paragraph" w:styleId="8">
    <w:name w:val="heading 8"/>
    <w:basedOn w:val="a"/>
    <w:next w:val="a"/>
    <w:link w:val="80"/>
    <w:semiHidden/>
    <w:qFormat/>
    <w:pPr>
      <w:keepNext/>
      <w:keepLines/>
      <w:spacing w:line="259" w:lineRule="auto"/>
      <w:outlineLvl w:val="7"/>
    </w:pPr>
    <w:rPr>
      <w:i/>
      <w:iCs/>
      <w:color w:val="272727" w:themeColor="text1" w:themeTint="D8"/>
      <w:sz w:val="22"/>
      <w:szCs w:val="22"/>
      <w:lang w:eastAsia="en-US"/>
    </w:rPr>
  </w:style>
  <w:style w:type="paragraph" w:styleId="9">
    <w:name w:val="heading 9"/>
    <w:basedOn w:val="a"/>
    <w:next w:val="a"/>
    <w:link w:val="90"/>
    <w:semiHidden/>
    <w:qFormat/>
    <w:pPr>
      <w:keepNext/>
      <w:keepLines/>
      <w:spacing w:line="259" w:lineRule="auto"/>
      <w:outlineLvl w:val="8"/>
    </w:pPr>
    <w:rPr>
      <w:color w:val="272727" w:themeColor="text1" w:themeTint="D8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pPr>
      <w:spacing w:after="80"/>
      <w:contextualSpacing/>
    </w:pPr>
    <w:rPr>
      <w:spacing w:val="-10"/>
      <w:kern w:val="28"/>
      <w:sz w:val="56"/>
      <w:szCs w:val="56"/>
      <w:lang w:eastAsia="en-US"/>
    </w:rPr>
  </w:style>
  <w:style w:type="paragraph" w:styleId="a5">
    <w:name w:val="Subtitle"/>
    <w:basedOn w:val="a"/>
    <w:next w:val="a"/>
    <w:link w:val="a6"/>
    <w:uiPriority w:val="11"/>
    <w:qFormat/>
    <w:pPr>
      <w:spacing w:after="160" w:line="259" w:lineRule="auto"/>
    </w:pPr>
    <w:rPr>
      <w:color w:val="595959" w:themeColor="text1" w:themeTint="A6"/>
      <w:spacing w:val="15"/>
      <w:sz w:val="28"/>
      <w:szCs w:val="28"/>
      <w:lang w:eastAsia="en-US"/>
    </w:rPr>
  </w:style>
  <w:style w:type="paragraph" w:styleId="a7">
    <w:name w:val="Quote"/>
    <w:basedOn w:val="a"/>
    <w:next w:val="a"/>
    <w:link w:val="a8"/>
    <w:qFormat/>
    <w:pPr>
      <w:spacing w:before="160" w:after="160" w:line="259" w:lineRule="auto"/>
      <w:jc w:val="center"/>
    </w:pPr>
    <w:rPr>
      <w:i/>
      <w:iCs/>
      <w:color w:val="404040" w:themeColor="text1" w:themeTint="BF"/>
      <w:sz w:val="22"/>
      <w:szCs w:val="22"/>
      <w:lang w:eastAsia="en-US"/>
    </w:rPr>
  </w:style>
  <w:style w:type="paragraph" w:styleId="a9">
    <w:name w:val="List Paragraph"/>
    <w:basedOn w:val="a"/>
    <w:qFormat/>
    <w:pPr>
      <w:spacing w:after="160" w:line="259" w:lineRule="auto"/>
      <w:ind w:left="720"/>
      <w:contextualSpacing/>
    </w:pPr>
    <w:rPr>
      <w:sz w:val="22"/>
      <w:szCs w:val="22"/>
      <w:lang w:eastAsia="en-US"/>
    </w:rPr>
  </w:style>
  <w:style w:type="paragraph" w:styleId="aa">
    <w:name w:val="Intense Quote"/>
    <w:basedOn w:val="a"/>
    <w:next w:val="a"/>
    <w:link w:val="ab"/>
    <w:qFormat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sz w:val="22"/>
      <w:szCs w:val="22"/>
      <w:lang w:eastAsia="en-US"/>
    </w:rPr>
  </w:style>
  <w:style w:type="character" w:styleId="ac">
    <w:name w:val="line number"/>
    <w:basedOn w:val="a0"/>
    <w:semiHidden/>
  </w:style>
  <w:style w:type="character" w:styleId="ad">
    <w:name w:val="Hyperlink"/>
    <w:basedOn w:val="a0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rPr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semiHidden/>
    <w:rPr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semiHidden/>
    <w:rPr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semiHidden/>
    <w:rPr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semiHidden/>
    <w:rPr>
      <w:color w:val="2F5496" w:themeColor="accent1" w:themeShade="BF"/>
    </w:rPr>
  </w:style>
  <w:style w:type="character" w:customStyle="1" w:styleId="60">
    <w:name w:val="Заголовок 6 Знак"/>
    <w:basedOn w:val="a0"/>
    <w:link w:val="6"/>
    <w:semiHidden/>
    <w:rPr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semiHidden/>
    <w:rPr>
      <w:color w:val="595959" w:themeColor="text1" w:themeTint="A6"/>
    </w:rPr>
  </w:style>
  <w:style w:type="character" w:customStyle="1" w:styleId="80">
    <w:name w:val="Заголовок 8 Знак"/>
    <w:basedOn w:val="a0"/>
    <w:link w:val="8"/>
    <w:semiHidden/>
    <w:rPr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semiHidden/>
    <w:rPr>
      <w:color w:val="272727" w:themeColor="text1" w:themeTint="D8"/>
    </w:rPr>
  </w:style>
  <w:style w:type="character" w:customStyle="1" w:styleId="a4">
    <w:name w:val="Назва Знак"/>
    <w:basedOn w:val="a0"/>
    <w:link w:val="a3"/>
    <w:rPr>
      <w:spacing w:val="-10"/>
      <w:kern w:val="28"/>
      <w:sz w:val="56"/>
      <w:szCs w:val="56"/>
    </w:rPr>
  </w:style>
  <w:style w:type="character" w:customStyle="1" w:styleId="a6">
    <w:name w:val="Підзаголовок Знак"/>
    <w:basedOn w:val="a0"/>
    <w:link w:val="a5"/>
    <w:rPr>
      <w:color w:val="595959" w:themeColor="text1" w:themeTint="A6"/>
      <w:spacing w:val="15"/>
      <w:sz w:val="28"/>
      <w:szCs w:val="28"/>
    </w:rPr>
  </w:style>
  <w:style w:type="character" w:customStyle="1" w:styleId="a8">
    <w:name w:val="Цитата Знак"/>
    <w:basedOn w:val="a0"/>
    <w:link w:val="a7"/>
    <w:rPr>
      <w:i/>
      <w:iCs/>
      <w:color w:val="404040" w:themeColor="text1" w:themeTint="BF"/>
    </w:rPr>
  </w:style>
  <w:style w:type="character" w:styleId="ae">
    <w:name w:val="Intense Emphasis"/>
    <w:basedOn w:val="a0"/>
    <w:qFormat/>
    <w:rPr>
      <w:i/>
      <w:iCs/>
      <w:color w:val="2F5496" w:themeColor="accent1" w:themeShade="BF"/>
    </w:rPr>
  </w:style>
  <w:style w:type="character" w:customStyle="1" w:styleId="ab">
    <w:name w:val="Насичена цитата Знак"/>
    <w:basedOn w:val="a0"/>
    <w:link w:val="aa"/>
    <w:rPr>
      <w:i/>
      <w:iCs/>
      <w:color w:val="2F5496" w:themeColor="accent1" w:themeShade="BF"/>
    </w:rPr>
  </w:style>
  <w:style w:type="character" w:styleId="af">
    <w:name w:val="Intense Reference"/>
    <w:basedOn w:val="a0"/>
    <w:qFormat/>
    <w:rPr>
      <w:b/>
      <w:bCs/>
      <w:smallCaps/>
      <w:color w:val="2F5496" w:themeColor="accent1" w:themeShade="BF"/>
      <w:spacing w:val="5"/>
    </w:rPr>
  </w:style>
  <w:style w:type="character" w:styleId="af0">
    <w:name w:val="Unresolved Mention"/>
    <w:basedOn w:val="a0"/>
    <w:semiHidden/>
    <w:rPr>
      <w:color w:val="605E5C"/>
      <w:shd w:val="clear" w:color="auto" w:fill="E1DFDD"/>
    </w:rPr>
  </w:style>
  <w:style w:type="table" w:styleId="11">
    <w:name w:val="Table Simple 1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1">
    <w:name w:val="Table Grid"/>
    <w:basedOn w:val="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1417</Words>
  <Characters>808</Characters>
  <Application>Microsoft Office Word</Application>
  <DocSecurity>0</DocSecurity>
  <Lines>6</Lines>
  <Paragraphs>4</Paragraphs>
  <ScaleCrop>false</ScaleCrop>
  <Company/>
  <LinksUpToDate>false</LinksUpToDate>
  <CharactersWithSpaces>2221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2025-03-03T12:59:00Z</cp:lastPrinted>
  <dcterms:created xsi:type="dcterms:W3CDTF">2025-03-03T12:46:00Z</dcterms:created>
  <dcterms:modified xsi:type="dcterms:W3CDTF">2025-03-19T13:44:00Z</dcterms:modified>
</cp:coreProperties>
</file>