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E6" w:rsidRPr="008B59E6" w:rsidRDefault="009C7D06" w:rsidP="009C7D06">
      <w:pPr>
        <w:spacing w:after="0" w:line="240" w:lineRule="auto"/>
        <w:ind w:right="13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US" w:eastAsia="uk-UA"/>
        </w:rPr>
        <w:t xml:space="preserve">                                                                                                                                                           </w:t>
      </w:r>
      <w:r w:rsidR="008B59E6" w:rsidRPr="008B59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 xml:space="preserve">Додаток </w:t>
      </w:r>
    </w:p>
    <w:p w:rsidR="008B59E6" w:rsidRPr="008B59E6" w:rsidRDefault="009C7D06" w:rsidP="009C7D06">
      <w:pPr>
        <w:spacing w:after="0" w:line="240" w:lineRule="auto"/>
        <w:ind w:right="13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7D06">
        <w:rPr>
          <w:rFonts w:ascii="Times New Roman CYR" w:eastAsia="Times New Roman" w:hAnsi="Times New Roman CYR" w:cs="Times New Roman CYR"/>
          <w:color w:val="000000"/>
          <w:sz w:val="28"/>
          <w:szCs w:val="28"/>
          <w:lang w:val="ru-RU" w:eastAsia="uk-UA"/>
        </w:rPr>
        <w:t xml:space="preserve">                                                                                                                                                          </w:t>
      </w:r>
      <w:r w:rsidR="008B59E6" w:rsidRPr="008B59E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до рішення 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міської ради</w:t>
      </w:r>
    </w:p>
    <w:p w:rsidR="008B59E6" w:rsidRPr="009C7D06" w:rsidRDefault="009C7D06" w:rsidP="009C7D06">
      <w:pPr>
        <w:spacing w:after="0" w:line="240" w:lineRule="auto"/>
        <w:ind w:left="10632" w:right="13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uk-UA"/>
        </w:rPr>
        <w:t>від 11.02.2021 р. № 31-VII-VIII</w:t>
      </w:r>
    </w:p>
    <w:p w:rsidR="008B59E6" w:rsidRPr="008B59E6" w:rsidRDefault="008B59E6" w:rsidP="008B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9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B59E6" w:rsidRPr="008B59E6" w:rsidRDefault="008B59E6" w:rsidP="008B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9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B59E6" w:rsidRPr="008B59E6" w:rsidRDefault="008B59E6" w:rsidP="008B5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ПЕРЕДАВАЛЬНИЙ АКТ</w:t>
      </w:r>
    </w:p>
    <w:p w:rsidR="008B59E6" w:rsidRPr="008B59E6" w:rsidRDefault="008B59E6" w:rsidP="008B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9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B59E6" w:rsidRPr="008B59E6" w:rsidRDefault="008B59E6" w:rsidP="008B5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Pr="008B5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</w:t>
      </w:r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нижче підписалися, комісія в складі: Голова комісії - директора </w:t>
      </w:r>
      <w:r w:rsidR="003239DD" w:rsidRPr="00323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23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Фастівського районного центру соціальних служб для сім’ї, дітей та молоді Давидової Світ</w:t>
      </w:r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="00323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ани Вікторівни,</w:t>
      </w:r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члени комісії:  бухгалтер </w:t>
      </w:r>
      <w:r w:rsidR="00323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ФРЦСССДМ</w:t>
      </w:r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Любов Павлівна </w:t>
      </w:r>
      <w:proofErr w:type="spellStart"/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Ланкіна</w:t>
      </w:r>
      <w:proofErr w:type="spellEnd"/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323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начальник відділу-заступник директора ФРЦСССДМ Вікторії Валентинівна</w:t>
      </w:r>
      <w:r w:rsidR="003239DD"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323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Саух</w:t>
      </w:r>
      <w:proofErr w:type="spellEnd"/>
      <w:r w:rsidR="00323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02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відповідно до  затвердженого Розпорядженням Фастівської районної адміністрації №340</w:t>
      </w:r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028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09.12.2020р. Акту прийому-передачі основних засобів, матеріальних та нематеріальних активів з балансу Фастівського районного центру соціальних служб для сім’ї, дітей та молоді від 10.12.2020р., </w:t>
      </w:r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одної сторони (далі Сторона1),</w:t>
      </w:r>
    </w:p>
    <w:p w:rsidR="008B59E6" w:rsidRPr="008B59E6" w:rsidRDefault="008B59E6" w:rsidP="008B59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9E6">
        <w:rPr>
          <w:rFonts w:ascii="Calibri" w:eastAsia="Times New Roman" w:hAnsi="Calibri" w:cs="Calibri"/>
          <w:color w:val="000000"/>
          <w:lang w:eastAsia="uk-UA"/>
        </w:rPr>
        <w:tab/>
      </w:r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Комісія, в складі: голова комісії - заступник міського голови Давиденко Олена Павлівна, секретар комісії – завідувач сектору раціонального використання майна Пеньківська Ірина Вікторівна, члени комісії: головний спеціаліст юридично-правового забезпечення юридичного управління - Бєляєва Ярослава Анатоліївна, </w:t>
      </w:r>
      <w:r w:rsidR="00323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 Фастівського міського центру соціальних служб для сім’ї, дітей та молоді </w:t>
      </w:r>
      <w:proofErr w:type="spellStart"/>
      <w:r w:rsidR="00323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Бортовська</w:t>
      </w:r>
      <w:proofErr w:type="spellEnd"/>
      <w:r w:rsidR="00323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Жанна Петрівна</w:t>
      </w:r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бухгалтер </w:t>
      </w:r>
      <w:r w:rsidR="00323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ФМЦСССДМ </w:t>
      </w:r>
      <w:proofErr w:type="spellStart"/>
      <w:r w:rsidR="00323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Садикова</w:t>
      </w:r>
      <w:proofErr w:type="spellEnd"/>
      <w:r w:rsidR="00323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Наталія Михайлівна, провідний фахівець із соціальної роботи ФМЦСССДМ </w:t>
      </w:r>
      <w:proofErr w:type="spellStart"/>
      <w:r w:rsidR="00323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Пишняк</w:t>
      </w:r>
      <w:proofErr w:type="spellEnd"/>
      <w:r w:rsidR="00323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Наталія Миколаївна, </w:t>
      </w:r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створена р</w:t>
      </w:r>
      <w:r w:rsidR="003239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озпорядженням </w:t>
      </w:r>
      <w:r w:rsidR="003E6E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Міського голови</w:t>
      </w:r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№ 331 од від 31 грудня 2020 року, з іншого боку (далі Сторона 2) склали цей Акт  прийому-передачі про те, що Сторона 1 передала, а Сторона  2 прийняла </w:t>
      </w:r>
      <w:r w:rsidR="00BA7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рухоме майно  </w:t>
      </w:r>
      <w:r w:rsidR="003E6E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</w:t>
      </w:r>
      <w:r w:rsidR="00BA7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стівського районного центру соціальних служб для сім’ї, дітей та молоді</w:t>
      </w:r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керуючись статтею 107 Цивільного кодексу України склали даний акт.</w:t>
      </w:r>
    </w:p>
    <w:p w:rsidR="008B59E6" w:rsidRPr="008B59E6" w:rsidRDefault="008B59E6" w:rsidP="008B59E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Комісія  провела  обстеження  об’єктів  передачі,  склала даний акт про те, що матеріальні   цінності </w:t>
      </w:r>
      <w:r w:rsidR="00BA738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A1B21"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Фастівсько</w:t>
      </w:r>
      <w:r w:rsidR="001A57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="00CA1B21"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A1B2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районного центру соціальних служб для сім’ї, дітей та молоді</w:t>
      </w:r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1A57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які знаходяться на відповідальному зберіганні  </w:t>
      </w:r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Мотовилівському</w:t>
      </w:r>
      <w:proofErr w:type="spellEnd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старостинському</w:t>
      </w:r>
      <w:proofErr w:type="spellEnd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окрузі ( </w:t>
      </w:r>
      <w:proofErr w:type="spellStart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Мотовилівська</w:t>
      </w:r>
      <w:proofErr w:type="spellEnd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сільська рада), </w:t>
      </w:r>
      <w:proofErr w:type="spellStart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Веприцькому</w:t>
      </w:r>
      <w:proofErr w:type="spellEnd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старостинському</w:t>
      </w:r>
      <w:proofErr w:type="spellEnd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окрузі </w:t>
      </w:r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Веприцька</w:t>
      </w:r>
      <w:proofErr w:type="spellEnd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сільська рада),  </w:t>
      </w:r>
      <w:proofErr w:type="spellStart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Великоснітинському</w:t>
      </w:r>
      <w:proofErr w:type="spellEnd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старостинському</w:t>
      </w:r>
      <w:proofErr w:type="spellEnd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окрузі ( </w:t>
      </w:r>
      <w:proofErr w:type="spellStart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Великоснітинська</w:t>
      </w:r>
      <w:proofErr w:type="spellEnd"/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сільська</w:t>
      </w:r>
      <w:r w:rsidR="005A32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рада),</w:t>
      </w:r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Бортниківському</w:t>
      </w:r>
      <w:proofErr w:type="spellEnd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старостинському</w:t>
      </w:r>
      <w:proofErr w:type="spellEnd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окрузі  (</w:t>
      </w:r>
      <w:proofErr w:type="spellStart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Бортниківська</w:t>
      </w:r>
      <w:proofErr w:type="spellEnd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сільська рада),  </w:t>
      </w:r>
      <w:proofErr w:type="spellStart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Мотовилівськослобідському</w:t>
      </w:r>
      <w:proofErr w:type="spellEnd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старостинському</w:t>
      </w:r>
      <w:proofErr w:type="spellEnd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окрузі (</w:t>
      </w:r>
      <w:proofErr w:type="spellStart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Мотовилівсько-Слобідська</w:t>
      </w:r>
      <w:proofErr w:type="spellEnd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сільська рада), Борівському закладі загальної середньої освіти І-ІІ ступенів, </w:t>
      </w:r>
      <w:proofErr w:type="spellStart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Фастівецькому</w:t>
      </w:r>
      <w:proofErr w:type="spellEnd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старостинському</w:t>
      </w:r>
      <w:proofErr w:type="spellEnd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окрузі  (</w:t>
      </w:r>
      <w:proofErr w:type="spellStart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Фастівецька</w:t>
      </w:r>
      <w:proofErr w:type="spellEnd"/>
      <w:r w:rsidR="00B914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сільська рада), </w:t>
      </w:r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передані у власність Фастівської міської територіальної громади, а саме:</w:t>
      </w:r>
    </w:p>
    <w:p w:rsidR="008B59E6" w:rsidRPr="008B59E6" w:rsidRDefault="008B59E6" w:rsidP="008B59E6">
      <w:pPr>
        <w:spacing w:after="0" w:line="240" w:lineRule="auto"/>
        <w:ind w:left="7920" w:firstLine="7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9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B59E6" w:rsidRDefault="008B59E6" w:rsidP="008B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9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D91040" w:rsidRPr="008B59E6" w:rsidRDefault="00D91040" w:rsidP="008B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8B59E6" w:rsidRPr="008B59E6" w:rsidRDefault="008B59E6" w:rsidP="008B59E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9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66881" w:rsidRPr="00414623" w:rsidRDefault="00760F1D" w:rsidP="00760F1D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8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B59E6" w:rsidRPr="00760F1D" w:rsidRDefault="00760F1D" w:rsidP="00760F1D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6688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   </w:t>
      </w:r>
      <w:r w:rsidR="008B59E6" w:rsidRPr="008B59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613DB6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1</w:t>
      </w:r>
      <w:r w:rsidR="008B59E6" w:rsidRPr="008B59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передавального акту </w:t>
      </w:r>
    </w:p>
    <w:tbl>
      <w:tblPr>
        <w:tblpPr w:leftFromText="180" w:rightFromText="180" w:vertAnchor="text" w:horzAnchor="margin" w:tblpX="280" w:tblpY="21"/>
        <w:tblW w:w="15454" w:type="dxa"/>
        <w:tblCellSpacing w:w="0" w:type="dxa"/>
        <w:tblLayout w:type="fixed"/>
        <w:tblLook w:val="04A0"/>
      </w:tblPr>
      <w:tblGrid>
        <w:gridCol w:w="850"/>
        <w:gridCol w:w="1699"/>
        <w:gridCol w:w="987"/>
        <w:gridCol w:w="1276"/>
        <w:gridCol w:w="709"/>
        <w:gridCol w:w="709"/>
        <w:gridCol w:w="708"/>
        <w:gridCol w:w="709"/>
        <w:gridCol w:w="1134"/>
        <w:gridCol w:w="709"/>
        <w:gridCol w:w="709"/>
        <w:gridCol w:w="996"/>
        <w:gridCol w:w="1134"/>
        <w:gridCol w:w="992"/>
        <w:gridCol w:w="709"/>
        <w:gridCol w:w="1424"/>
      </w:tblGrid>
      <w:tr w:rsidR="004C24EB" w:rsidRPr="008B59E6" w:rsidTr="00966881">
        <w:trPr>
          <w:trHeight w:val="416"/>
          <w:tblCellSpacing w:w="0" w:type="dxa"/>
        </w:trPr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69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Найменування,</w:t>
            </w:r>
          </w:p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стисла характеристика та призначення</w:t>
            </w:r>
          </w:p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об’єкта</w:t>
            </w:r>
          </w:p>
        </w:tc>
        <w:tc>
          <w:tcPr>
            <w:tcW w:w="98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Рік</w:t>
            </w:r>
          </w:p>
          <w:p w:rsidR="004C24EB" w:rsidRPr="008B59E6" w:rsidRDefault="004C24EB" w:rsidP="004C24EB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випуску (будівництва)</w:t>
            </w:r>
          </w:p>
          <w:p w:rsidR="004C24EB" w:rsidRPr="008B59E6" w:rsidRDefault="004C24EB" w:rsidP="004C24EB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чи дата придбання </w:t>
            </w:r>
          </w:p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(введення в експлуатацію) та виготовлювач</w:t>
            </w:r>
          </w:p>
        </w:tc>
        <w:tc>
          <w:tcPr>
            <w:tcW w:w="26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Один. вимір.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Фактична наявність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Відмітка</w:t>
            </w:r>
          </w:p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</w:t>
            </w:r>
          </w:p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вибуття</w:t>
            </w:r>
          </w:p>
        </w:tc>
        <w:tc>
          <w:tcPr>
            <w:tcW w:w="4540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даними</w:t>
            </w:r>
          </w:p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бухгалтерського обліку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1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відомості</w:t>
            </w:r>
          </w:p>
          <w:p w:rsidR="004C24EB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(місце</w:t>
            </w:r>
          </w:p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знаходження)</w:t>
            </w:r>
          </w:p>
        </w:tc>
      </w:tr>
      <w:tr w:rsidR="004C24EB" w:rsidRPr="008B59E6" w:rsidTr="00966881">
        <w:trPr>
          <w:trHeight w:val="276"/>
          <w:tblCellSpacing w:w="0" w:type="dxa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інвентарний/</w:t>
            </w:r>
          </w:p>
          <w:p w:rsidR="004C24EB" w:rsidRPr="008B59E6" w:rsidRDefault="004C24EB" w:rsidP="004C24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номенклатурний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заводський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         паспорта</w:t>
            </w: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4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66881" w:rsidRPr="008B59E6" w:rsidTr="00AA7DBD">
        <w:trPr>
          <w:trHeight w:val="1419"/>
          <w:tblCellSpacing w:w="0" w:type="dxa"/>
        </w:trPr>
        <w:tc>
          <w:tcPr>
            <w:tcW w:w="8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8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первісна (переоцінена)вартість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первісна (переоцінена) вартість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сума зносу</w:t>
            </w:r>
          </w:p>
          <w:p w:rsidR="004C24EB" w:rsidRPr="008B59E6" w:rsidRDefault="004C24EB" w:rsidP="004C24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(накопиченої амортизації)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балансова вартість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966881" w:rsidRDefault="004C24EB" w:rsidP="004C24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6688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строк корисного використання</w:t>
            </w:r>
          </w:p>
        </w:tc>
        <w:tc>
          <w:tcPr>
            <w:tcW w:w="142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66881" w:rsidRPr="008B59E6" w:rsidTr="00966881">
        <w:trPr>
          <w:tblCellSpacing w:w="0" w:type="dxa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C24EB" w:rsidRPr="008B59E6" w:rsidRDefault="004C24EB" w:rsidP="004C2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16</w:t>
            </w:r>
          </w:p>
        </w:tc>
      </w:tr>
      <w:tr w:rsidR="00966881" w:rsidRPr="008B59E6" w:rsidTr="00966881">
        <w:trPr>
          <w:trHeight w:val="603"/>
          <w:tblCellSpacing w:w="0" w:type="dxa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Принтер</w:t>
            </w:r>
          </w:p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val="en-US" w:eastAsia="uk-UA"/>
              </w:rPr>
            </w:pPr>
            <w:r w:rsidRPr="003C549F">
              <w:rPr>
                <w:rFonts w:ascii="Times New Roman" w:hAnsi="Times New Roman" w:cs="Times New Roman"/>
                <w:lang w:val="en-US" w:eastAsia="uk-UA"/>
              </w:rPr>
              <w:t>Canon 4410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1</w:t>
            </w:r>
            <w:r w:rsidRPr="003C549F">
              <w:rPr>
                <w:rFonts w:ascii="Times New Roman" w:hAnsi="Times New Roman" w:cs="Times New Roman"/>
                <w:lang w:val="en-US" w:eastAsia="uk-UA"/>
              </w:rPr>
              <w:t>1360220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</w:t>
            </w:r>
            <w:r w:rsidRPr="003C549F"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lang w:val="en-US" w:eastAsia="uk-UA"/>
              </w:rPr>
              <w:t>1</w:t>
            </w:r>
            <w:r w:rsidRPr="003C549F">
              <w:rPr>
                <w:rFonts w:ascii="Times New Roman" w:hAnsi="Times New Roman" w:cs="Times New Roman"/>
                <w:lang w:eastAsia="uk-UA"/>
              </w:rPr>
              <w:t>00,00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</w:t>
            </w:r>
            <w:r w:rsidRPr="003C549F"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966881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966881">
              <w:rPr>
                <w:rFonts w:ascii="Times New Roman" w:hAnsi="Times New Roman" w:cs="Times New Roman"/>
                <w:lang w:eastAsia="uk-UA"/>
              </w:rPr>
              <w:t>2</w:t>
            </w:r>
            <w:r w:rsidRPr="00966881">
              <w:rPr>
                <w:rFonts w:ascii="Times New Roman" w:hAnsi="Times New Roman" w:cs="Times New Roman"/>
                <w:lang w:val="en-US" w:eastAsia="uk-UA"/>
              </w:rPr>
              <w:t>1</w:t>
            </w:r>
            <w:r w:rsidRPr="00966881">
              <w:rPr>
                <w:rFonts w:ascii="Times New Roman" w:hAnsi="Times New Roman" w:cs="Times New Roman"/>
                <w:lang w:eastAsia="uk-UA"/>
              </w:rPr>
              <w:t>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1050,00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040E92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40E92">
              <w:rPr>
                <w:rFonts w:ascii="Times New Roman" w:hAnsi="Times New Roman" w:cs="Times New Roman"/>
                <w:lang w:val="ru-RU" w:eastAsia="uk-UA"/>
              </w:rPr>
              <w:t>1050</w:t>
            </w:r>
            <w:r>
              <w:rPr>
                <w:rFonts w:ascii="Times New Roman" w:hAnsi="Times New Roman" w:cs="Times New Roman"/>
                <w:lang w:val="ru-RU" w:eastAsia="uk-UA"/>
              </w:rPr>
              <w:t>,</w:t>
            </w:r>
            <w:r w:rsidRPr="00040E92">
              <w:rPr>
                <w:rFonts w:ascii="Times New Roman" w:hAnsi="Times New Roman" w:cs="Times New Roman"/>
                <w:lang w:val="ru-RU" w:eastAsia="uk-UA"/>
              </w:rPr>
              <w:t>0</w:t>
            </w:r>
            <w:r>
              <w:rPr>
                <w:rFonts w:ascii="Times New Roman" w:hAnsi="Times New Roman" w:cs="Times New Roman"/>
                <w:lang w:val="en-US" w:eastAsia="uk-UA"/>
              </w:rPr>
              <w:t>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966881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Мотовилівська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с/р;</w:t>
            </w:r>
          </w:p>
          <w:p w:rsidR="00966881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eastAsia="uk-UA"/>
              </w:rPr>
              <w:t>с.Мотовилів</w:t>
            </w:r>
            <w:proofErr w:type="spellEnd"/>
          </w:p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>, вул. Шкільна,1.</w:t>
            </w:r>
          </w:p>
          <w:p w:rsidR="00966881" w:rsidRPr="008B59E6" w:rsidRDefault="00966881" w:rsidP="0096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66881" w:rsidRPr="008B59E6" w:rsidRDefault="00966881" w:rsidP="0096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66881" w:rsidRPr="008B59E6" w:rsidRDefault="00966881" w:rsidP="0096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66881" w:rsidRPr="008B59E6" w:rsidRDefault="00966881" w:rsidP="0096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66881" w:rsidRPr="003C549F" w:rsidRDefault="00966881" w:rsidP="00966881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66881" w:rsidRPr="008B59E6" w:rsidTr="00966881">
        <w:trPr>
          <w:trHeight w:val="639"/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040E92" w:rsidRDefault="00966881" w:rsidP="00966881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0E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40E92">
              <w:rPr>
                <w:rFonts w:ascii="Times New Roman" w:hAnsi="Times New Roman" w:cs="Times New Roman"/>
                <w:lang w:eastAsia="uk-UA"/>
              </w:rPr>
              <w:t>Стіл</w:t>
            </w:r>
          </w:p>
          <w:p w:rsidR="00966881" w:rsidRPr="00040E92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комп’ютерний</w:t>
            </w:r>
          </w:p>
          <w:p w:rsidR="00966881" w:rsidRPr="00040E92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40E92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11360223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966881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688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966881" w:rsidRPr="008B59E6" w:rsidTr="00966881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Стіл письмовий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11360224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966881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688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66881" w:rsidRPr="008B59E6" w:rsidTr="00966881">
        <w:trPr>
          <w:trHeight w:val="524"/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11360245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966881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688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66881" w:rsidRPr="008B59E6" w:rsidTr="00966881">
        <w:trPr>
          <w:trHeight w:val="832"/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письмовий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11360046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966881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6881">
              <w:rPr>
                <w:rFonts w:ascii="Times New Roman" w:eastAsia="Times New Roman" w:hAnsi="Times New Roman" w:cs="Times New Roman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66881" w:rsidRPr="008B59E6" w:rsidTr="00966881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966881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688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66881" w:rsidRPr="008B59E6" w:rsidTr="00966881">
        <w:trPr>
          <w:trHeight w:val="538"/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паперів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966881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66881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66881" w:rsidRPr="008B59E6" w:rsidTr="00966881">
        <w:trPr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</w:t>
            </w: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м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7028BC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02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>х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7028BC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02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7028BC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02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7028BC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02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7028BC" w:rsidRDefault="00966881" w:rsidP="00966881">
            <w:pPr>
              <w:keepNext/>
              <w:tabs>
                <w:tab w:val="left" w:pos="0"/>
              </w:tabs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02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7028BC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028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7028BC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02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7028BC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5850,00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7028BC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02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  <w:r w:rsidRPr="00702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7028BC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02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966881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66881">
              <w:rPr>
                <w:rFonts w:ascii="Times New Roman" w:eastAsia="Times New Roman" w:hAnsi="Times New Roman" w:cs="Times New Roman"/>
                <w:b/>
                <w:lang w:eastAsia="uk-UA"/>
              </w:rPr>
              <w:t>5850,00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7028BC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02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  <w:r w:rsidRPr="00702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966881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66881">
              <w:rPr>
                <w:rFonts w:ascii="Times New Roman" w:eastAsia="Times New Roman" w:hAnsi="Times New Roman" w:cs="Times New Roman"/>
                <w:b/>
                <w:lang w:eastAsia="uk-UA"/>
              </w:rPr>
              <w:t>2925,00</w:t>
            </w:r>
            <w:r w:rsidRPr="00966881">
              <w:rPr>
                <w:rFonts w:ascii="Times New Roman" w:eastAsia="Times New Roman" w:hAnsi="Times New Roman" w:cs="Times New Roman"/>
                <w:b/>
                <w:lang w:eastAsia="uk-UA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7028BC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02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х</w:t>
            </w:r>
            <w:r w:rsidRPr="00702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6881" w:rsidRPr="007028BC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028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</w:tbl>
    <w:p w:rsidR="00AA7DBD" w:rsidRDefault="00760F1D" w:rsidP="00760F1D">
      <w:pPr>
        <w:spacing w:after="0" w:line="273" w:lineRule="auto"/>
        <w:jc w:val="both"/>
        <w:rPr>
          <w:rFonts w:ascii="Arial" w:eastAsia="Times New Roman" w:hAnsi="Arial" w:cs="Arial"/>
          <w:i/>
          <w:i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uk-UA"/>
        </w:rPr>
        <w:lastRenderedPageBreak/>
        <w:t xml:space="preserve">    </w:t>
      </w:r>
    </w:p>
    <w:p w:rsidR="00AA7DBD" w:rsidRDefault="00AA7DBD" w:rsidP="00760F1D">
      <w:pPr>
        <w:spacing w:after="0" w:line="273" w:lineRule="auto"/>
        <w:jc w:val="both"/>
        <w:rPr>
          <w:rFonts w:ascii="Arial" w:eastAsia="Times New Roman" w:hAnsi="Arial" w:cs="Arial"/>
          <w:i/>
          <w:iCs/>
          <w:color w:val="000000"/>
          <w:sz w:val="36"/>
          <w:szCs w:val="36"/>
          <w:lang w:eastAsia="uk-UA"/>
        </w:rPr>
      </w:pPr>
    </w:p>
    <w:p w:rsidR="00A8060B" w:rsidRPr="008B59E6" w:rsidRDefault="00760F1D" w:rsidP="00760F1D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uk-UA"/>
        </w:rPr>
        <w:t xml:space="preserve"> </w:t>
      </w:r>
      <w:r w:rsidR="00A8060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2</w:t>
      </w:r>
      <w:r w:rsidR="00A8060B" w:rsidRPr="008B59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DD704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передавального акту </w:t>
      </w:r>
    </w:p>
    <w:tbl>
      <w:tblPr>
        <w:tblpPr w:leftFromText="180" w:rightFromText="180" w:vertAnchor="text" w:horzAnchor="margin" w:tblpX="280" w:tblpY="21"/>
        <w:tblW w:w="15454" w:type="dxa"/>
        <w:tblCellSpacing w:w="0" w:type="dxa"/>
        <w:tblLayout w:type="fixed"/>
        <w:tblLook w:val="04A0"/>
      </w:tblPr>
      <w:tblGrid>
        <w:gridCol w:w="851"/>
        <w:gridCol w:w="1701"/>
        <w:gridCol w:w="1134"/>
        <w:gridCol w:w="1275"/>
        <w:gridCol w:w="709"/>
        <w:gridCol w:w="709"/>
        <w:gridCol w:w="709"/>
        <w:gridCol w:w="705"/>
        <w:gridCol w:w="1134"/>
        <w:gridCol w:w="567"/>
        <w:gridCol w:w="709"/>
        <w:gridCol w:w="992"/>
        <w:gridCol w:w="992"/>
        <w:gridCol w:w="992"/>
        <w:gridCol w:w="851"/>
        <w:gridCol w:w="1424"/>
      </w:tblGrid>
      <w:tr w:rsidR="00A8060B" w:rsidRPr="008B59E6" w:rsidTr="00966881">
        <w:trPr>
          <w:trHeight w:val="416"/>
          <w:tblCellSpacing w:w="0" w:type="dxa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Найменування,</w:t>
            </w:r>
          </w:p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стисла характеристика та призначення</w:t>
            </w:r>
          </w:p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Рік</w:t>
            </w:r>
          </w:p>
          <w:p w:rsidR="00A8060B" w:rsidRPr="008B59E6" w:rsidRDefault="00A8060B" w:rsidP="0080624C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випуску (будівництва)</w:t>
            </w:r>
          </w:p>
          <w:p w:rsidR="00A8060B" w:rsidRPr="008B59E6" w:rsidRDefault="00A8060B" w:rsidP="0080624C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чи дата придбання </w:t>
            </w:r>
          </w:p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(введення в експлуатацію) та виготовлювач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Один. вимір.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Фактична наявність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Відмітка</w:t>
            </w:r>
          </w:p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</w:t>
            </w:r>
          </w:p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вибуття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даними</w:t>
            </w:r>
          </w:p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бухгалтерського обліку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1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відомості</w:t>
            </w:r>
          </w:p>
          <w:p w:rsidR="00A8060B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(місце</w:t>
            </w:r>
          </w:p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знаходження)</w:t>
            </w:r>
          </w:p>
        </w:tc>
      </w:tr>
      <w:tr w:rsidR="00A8060B" w:rsidRPr="008B59E6" w:rsidTr="00966881">
        <w:trPr>
          <w:trHeight w:val="276"/>
          <w:tblCellSpacing w:w="0" w:type="dxa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інвентарний/</w:t>
            </w:r>
          </w:p>
          <w:p w:rsidR="00A8060B" w:rsidRPr="008B59E6" w:rsidRDefault="00A8060B" w:rsidP="0080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номенклатурний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заводський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         паспорта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8060B" w:rsidRPr="008B59E6" w:rsidTr="00D91040">
        <w:trPr>
          <w:trHeight w:val="1419"/>
          <w:tblCellSpacing w:w="0" w:type="dxa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первісна (переоцінена)вартість</w:t>
            </w: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первісна (переоцінена) вартість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сума зносу</w:t>
            </w:r>
          </w:p>
          <w:p w:rsidR="00A8060B" w:rsidRPr="008B59E6" w:rsidRDefault="00A8060B" w:rsidP="0080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(накопиченої амортизації)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балансова вартість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4C3BC0" w:rsidRDefault="00A8060B" w:rsidP="008062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C3B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строк корисного використання</w:t>
            </w:r>
          </w:p>
        </w:tc>
        <w:tc>
          <w:tcPr>
            <w:tcW w:w="142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8060B" w:rsidRPr="008B59E6" w:rsidTr="00D91040">
        <w:trPr>
          <w:tblCellSpacing w:w="0" w:type="dxa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060B" w:rsidRPr="008B59E6" w:rsidRDefault="00A8060B" w:rsidP="00806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16</w:t>
            </w:r>
          </w:p>
        </w:tc>
      </w:tr>
      <w:tr w:rsidR="00966881" w:rsidRPr="008B59E6" w:rsidTr="00D91040">
        <w:trPr>
          <w:trHeight w:val="603"/>
          <w:tblCellSpacing w:w="0" w:type="dxa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Принтер</w:t>
            </w:r>
          </w:p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val="en-US" w:eastAsia="uk-UA"/>
              </w:rPr>
            </w:pPr>
            <w:r w:rsidRPr="003C549F">
              <w:rPr>
                <w:rFonts w:ascii="Times New Roman" w:hAnsi="Times New Roman" w:cs="Times New Roman"/>
                <w:lang w:val="en-US" w:eastAsia="uk-UA"/>
              </w:rPr>
              <w:t>Canon 4410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760F1D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1</w:t>
            </w:r>
            <w:r w:rsidRPr="003C549F">
              <w:rPr>
                <w:rFonts w:ascii="Times New Roman" w:hAnsi="Times New Roman" w:cs="Times New Roman"/>
                <w:lang w:val="en-US" w:eastAsia="uk-UA"/>
              </w:rPr>
              <w:t>13602</w:t>
            </w:r>
            <w:r>
              <w:rPr>
                <w:rFonts w:ascii="Times New Roman" w:hAnsi="Times New Roman" w:cs="Times New Roman"/>
                <w:lang w:eastAsia="uk-UA"/>
              </w:rPr>
              <w:t>48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шт.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 </w:t>
            </w:r>
            <w:r w:rsidRPr="003C549F"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lang w:val="en-US" w:eastAsia="uk-UA"/>
              </w:rPr>
              <w:t>1</w:t>
            </w:r>
            <w:r w:rsidRPr="003C549F">
              <w:rPr>
                <w:rFonts w:ascii="Times New Roman" w:hAnsi="Times New Roman" w:cs="Times New Roman"/>
                <w:lang w:eastAsia="uk-UA"/>
              </w:rPr>
              <w:t>00,00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   </w:t>
            </w:r>
            <w:r w:rsidRPr="003C549F"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2</w:t>
            </w:r>
            <w:r>
              <w:rPr>
                <w:rFonts w:ascii="Times New Roman" w:hAnsi="Times New Roman" w:cs="Times New Roman"/>
                <w:lang w:val="en-US" w:eastAsia="uk-UA"/>
              </w:rPr>
              <w:t>1</w:t>
            </w:r>
            <w:r w:rsidRPr="003C549F">
              <w:rPr>
                <w:rFonts w:ascii="Times New Roman" w:hAnsi="Times New Roman" w:cs="Times New Roman"/>
                <w:lang w:eastAsia="uk-UA"/>
              </w:rPr>
              <w:t>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1050,00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040E92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 </w:t>
            </w:r>
            <w:r w:rsidRPr="00040E92">
              <w:rPr>
                <w:rFonts w:ascii="Times New Roman" w:hAnsi="Times New Roman" w:cs="Times New Roman"/>
                <w:lang w:val="ru-RU" w:eastAsia="uk-UA"/>
              </w:rPr>
              <w:t>1050</w:t>
            </w:r>
            <w:r>
              <w:rPr>
                <w:rFonts w:ascii="Times New Roman" w:hAnsi="Times New Roman" w:cs="Times New Roman"/>
                <w:lang w:val="ru-RU" w:eastAsia="uk-UA"/>
              </w:rPr>
              <w:t>,</w:t>
            </w:r>
            <w:r w:rsidRPr="00040E92">
              <w:rPr>
                <w:rFonts w:ascii="Times New Roman" w:hAnsi="Times New Roman" w:cs="Times New Roman"/>
                <w:lang w:val="ru-RU" w:eastAsia="uk-UA"/>
              </w:rPr>
              <w:t>0</w:t>
            </w:r>
            <w:r>
              <w:rPr>
                <w:rFonts w:ascii="Times New Roman" w:hAnsi="Times New Roman" w:cs="Times New Roman"/>
                <w:lang w:val="en-US" w:eastAsia="uk-UA"/>
              </w:rPr>
              <w:t>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966881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Веприцька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с/р;</w:t>
            </w:r>
          </w:p>
          <w:p w:rsidR="00966881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eastAsia="uk-UA"/>
              </w:rPr>
              <w:t>с.Веприк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>,</w:t>
            </w:r>
          </w:p>
          <w:p w:rsidR="00966881" w:rsidRPr="003C549F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вул..Шевченка,47.</w:t>
            </w:r>
          </w:p>
          <w:p w:rsidR="00966881" w:rsidRPr="008B59E6" w:rsidRDefault="00966881" w:rsidP="0096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66881" w:rsidRPr="008B59E6" w:rsidRDefault="00966881" w:rsidP="009668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 </w:t>
            </w:r>
          </w:p>
          <w:p w:rsidR="00966881" w:rsidRPr="003C549F" w:rsidRDefault="00966881" w:rsidP="00966881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66881" w:rsidRPr="008B59E6" w:rsidTr="00D91040">
        <w:trPr>
          <w:trHeight w:val="63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письмовий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11360052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66881" w:rsidRPr="008B59E6" w:rsidTr="00D91040">
        <w:trPr>
          <w:trHeight w:val="63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040E92" w:rsidRDefault="00966881" w:rsidP="00966881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0E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40E92">
              <w:rPr>
                <w:rFonts w:ascii="Times New Roman" w:hAnsi="Times New Roman" w:cs="Times New Roman"/>
                <w:lang w:eastAsia="uk-UA"/>
              </w:rPr>
              <w:t>Стіл</w:t>
            </w:r>
          </w:p>
          <w:p w:rsidR="00966881" w:rsidRPr="00040E92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комп’ютерний</w:t>
            </w:r>
          </w:p>
          <w:p w:rsidR="00966881" w:rsidRPr="00040E92" w:rsidRDefault="00966881" w:rsidP="00966881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40E92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11360065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66881" w:rsidRPr="003C549F" w:rsidRDefault="00966881" w:rsidP="00966881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966881" w:rsidRPr="008B59E6" w:rsidTr="00D91040">
        <w:trPr>
          <w:trHeight w:val="63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11360114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66881" w:rsidRPr="008B59E6" w:rsidTr="00D91040">
        <w:trPr>
          <w:trHeight w:val="63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паперів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966881" w:rsidRPr="008B59E6" w:rsidRDefault="00966881" w:rsidP="0096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966881" w:rsidRPr="008B59E6" w:rsidRDefault="00966881" w:rsidP="0096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966881" w:rsidRPr="008B59E6" w:rsidTr="00D91040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8B59E6" w:rsidRDefault="00966881" w:rsidP="00966881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Сейф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66881" w:rsidRPr="008B59E6" w:rsidTr="00D91040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keepNext/>
              <w:tabs>
                <w:tab w:val="left" w:pos="0"/>
              </w:tabs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5350,00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6881" w:rsidRPr="004C3BC0" w:rsidRDefault="00966881" w:rsidP="00966881">
            <w:pPr>
              <w:spacing w:line="273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4C3B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5350,00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DD7040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2675,00 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966881" w:rsidRPr="008B59E6" w:rsidTr="00D91040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keepNext/>
              <w:tabs>
                <w:tab w:val="left" w:pos="0"/>
              </w:tabs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66881" w:rsidRPr="007028BC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66881" w:rsidRPr="008B59E6" w:rsidRDefault="00966881" w:rsidP="00966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59E6" w:rsidRPr="008B59E6" w:rsidRDefault="008B59E6" w:rsidP="008B59E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B59E6" w:rsidRPr="008B59E6" w:rsidRDefault="008B59E6" w:rsidP="008B5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9E6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 </w:t>
      </w:r>
    </w:p>
    <w:p w:rsidR="00E07526" w:rsidRDefault="008B59E6" w:rsidP="00E07526">
      <w:pPr>
        <w:spacing w:after="0" w:line="273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B59E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E07526" w:rsidRPr="00760F1D" w:rsidRDefault="00E07526" w:rsidP="00E07526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3</w:t>
      </w:r>
      <w:r w:rsidRPr="008B59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передавального акту </w:t>
      </w:r>
    </w:p>
    <w:tbl>
      <w:tblPr>
        <w:tblpPr w:leftFromText="180" w:rightFromText="180" w:vertAnchor="text" w:horzAnchor="margin" w:tblpX="280" w:tblpY="21"/>
        <w:tblW w:w="15454" w:type="dxa"/>
        <w:tblCellSpacing w:w="0" w:type="dxa"/>
        <w:tblLayout w:type="fixed"/>
        <w:tblLook w:val="04A0"/>
      </w:tblPr>
      <w:tblGrid>
        <w:gridCol w:w="851"/>
        <w:gridCol w:w="1839"/>
        <w:gridCol w:w="996"/>
        <w:gridCol w:w="1275"/>
        <w:gridCol w:w="709"/>
        <w:gridCol w:w="709"/>
        <w:gridCol w:w="709"/>
        <w:gridCol w:w="850"/>
        <w:gridCol w:w="989"/>
        <w:gridCol w:w="567"/>
        <w:gridCol w:w="709"/>
        <w:gridCol w:w="992"/>
        <w:gridCol w:w="992"/>
        <w:gridCol w:w="992"/>
        <w:gridCol w:w="851"/>
        <w:gridCol w:w="1424"/>
      </w:tblGrid>
      <w:tr w:rsidR="00E07526" w:rsidRPr="008B59E6" w:rsidTr="00A9750D">
        <w:trPr>
          <w:trHeight w:val="416"/>
          <w:tblCellSpacing w:w="0" w:type="dxa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83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Найменування,</w:t>
            </w:r>
          </w:p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стисла характеристика та призначення</w:t>
            </w:r>
          </w:p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об’єкта</w:t>
            </w:r>
          </w:p>
        </w:tc>
        <w:tc>
          <w:tcPr>
            <w:tcW w:w="9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Рік</w:t>
            </w:r>
          </w:p>
          <w:p w:rsidR="00E07526" w:rsidRPr="008B59E6" w:rsidRDefault="00E07526" w:rsidP="00C67604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випуску (будівництва)</w:t>
            </w:r>
          </w:p>
          <w:p w:rsidR="00E07526" w:rsidRPr="008B59E6" w:rsidRDefault="00E07526" w:rsidP="00C67604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чи дата придбання </w:t>
            </w:r>
          </w:p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(введення в експлуатацію) та виготовлювач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Один. вимір.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Фактична наявність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Відмітка</w:t>
            </w:r>
          </w:p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</w:t>
            </w:r>
          </w:p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вибуття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даними</w:t>
            </w:r>
          </w:p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бухгалтерського обліку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1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відомості</w:t>
            </w:r>
          </w:p>
          <w:p w:rsidR="00E0752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(місце</w:t>
            </w:r>
          </w:p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знаходження)</w:t>
            </w:r>
          </w:p>
        </w:tc>
      </w:tr>
      <w:tr w:rsidR="00E07526" w:rsidRPr="008B59E6" w:rsidTr="00A9750D">
        <w:trPr>
          <w:trHeight w:val="276"/>
          <w:tblCellSpacing w:w="0" w:type="dxa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інвентарний/</w:t>
            </w:r>
          </w:p>
          <w:p w:rsidR="00E07526" w:rsidRPr="008B59E6" w:rsidRDefault="00E07526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номенклатурний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заводський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         паспорта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07526" w:rsidRPr="008B59E6" w:rsidTr="00A9750D">
        <w:trPr>
          <w:trHeight w:val="1419"/>
          <w:tblCellSpacing w:w="0" w:type="dxa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6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первісна (переоцінена)вартість</w:t>
            </w: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первісна (переоцінена) вартість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сума зносу</w:t>
            </w:r>
          </w:p>
          <w:p w:rsidR="00E07526" w:rsidRPr="008B59E6" w:rsidRDefault="00E07526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(накопиченої амортизації)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балансова вартість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A9750D" w:rsidRDefault="00E07526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7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строк корисного використання</w:t>
            </w:r>
          </w:p>
        </w:tc>
        <w:tc>
          <w:tcPr>
            <w:tcW w:w="142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07526" w:rsidRPr="008B59E6" w:rsidTr="00A9750D">
        <w:trPr>
          <w:tblCellSpacing w:w="0" w:type="dxa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16</w:t>
            </w:r>
          </w:p>
        </w:tc>
      </w:tr>
      <w:tr w:rsidR="00A9750D" w:rsidRPr="008B59E6" w:rsidTr="00A9750D">
        <w:trPr>
          <w:trHeight w:val="63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040E92" w:rsidRDefault="00A9750D" w:rsidP="00A9750D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0E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22FF0" w:rsidRDefault="00A9750D" w:rsidP="00A975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22FF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Стіл</w:t>
            </w:r>
          </w:p>
          <w:p w:rsidR="00A9750D" w:rsidRPr="00822FF0" w:rsidRDefault="00A9750D" w:rsidP="00A975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22FF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письмовий</w:t>
            </w:r>
          </w:p>
          <w:p w:rsidR="00A9750D" w:rsidRPr="00040E92" w:rsidRDefault="00A9750D" w:rsidP="00A9750D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40E92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11360048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9750D" w:rsidRDefault="00A9750D" w:rsidP="00A9750D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Великоснітинська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с/р;</w:t>
            </w:r>
          </w:p>
          <w:p w:rsidR="00A9750D" w:rsidRDefault="00A9750D" w:rsidP="00A9750D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eastAsia="uk-UA"/>
              </w:rPr>
              <w:t>с.В.Снітинка</w:t>
            </w:r>
            <w:proofErr w:type="spellEnd"/>
          </w:p>
          <w:p w:rsidR="00A9750D" w:rsidRPr="003C549F" w:rsidRDefault="00A9750D" w:rsidP="00A9750D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вул.Центральна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>,65.</w:t>
            </w:r>
          </w:p>
          <w:p w:rsidR="00A9750D" w:rsidRPr="003C549F" w:rsidRDefault="00A9750D" w:rsidP="00A9750D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9750D" w:rsidRPr="003C549F" w:rsidRDefault="00A9750D" w:rsidP="00A9750D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9750D" w:rsidRPr="003C549F" w:rsidRDefault="00A9750D" w:rsidP="00A9750D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9750D" w:rsidRPr="003C549F" w:rsidRDefault="00A9750D" w:rsidP="00A9750D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9750D" w:rsidRPr="008B59E6" w:rsidTr="00A9750D">
        <w:trPr>
          <w:trHeight w:val="524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11360113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50D" w:rsidRPr="008B59E6" w:rsidTr="00A9750D">
        <w:trPr>
          <w:trHeight w:val="524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Сейф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50D" w:rsidRPr="008B59E6" w:rsidTr="00A9750D">
        <w:trPr>
          <w:trHeight w:val="524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паперів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50D" w:rsidRPr="008B59E6" w:rsidTr="00A9750D">
        <w:trPr>
          <w:trHeight w:val="832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комп’ютерний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11360061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50D" w:rsidRPr="008B59E6" w:rsidTr="00A9750D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keepNext/>
              <w:tabs>
                <w:tab w:val="left" w:pos="0"/>
              </w:tabs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A9750D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9750D">
              <w:rPr>
                <w:rFonts w:ascii="Times New Roman" w:eastAsia="Times New Roman" w:hAnsi="Times New Roman" w:cs="Times New Roman"/>
                <w:b/>
                <w:lang w:eastAsia="uk-UA"/>
              </w:rPr>
              <w:t>3250,00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  <w:r w:rsidRPr="00DD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A9750D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9750D">
              <w:rPr>
                <w:rFonts w:ascii="Times New Roman" w:eastAsia="Times New Roman" w:hAnsi="Times New Roman" w:cs="Times New Roman"/>
                <w:b/>
                <w:lang w:eastAsia="uk-UA"/>
              </w:rPr>
              <w:t>3250,00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  <w:r w:rsidRPr="00DD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A9750D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9750D">
              <w:rPr>
                <w:rFonts w:ascii="Times New Roman" w:eastAsia="Times New Roman" w:hAnsi="Times New Roman" w:cs="Times New Roman"/>
                <w:b/>
                <w:lang w:eastAsia="uk-UA"/>
              </w:rPr>
              <w:t>1625,00 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  <w:r w:rsidRPr="00DD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E07526" w:rsidRPr="008B59E6" w:rsidTr="00A9750D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keepNext/>
              <w:tabs>
                <w:tab w:val="left" w:pos="0"/>
              </w:tabs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07526" w:rsidRPr="008B59E6" w:rsidRDefault="00E07526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22FF0" w:rsidRDefault="00822FF0" w:rsidP="008B59E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22FF0" w:rsidRDefault="00822FF0" w:rsidP="008B59E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7DBD" w:rsidRDefault="00AA7DBD" w:rsidP="008B59E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7DBD" w:rsidRDefault="00AA7DBD" w:rsidP="008B59E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22FF0" w:rsidRDefault="00822FF0" w:rsidP="008B59E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22FF0" w:rsidRDefault="00822FF0" w:rsidP="008B59E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E6207" w:rsidRPr="008B59E6" w:rsidRDefault="00BE6207" w:rsidP="00BE6207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4</w:t>
      </w:r>
      <w:r w:rsidRPr="008B59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передавального акту </w:t>
      </w:r>
    </w:p>
    <w:tbl>
      <w:tblPr>
        <w:tblpPr w:leftFromText="180" w:rightFromText="180" w:vertAnchor="text" w:horzAnchor="margin" w:tblpX="280" w:tblpY="21"/>
        <w:tblW w:w="15454" w:type="dxa"/>
        <w:tblCellSpacing w:w="0" w:type="dxa"/>
        <w:tblLayout w:type="fixed"/>
        <w:tblLook w:val="04A0"/>
      </w:tblPr>
      <w:tblGrid>
        <w:gridCol w:w="851"/>
        <w:gridCol w:w="1701"/>
        <w:gridCol w:w="1134"/>
        <w:gridCol w:w="1275"/>
        <w:gridCol w:w="709"/>
        <w:gridCol w:w="709"/>
        <w:gridCol w:w="709"/>
        <w:gridCol w:w="850"/>
        <w:gridCol w:w="989"/>
        <w:gridCol w:w="567"/>
        <w:gridCol w:w="709"/>
        <w:gridCol w:w="992"/>
        <w:gridCol w:w="992"/>
        <w:gridCol w:w="992"/>
        <w:gridCol w:w="851"/>
        <w:gridCol w:w="1424"/>
      </w:tblGrid>
      <w:tr w:rsidR="00BE6207" w:rsidRPr="008B59E6" w:rsidTr="00A9750D">
        <w:trPr>
          <w:trHeight w:val="416"/>
          <w:tblCellSpacing w:w="0" w:type="dxa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Найменування,</w:t>
            </w:r>
          </w:p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стисла характеристика та призначення</w:t>
            </w:r>
          </w:p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Рік</w:t>
            </w:r>
          </w:p>
          <w:p w:rsidR="00BE6207" w:rsidRPr="008B59E6" w:rsidRDefault="00BE6207" w:rsidP="00C67604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випуску (будівництва)</w:t>
            </w:r>
          </w:p>
          <w:p w:rsidR="00BE6207" w:rsidRPr="008B59E6" w:rsidRDefault="00BE6207" w:rsidP="00C67604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чи дата придбання </w:t>
            </w:r>
          </w:p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(введення в експлуатацію) та виготовлювач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Один. вимір.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Фактична наявність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Відмітка</w:t>
            </w:r>
          </w:p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</w:t>
            </w:r>
          </w:p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вибуття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даними</w:t>
            </w:r>
          </w:p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бухгалтерського обліку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1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відомості</w:t>
            </w:r>
          </w:p>
          <w:p w:rsidR="00BE6207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(місце</w:t>
            </w:r>
          </w:p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знаходження)</w:t>
            </w:r>
          </w:p>
        </w:tc>
      </w:tr>
      <w:tr w:rsidR="00BE6207" w:rsidRPr="008B59E6" w:rsidTr="00A9750D">
        <w:trPr>
          <w:trHeight w:val="276"/>
          <w:tblCellSpacing w:w="0" w:type="dxa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інвентарний/</w:t>
            </w:r>
          </w:p>
          <w:p w:rsidR="00BE6207" w:rsidRPr="008B59E6" w:rsidRDefault="00BE6207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номенклатурний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заводський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         паспорта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E6207" w:rsidRPr="008B59E6" w:rsidTr="00A9750D">
        <w:trPr>
          <w:trHeight w:val="1419"/>
          <w:tblCellSpacing w:w="0" w:type="dxa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первісна (переоцінена)вартість</w:t>
            </w: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первісна (переоцінена) вартість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сума зносу</w:t>
            </w:r>
          </w:p>
          <w:p w:rsidR="00BE6207" w:rsidRPr="008B59E6" w:rsidRDefault="00BE6207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(накопиченої амортизації)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балансова вартість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A9750D" w:rsidRDefault="00BE6207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975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строк корисного використання</w:t>
            </w:r>
          </w:p>
        </w:tc>
        <w:tc>
          <w:tcPr>
            <w:tcW w:w="142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E6207" w:rsidRPr="008B59E6" w:rsidTr="00A9750D">
        <w:trPr>
          <w:tblCellSpacing w:w="0" w:type="dxa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E6207" w:rsidRPr="008B59E6" w:rsidRDefault="00BE6207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16</w:t>
            </w:r>
          </w:p>
        </w:tc>
      </w:tr>
      <w:tr w:rsidR="00A9750D" w:rsidRPr="008B59E6" w:rsidTr="00A9750D">
        <w:trPr>
          <w:trHeight w:val="603"/>
          <w:tblCellSpacing w:w="0" w:type="dxa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письмовий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11360049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A9750D" w:rsidRPr="00BE6207" w:rsidRDefault="00A9750D" w:rsidP="00A97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BE6207">
              <w:rPr>
                <w:rFonts w:ascii="Times New Roman" w:eastAsia="Times New Roman" w:hAnsi="Times New Roman" w:cs="Times New Roman"/>
                <w:lang w:eastAsia="uk-UA"/>
              </w:rPr>
              <w:t>Бортниківська</w:t>
            </w:r>
            <w:proofErr w:type="spellEnd"/>
            <w:r w:rsidRPr="00BE6207">
              <w:rPr>
                <w:rFonts w:ascii="Times New Roman" w:eastAsia="Times New Roman" w:hAnsi="Times New Roman" w:cs="Times New Roman"/>
                <w:lang w:eastAsia="uk-UA"/>
              </w:rPr>
              <w:t xml:space="preserve"> с/р;</w:t>
            </w:r>
          </w:p>
          <w:p w:rsidR="00A9750D" w:rsidRPr="00BE6207" w:rsidRDefault="00A9750D" w:rsidP="00A975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с</w:t>
            </w:r>
            <w:r w:rsidRPr="00BE6207">
              <w:rPr>
                <w:rFonts w:ascii="Times New Roman" w:eastAsia="Times New Roman" w:hAnsi="Times New Roman" w:cs="Times New Roman"/>
                <w:lang w:eastAsia="uk-UA"/>
              </w:rPr>
              <w:t>.Бортники</w:t>
            </w:r>
            <w:proofErr w:type="spellEnd"/>
            <w:r w:rsidRPr="00BE6207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</w:p>
          <w:p w:rsidR="00A9750D" w:rsidRPr="008B59E6" w:rsidRDefault="00A9750D" w:rsidP="00A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вул</w:t>
            </w:r>
            <w:r w:rsidRPr="00BE6207">
              <w:rPr>
                <w:rFonts w:ascii="Times New Roman" w:eastAsia="Times New Roman" w:hAnsi="Times New Roman" w:cs="Times New Roman"/>
                <w:lang w:eastAsia="uk-UA"/>
              </w:rPr>
              <w:t>.Незалежності</w:t>
            </w:r>
            <w:proofErr w:type="spellEnd"/>
            <w:r w:rsidRPr="00BE6207">
              <w:rPr>
                <w:rFonts w:ascii="Times New Roman" w:eastAsia="Times New Roman" w:hAnsi="Times New Roman" w:cs="Times New Roman"/>
                <w:lang w:eastAsia="uk-UA"/>
              </w:rPr>
              <w:t>,65-а</w:t>
            </w:r>
          </w:p>
          <w:p w:rsidR="00A9750D" w:rsidRPr="008B59E6" w:rsidRDefault="00A9750D" w:rsidP="00A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9750D" w:rsidRPr="003C549F" w:rsidRDefault="00A9750D" w:rsidP="00A9750D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 </w:t>
            </w:r>
          </w:p>
          <w:p w:rsidR="00A9750D" w:rsidRPr="003C549F" w:rsidRDefault="00A9750D" w:rsidP="00A9750D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9750D" w:rsidRPr="003C549F" w:rsidRDefault="00A9750D" w:rsidP="00A9750D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9750D" w:rsidRPr="008B59E6" w:rsidRDefault="00A9750D" w:rsidP="00A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9750D" w:rsidRPr="008B59E6" w:rsidTr="00A9750D">
        <w:trPr>
          <w:trHeight w:val="63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Сейф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11360142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50D" w:rsidRPr="008B59E6" w:rsidTr="00A9750D">
        <w:trPr>
          <w:trHeight w:val="63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паперів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11360128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A9750D" w:rsidRPr="003C549F" w:rsidRDefault="00A9750D" w:rsidP="00A9750D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A9750D" w:rsidRPr="008B59E6" w:rsidTr="00A9750D">
        <w:trPr>
          <w:trHeight w:val="63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11360116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50D" w:rsidRPr="008B59E6" w:rsidTr="00A9750D">
        <w:trPr>
          <w:trHeight w:val="63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040E92" w:rsidRDefault="00A9750D" w:rsidP="00A9750D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0E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Default="00A9750D" w:rsidP="00A9750D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40E92">
              <w:rPr>
                <w:rFonts w:ascii="Times New Roman" w:hAnsi="Times New Roman" w:cs="Times New Roman"/>
                <w:lang w:eastAsia="uk-UA"/>
              </w:rPr>
              <w:t>Стіл</w:t>
            </w:r>
          </w:p>
          <w:p w:rsidR="00A9750D" w:rsidRPr="00040E92" w:rsidRDefault="00A9750D" w:rsidP="00A9750D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комп’ютерний</w:t>
            </w:r>
          </w:p>
          <w:p w:rsidR="00A9750D" w:rsidRPr="00040E92" w:rsidRDefault="00A9750D" w:rsidP="00A9750D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40E92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11360062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50D" w:rsidRPr="008B59E6" w:rsidTr="00A9750D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1605F8" w:rsidRDefault="00A9750D" w:rsidP="00A975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605F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Крісло офісне</w:t>
            </w:r>
          </w:p>
          <w:p w:rsidR="00A9750D" w:rsidRPr="001605F8" w:rsidRDefault="00A9750D" w:rsidP="00A975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1605F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’яке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1605F8" w:rsidRDefault="00A9750D" w:rsidP="00A975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1605F8" w:rsidRDefault="00A9750D" w:rsidP="00A975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11360103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1605F8" w:rsidRDefault="00A9750D" w:rsidP="00A975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1605F8" w:rsidRDefault="00A9750D" w:rsidP="00A9750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A9750D" w:rsidRPr="008B59E6" w:rsidTr="00A9750D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8B59E6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keepNext/>
              <w:tabs>
                <w:tab w:val="left" w:pos="0"/>
              </w:tabs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0D" w:rsidRPr="00A9750D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9750D">
              <w:rPr>
                <w:rFonts w:ascii="Times New Roman" w:eastAsia="Times New Roman" w:hAnsi="Times New Roman" w:cs="Times New Roman"/>
                <w:b/>
                <w:lang w:eastAsia="uk-UA"/>
              </w:rPr>
              <w:t>3550,00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  <w:r w:rsidRPr="00DD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A9750D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9750D">
              <w:rPr>
                <w:rFonts w:ascii="Times New Roman" w:eastAsia="Times New Roman" w:hAnsi="Times New Roman" w:cs="Times New Roman"/>
                <w:b/>
                <w:lang w:eastAsia="uk-UA"/>
              </w:rPr>
              <w:t>3550,00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  <w:r w:rsidRPr="00DD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A9750D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A9750D">
              <w:rPr>
                <w:rFonts w:ascii="Times New Roman" w:eastAsia="Times New Roman" w:hAnsi="Times New Roman" w:cs="Times New Roman"/>
                <w:b/>
                <w:lang w:eastAsia="uk-UA"/>
              </w:rPr>
              <w:t>1775,00 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  <w:r w:rsidRPr="00DD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х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A9750D" w:rsidRPr="00DD7040" w:rsidRDefault="00A9750D" w:rsidP="00A97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1605F8" w:rsidRPr="008B59E6" w:rsidTr="00A9750D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1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1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1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1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1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1605F8">
            <w:pPr>
              <w:keepNext/>
              <w:tabs>
                <w:tab w:val="left" w:pos="0"/>
              </w:tabs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1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1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1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1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1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1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1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1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1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160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E6207" w:rsidRPr="008B59E6" w:rsidRDefault="00BE6207" w:rsidP="00BE620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E6207" w:rsidRPr="008B59E6" w:rsidRDefault="00BE6207" w:rsidP="00BE6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9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22FF0" w:rsidRDefault="00822FF0" w:rsidP="008B59E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7DBD" w:rsidRDefault="00AA7DBD" w:rsidP="008B59E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7DBD" w:rsidRDefault="00AA7DBD" w:rsidP="008B59E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605F8" w:rsidRDefault="001605F8" w:rsidP="001605F8">
      <w:pPr>
        <w:spacing w:after="0" w:line="273" w:lineRule="auto"/>
        <w:jc w:val="both"/>
        <w:rPr>
          <w:rFonts w:ascii="Arial" w:eastAsia="Times New Roman" w:hAnsi="Arial" w:cs="Arial"/>
          <w:i/>
          <w:i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uk-UA"/>
        </w:rPr>
        <w:t xml:space="preserve">    </w:t>
      </w:r>
    </w:p>
    <w:p w:rsidR="001605F8" w:rsidRPr="008B59E6" w:rsidRDefault="001605F8" w:rsidP="001605F8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5</w:t>
      </w:r>
      <w:r w:rsidRPr="008B59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 передавального акту ФРЦСССДМ</w:t>
      </w:r>
    </w:p>
    <w:tbl>
      <w:tblPr>
        <w:tblpPr w:leftFromText="180" w:rightFromText="180" w:vertAnchor="text" w:horzAnchor="margin" w:tblpX="280" w:tblpY="21"/>
        <w:tblW w:w="15454" w:type="dxa"/>
        <w:tblCellSpacing w:w="0" w:type="dxa"/>
        <w:tblLayout w:type="fixed"/>
        <w:tblLook w:val="04A0"/>
      </w:tblPr>
      <w:tblGrid>
        <w:gridCol w:w="851"/>
        <w:gridCol w:w="1701"/>
        <w:gridCol w:w="1134"/>
        <w:gridCol w:w="1275"/>
        <w:gridCol w:w="709"/>
        <w:gridCol w:w="709"/>
        <w:gridCol w:w="709"/>
        <w:gridCol w:w="850"/>
        <w:gridCol w:w="989"/>
        <w:gridCol w:w="567"/>
        <w:gridCol w:w="567"/>
        <w:gridCol w:w="992"/>
        <w:gridCol w:w="1134"/>
        <w:gridCol w:w="992"/>
        <w:gridCol w:w="851"/>
        <w:gridCol w:w="1424"/>
      </w:tblGrid>
      <w:tr w:rsidR="001605F8" w:rsidRPr="008B59E6" w:rsidTr="003122AC">
        <w:trPr>
          <w:trHeight w:val="416"/>
          <w:tblCellSpacing w:w="0" w:type="dxa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Найменування,</w:t>
            </w:r>
          </w:p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стисла характеристика та призначення</w:t>
            </w:r>
          </w:p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Рік</w:t>
            </w:r>
          </w:p>
          <w:p w:rsidR="001605F8" w:rsidRPr="008B59E6" w:rsidRDefault="001605F8" w:rsidP="00C67604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випуску (будівництва)</w:t>
            </w:r>
          </w:p>
          <w:p w:rsidR="001605F8" w:rsidRPr="008B59E6" w:rsidRDefault="001605F8" w:rsidP="00C67604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чи дата придбання </w:t>
            </w:r>
          </w:p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(введення в експлуатацію) та виготовлювач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Один. вимір.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Фактична наявність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Відмітка</w:t>
            </w:r>
          </w:p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</w:t>
            </w:r>
          </w:p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вибуття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даними</w:t>
            </w:r>
          </w:p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бухгалтерського обліку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1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відомості</w:t>
            </w:r>
          </w:p>
          <w:p w:rsidR="001605F8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(місце</w:t>
            </w:r>
          </w:p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знаходження)</w:t>
            </w:r>
          </w:p>
        </w:tc>
      </w:tr>
      <w:tr w:rsidR="001605F8" w:rsidRPr="008B59E6" w:rsidTr="003122AC">
        <w:trPr>
          <w:trHeight w:val="276"/>
          <w:tblCellSpacing w:w="0" w:type="dxa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інвентарний/</w:t>
            </w:r>
          </w:p>
          <w:p w:rsidR="001605F8" w:rsidRPr="008B59E6" w:rsidRDefault="001605F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номенклатурний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заводський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         паспорта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05F8" w:rsidRPr="008B59E6" w:rsidTr="003122AC">
        <w:trPr>
          <w:trHeight w:val="1419"/>
          <w:tblCellSpacing w:w="0" w:type="dxa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первісна (переоцінена)вартість</w:t>
            </w: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первісна (переоцінена) вартість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сума зносу</w:t>
            </w:r>
          </w:p>
          <w:p w:rsidR="001605F8" w:rsidRPr="008B59E6" w:rsidRDefault="001605F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(накопиченої амортизації)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балансова вартість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3122AC" w:rsidRDefault="001605F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312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строк корисного використання</w:t>
            </w:r>
          </w:p>
        </w:tc>
        <w:tc>
          <w:tcPr>
            <w:tcW w:w="142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605F8" w:rsidRPr="008B59E6" w:rsidTr="003122AC">
        <w:trPr>
          <w:tblCellSpacing w:w="0" w:type="dxa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16</w:t>
            </w:r>
          </w:p>
        </w:tc>
      </w:tr>
      <w:tr w:rsidR="003122AC" w:rsidRPr="008B59E6" w:rsidTr="003122AC">
        <w:trPr>
          <w:trHeight w:val="603"/>
          <w:tblCellSpacing w:w="0" w:type="dxa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Стіл письмовий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11360054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3122AC" w:rsidRDefault="003122AC" w:rsidP="0031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122AC" w:rsidRPr="00BE6207" w:rsidRDefault="003122AC" w:rsidP="00312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Мотовилівськослобідська</w:t>
            </w:r>
            <w:proofErr w:type="spellEnd"/>
            <w:r w:rsidRPr="00BE6207">
              <w:rPr>
                <w:rFonts w:ascii="Times New Roman" w:eastAsia="Times New Roman" w:hAnsi="Times New Roman" w:cs="Times New Roman"/>
                <w:lang w:eastAsia="uk-UA"/>
              </w:rPr>
              <w:t xml:space="preserve"> с/р;</w:t>
            </w:r>
          </w:p>
          <w:p w:rsidR="003122AC" w:rsidRPr="00BE6207" w:rsidRDefault="003122AC" w:rsidP="003122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с</w:t>
            </w:r>
            <w:r w:rsidRPr="00BE6207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Мотовилівська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AA7DBD">
              <w:rPr>
                <w:rFonts w:ascii="Times New Roman" w:eastAsia="Times New Roman" w:hAnsi="Times New Roman" w:cs="Times New Roman"/>
                <w:lang w:eastAsia="uk-UA"/>
              </w:rPr>
              <w:t xml:space="preserve"> Сло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бідка</w:t>
            </w:r>
            <w:r w:rsidRPr="00BE6207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</w:p>
          <w:p w:rsidR="003122AC" w:rsidRPr="008B59E6" w:rsidRDefault="003122AC" w:rsidP="0031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вул</w:t>
            </w:r>
            <w:r w:rsidRPr="00BE6207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Центральна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>,10.</w:t>
            </w:r>
          </w:p>
          <w:p w:rsidR="003122AC" w:rsidRPr="008B59E6" w:rsidRDefault="003122AC" w:rsidP="0031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122AC" w:rsidRPr="003C549F" w:rsidRDefault="003122AC" w:rsidP="003122AC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 </w:t>
            </w:r>
          </w:p>
          <w:p w:rsidR="003122AC" w:rsidRPr="003C549F" w:rsidRDefault="003122AC" w:rsidP="003122AC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122AC" w:rsidRPr="003C549F" w:rsidRDefault="003122AC" w:rsidP="003122AC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3122AC" w:rsidRPr="008B59E6" w:rsidRDefault="003122AC" w:rsidP="0031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3122AC" w:rsidRPr="008B59E6" w:rsidTr="003122AC">
        <w:trPr>
          <w:trHeight w:val="63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паперів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11360132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3122AC" w:rsidRPr="003C549F" w:rsidRDefault="003122AC" w:rsidP="003122AC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3122AC" w:rsidRPr="008B59E6" w:rsidTr="003122AC">
        <w:trPr>
          <w:trHeight w:val="63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паперів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3122AC" w:rsidRPr="003C549F" w:rsidRDefault="003122AC" w:rsidP="003122AC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3122AC" w:rsidRPr="008B59E6" w:rsidTr="003122AC">
        <w:trPr>
          <w:trHeight w:val="63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1605F8" w:rsidRDefault="003122AC" w:rsidP="00312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605F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Крісло офісне</w:t>
            </w:r>
          </w:p>
          <w:p w:rsidR="003122AC" w:rsidRPr="001605F8" w:rsidRDefault="003122AC" w:rsidP="00312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</w:t>
            </w:r>
            <w:r w:rsidRPr="001605F8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’яке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1605F8" w:rsidRDefault="003122AC" w:rsidP="00312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1605F8" w:rsidRDefault="003122AC" w:rsidP="00312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11360101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1605F8" w:rsidRDefault="003122AC" w:rsidP="00312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1605F8" w:rsidRDefault="003122AC" w:rsidP="003122A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122AC" w:rsidRPr="008B59E6" w:rsidTr="003122AC">
        <w:trPr>
          <w:trHeight w:val="63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040E92" w:rsidRDefault="003122AC" w:rsidP="003122AC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0E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Default="003122AC" w:rsidP="003122AC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40E92">
              <w:rPr>
                <w:rFonts w:ascii="Times New Roman" w:hAnsi="Times New Roman" w:cs="Times New Roman"/>
                <w:lang w:eastAsia="uk-UA"/>
              </w:rPr>
              <w:t>Стіл</w:t>
            </w:r>
          </w:p>
          <w:p w:rsidR="003122AC" w:rsidRPr="00040E92" w:rsidRDefault="003122AC" w:rsidP="003122AC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комп’ютерний</w:t>
            </w:r>
          </w:p>
          <w:p w:rsidR="003122AC" w:rsidRPr="00040E92" w:rsidRDefault="003122AC" w:rsidP="003122AC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40E92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11360067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3122AC" w:rsidRPr="008B59E6" w:rsidRDefault="003122AC" w:rsidP="00312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122AC" w:rsidRPr="008B59E6" w:rsidTr="003122AC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AC" w:rsidRPr="008B59E6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AC" w:rsidRPr="00DD7040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AC" w:rsidRPr="00DD7040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AC" w:rsidRPr="00DD7040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AC" w:rsidRPr="00DD7040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AC" w:rsidRPr="00DD7040" w:rsidRDefault="003122AC" w:rsidP="003122AC">
            <w:pPr>
              <w:keepNext/>
              <w:tabs>
                <w:tab w:val="left" w:pos="0"/>
              </w:tabs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AC" w:rsidRPr="00DD7040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AC" w:rsidRPr="00DD7040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AC" w:rsidRPr="003122AC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122AC">
              <w:rPr>
                <w:rFonts w:ascii="Times New Roman" w:eastAsia="Times New Roman" w:hAnsi="Times New Roman" w:cs="Times New Roman"/>
                <w:b/>
                <w:lang w:eastAsia="uk-UA"/>
              </w:rPr>
              <w:t>2650,00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AC" w:rsidRPr="003122AC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122AC">
              <w:rPr>
                <w:rFonts w:ascii="Times New Roman" w:eastAsia="Times New Roman" w:hAnsi="Times New Roman" w:cs="Times New Roman"/>
                <w:b/>
                <w:lang w:eastAsia="uk-UA"/>
              </w:rPr>
              <w:t> </w:t>
            </w:r>
            <w:r w:rsidRPr="003122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3122AC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122AC">
              <w:rPr>
                <w:rFonts w:ascii="Times New Roman" w:eastAsia="Times New Roman" w:hAnsi="Times New Roman" w:cs="Times New Roman"/>
                <w:b/>
                <w:lang w:eastAsia="uk-UA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2AC" w:rsidRPr="003122AC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122AC">
              <w:rPr>
                <w:rFonts w:ascii="Times New Roman" w:eastAsia="Times New Roman" w:hAnsi="Times New Roman" w:cs="Times New Roman"/>
                <w:b/>
                <w:lang w:eastAsia="uk-UA"/>
              </w:rPr>
              <w:t>2650,00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AC" w:rsidRPr="003122AC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122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х</w:t>
            </w:r>
            <w:r w:rsidRPr="003122AC">
              <w:rPr>
                <w:rFonts w:ascii="Times New Roman" w:eastAsia="Times New Roman" w:hAnsi="Times New Roman" w:cs="Times New Roman"/>
                <w:b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AC" w:rsidRPr="003122AC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3122AC">
              <w:rPr>
                <w:rFonts w:ascii="Times New Roman" w:eastAsia="Times New Roman" w:hAnsi="Times New Roman" w:cs="Times New Roman"/>
                <w:b/>
                <w:lang w:eastAsia="uk-UA"/>
              </w:rPr>
              <w:t>1325,00 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AC" w:rsidRPr="00DD7040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  <w:r w:rsidRPr="00DD7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122AC" w:rsidRPr="00DD7040" w:rsidRDefault="003122AC" w:rsidP="0031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D7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1605F8" w:rsidRPr="008B59E6" w:rsidTr="003122AC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keepNext/>
              <w:tabs>
                <w:tab w:val="left" w:pos="0"/>
              </w:tabs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605F8" w:rsidRPr="008B59E6" w:rsidRDefault="001605F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D91040" w:rsidRDefault="00343CB8" w:rsidP="00343CB8">
      <w:pPr>
        <w:spacing w:after="0" w:line="273" w:lineRule="auto"/>
        <w:jc w:val="both"/>
        <w:rPr>
          <w:rFonts w:ascii="Arial" w:eastAsia="Times New Roman" w:hAnsi="Arial" w:cs="Arial"/>
          <w:i/>
          <w:iCs/>
          <w:color w:val="000000"/>
          <w:sz w:val="36"/>
          <w:szCs w:val="36"/>
          <w:lang w:eastAsia="uk-UA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uk-UA"/>
        </w:rPr>
        <w:t xml:space="preserve">   </w:t>
      </w:r>
    </w:p>
    <w:p w:rsidR="00D91040" w:rsidRDefault="00D91040" w:rsidP="00343CB8">
      <w:pPr>
        <w:spacing w:after="0" w:line="273" w:lineRule="auto"/>
        <w:jc w:val="both"/>
        <w:rPr>
          <w:rFonts w:ascii="Arial" w:eastAsia="Times New Roman" w:hAnsi="Arial" w:cs="Arial"/>
          <w:i/>
          <w:iCs/>
          <w:color w:val="000000"/>
          <w:sz w:val="36"/>
          <w:szCs w:val="36"/>
          <w:lang w:eastAsia="uk-UA"/>
        </w:rPr>
      </w:pPr>
    </w:p>
    <w:p w:rsidR="00343CB8" w:rsidRPr="008B59E6" w:rsidRDefault="00343CB8" w:rsidP="00343CB8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Додаток 6 </w:t>
      </w:r>
      <w:r w:rsidRPr="008B59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передавального акту </w:t>
      </w:r>
    </w:p>
    <w:tbl>
      <w:tblPr>
        <w:tblpPr w:leftFromText="180" w:rightFromText="180" w:vertAnchor="text" w:horzAnchor="margin" w:tblpX="280" w:tblpY="21"/>
        <w:tblW w:w="15454" w:type="dxa"/>
        <w:tblCellSpacing w:w="0" w:type="dxa"/>
        <w:tblLayout w:type="fixed"/>
        <w:tblLook w:val="04A0"/>
      </w:tblPr>
      <w:tblGrid>
        <w:gridCol w:w="851"/>
        <w:gridCol w:w="1701"/>
        <w:gridCol w:w="1134"/>
        <w:gridCol w:w="1275"/>
        <w:gridCol w:w="709"/>
        <w:gridCol w:w="709"/>
        <w:gridCol w:w="709"/>
        <w:gridCol w:w="850"/>
        <w:gridCol w:w="1131"/>
        <w:gridCol w:w="570"/>
        <w:gridCol w:w="709"/>
        <w:gridCol w:w="989"/>
        <w:gridCol w:w="992"/>
        <w:gridCol w:w="992"/>
        <w:gridCol w:w="851"/>
        <w:gridCol w:w="1282"/>
      </w:tblGrid>
      <w:tr w:rsidR="00343CB8" w:rsidRPr="008B59E6" w:rsidTr="007006A0">
        <w:trPr>
          <w:trHeight w:val="416"/>
          <w:tblCellSpacing w:w="0" w:type="dxa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Найменування,</w:t>
            </w:r>
          </w:p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стисла характеристика та призначення</w:t>
            </w:r>
          </w:p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Рік</w:t>
            </w:r>
          </w:p>
          <w:p w:rsidR="00343CB8" w:rsidRPr="008B59E6" w:rsidRDefault="00343CB8" w:rsidP="00C67604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випуску (будівництва)</w:t>
            </w:r>
          </w:p>
          <w:p w:rsidR="00343CB8" w:rsidRPr="008B59E6" w:rsidRDefault="00343CB8" w:rsidP="00C67604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чи дата придбання </w:t>
            </w:r>
          </w:p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(введення в експлуатацію) та виготовлювач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Один. вимір.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Фактична наявність</w:t>
            </w:r>
          </w:p>
        </w:tc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Відмітка</w:t>
            </w:r>
          </w:p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</w:t>
            </w:r>
          </w:p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вибуття</w:t>
            </w:r>
          </w:p>
        </w:tc>
        <w:tc>
          <w:tcPr>
            <w:tcW w:w="453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даними</w:t>
            </w:r>
          </w:p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бухгалтерського обліку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відомості</w:t>
            </w:r>
          </w:p>
          <w:p w:rsidR="00343CB8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(місце</w:t>
            </w:r>
          </w:p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знаходження)</w:t>
            </w:r>
          </w:p>
        </w:tc>
      </w:tr>
      <w:tr w:rsidR="00343CB8" w:rsidRPr="008B59E6" w:rsidTr="007006A0">
        <w:trPr>
          <w:trHeight w:val="276"/>
          <w:tblCellSpacing w:w="0" w:type="dxa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інвентарний/</w:t>
            </w:r>
          </w:p>
          <w:p w:rsidR="00343CB8" w:rsidRPr="008B59E6" w:rsidRDefault="00343CB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номенклатурний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заводський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         паспорта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3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82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3CB8" w:rsidRPr="008B59E6" w:rsidTr="007006A0">
        <w:trPr>
          <w:trHeight w:val="1419"/>
          <w:tblCellSpacing w:w="0" w:type="dxa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первісна (переоцінена)вартість</w:t>
            </w:r>
          </w:p>
        </w:tc>
        <w:tc>
          <w:tcPr>
            <w:tcW w:w="57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первісна (переоцінена) вартість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сума зносу</w:t>
            </w:r>
          </w:p>
          <w:p w:rsidR="00343CB8" w:rsidRPr="008B59E6" w:rsidRDefault="00343CB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(накопиченої амортизації)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балансова вартість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7006A0" w:rsidRDefault="00343CB8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06A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строк корисного використання</w:t>
            </w:r>
          </w:p>
        </w:tc>
        <w:tc>
          <w:tcPr>
            <w:tcW w:w="1282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43CB8" w:rsidRPr="008B59E6" w:rsidTr="007006A0">
        <w:trPr>
          <w:tblCellSpacing w:w="0" w:type="dxa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16</w:t>
            </w:r>
          </w:p>
        </w:tc>
      </w:tr>
      <w:tr w:rsidR="007006A0" w:rsidRPr="008B59E6" w:rsidTr="007006A0">
        <w:trPr>
          <w:trHeight w:val="603"/>
          <w:tblCellSpacing w:w="0" w:type="dxa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040E92" w:rsidRDefault="007006A0" w:rsidP="007006A0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40E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Default="007006A0" w:rsidP="007006A0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40E92">
              <w:rPr>
                <w:rFonts w:ascii="Times New Roman" w:hAnsi="Times New Roman" w:cs="Times New Roman"/>
                <w:lang w:eastAsia="uk-UA"/>
              </w:rPr>
              <w:t>Стіл</w:t>
            </w:r>
          </w:p>
          <w:p w:rsidR="007006A0" w:rsidRPr="00040E92" w:rsidRDefault="007006A0" w:rsidP="007006A0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комп’ютерний</w:t>
            </w:r>
          </w:p>
          <w:p w:rsidR="007006A0" w:rsidRPr="00040E92" w:rsidRDefault="007006A0" w:rsidP="007006A0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040E92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11360063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5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350,00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7006A0" w:rsidRDefault="007006A0" w:rsidP="007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006A0" w:rsidRDefault="007006A0" w:rsidP="00700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BE6207">
              <w:rPr>
                <w:rFonts w:ascii="Times New Roman" w:eastAsia="Times New Roman" w:hAnsi="Times New Roman" w:cs="Times New Roman"/>
                <w:lang w:eastAsia="uk-UA"/>
              </w:rPr>
              <w:t>Бор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 xml:space="preserve">івський заклад загальної середньої освіти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І-ІІст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  <w:p w:rsidR="007006A0" w:rsidRPr="00BE6207" w:rsidRDefault="007006A0" w:rsidP="007006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смт</w:t>
            </w:r>
            <w:r w:rsidRPr="00BE6207">
              <w:rPr>
                <w:rFonts w:ascii="Times New Roman" w:eastAsia="Times New Roman" w:hAnsi="Times New Roman" w:cs="Times New Roman"/>
                <w:lang w:eastAsia="uk-UA"/>
              </w:rPr>
              <w:t>.Бор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ова</w:t>
            </w:r>
            <w:proofErr w:type="spellEnd"/>
            <w:r w:rsidRPr="00BE6207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</w:p>
          <w:p w:rsidR="007006A0" w:rsidRPr="008B59E6" w:rsidRDefault="007006A0" w:rsidP="007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uk-UA"/>
              </w:rPr>
              <w:t>вул</w:t>
            </w:r>
            <w:r w:rsidRPr="00BE6207"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Пушкіна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uk-UA"/>
              </w:rPr>
              <w:t>,68.</w:t>
            </w:r>
          </w:p>
          <w:p w:rsidR="007006A0" w:rsidRPr="008B59E6" w:rsidRDefault="007006A0" w:rsidP="007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006A0" w:rsidRPr="003C549F" w:rsidRDefault="007006A0" w:rsidP="007006A0">
            <w:pPr>
              <w:pStyle w:val="a4"/>
              <w:rPr>
                <w:rFonts w:ascii="Times New Roman" w:hAnsi="Times New Roman" w:cs="Times New Roman"/>
                <w:lang w:eastAsia="uk-UA"/>
              </w:rPr>
            </w:pPr>
            <w:r w:rsidRPr="003C549F">
              <w:rPr>
                <w:rFonts w:ascii="Times New Roman" w:hAnsi="Times New Roman" w:cs="Times New Roman"/>
                <w:lang w:eastAsia="uk-UA"/>
              </w:rPr>
              <w:t> </w:t>
            </w:r>
          </w:p>
          <w:p w:rsidR="007006A0" w:rsidRPr="003C549F" w:rsidRDefault="007006A0" w:rsidP="007006A0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006A0" w:rsidRPr="003C549F" w:rsidRDefault="007006A0" w:rsidP="007006A0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7006A0" w:rsidRPr="008B59E6" w:rsidRDefault="007006A0" w:rsidP="007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006A0" w:rsidRPr="008B59E6" w:rsidTr="007006A0">
        <w:trPr>
          <w:trHeight w:val="63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Стілець офісний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2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6A0" w:rsidRPr="008B59E6" w:rsidTr="007006A0">
        <w:trPr>
          <w:trHeight w:val="63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Стілець офісний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11360075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2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7006A0" w:rsidRPr="003C549F" w:rsidRDefault="007006A0" w:rsidP="007006A0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7006A0" w:rsidRPr="008B59E6" w:rsidTr="007006A0">
        <w:trPr>
          <w:trHeight w:val="907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numPr>
                <w:ilvl w:val="0"/>
                <w:numId w:val="4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Шафа для одягу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11360118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2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7006A0" w:rsidRPr="008B59E6" w:rsidRDefault="007006A0" w:rsidP="00700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006A0" w:rsidRPr="008B59E6" w:rsidTr="007006A0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6A0" w:rsidRPr="008B59E6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6A0" w:rsidRPr="00CA0DFE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0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6A0" w:rsidRPr="00CA0DFE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0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6A0" w:rsidRPr="00CA0DFE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0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6A0" w:rsidRPr="00CA0DFE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0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6A0" w:rsidRPr="00CA0DFE" w:rsidRDefault="007006A0" w:rsidP="007006A0">
            <w:pPr>
              <w:keepNext/>
              <w:tabs>
                <w:tab w:val="left" w:pos="0"/>
              </w:tabs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0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6A0" w:rsidRPr="00CA0DFE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0D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6A0" w:rsidRPr="00CA0DFE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6A0" w:rsidRPr="007006A0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006A0">
              <w:rPr>
                <w:rFonts w:ascii="Times New Roman" w:eastAsia="Times New Roman" w:hAnsi="Times New Roman" w:cs="Times New Roman"/>
                <w:b/>
                <w:lang w:eastAsia="uk-UA"/>
              </w:rPr>
              <w:t>1350,00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6A0" w:rsidRPr="007006A0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00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х</w:t>
            </w:r>
            <w:r w:rsidRPr="007006A0">
              <w:rPr>
                <w:rFonts w:ascii="Times New Roman" w:eastAsia="Times New Roman" w:hAnsi="Times New Roman" w:cs="Times New Roman"/>
                <w:b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7006A0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006A0">
              <w:rPr>
                <w:rFonts w:ascii="Times New Roman" w:eastAsia="Times New Roman" w:hAnsi="Times New Roman" w:cs="Times New Roman"/>
                <w:b/>
                <w:lang w:eastAsia="uk-UA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6A0" w:rsidRPr="007006A0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006A0">
              <w:rPr>
                <w:rFonts w:ascii="Times New Roman" w:eastAsia="Times New Roman" w:hAnsi="Times New Roman" w:cs="Times New Roman"/>
                <w:b/>
                <w:lang w:eastAsia="uk-UA"/>
              </w:rPr>
              <w:t>1350,00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6A0" w:rsidRPr="007006A0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00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х</w:t>
            </w:r>
            <w:r w:rsidRPr="007006A0">
              <w:rPr>
                <w:rFonts w:ascii="Times New Roman" w:eastAsia="Times New Roman" w:hAnsi="Times New Roman" w:cs="Times New Roman"/>
                <w:b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6A0" w:rsidRPr="007006A0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7006A0">
              <w:rPr>
                <w:rFonts w:ascii="Times New Roman" w:eastAsia="Times New Roman" w:hAnsi="Times New Roman" w:cs="Times New Roman"/>
                <w:b/>
                <w:lang w:eastAsia="uk-UA"/>
              </w:rPr>
              <w:t>675,00 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06A0" w:rsidRPr="00CA0DFE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  <w:r w:rsidRPr="00CA0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006A0" w:rsidRPr="00CA0DFE" w:rsidRDefault="007006A0" w:rsidP="0070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CA0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343CB8" w:rsidRPr="008B59E6" w:rsidTr="007006A0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keepNext/>
              <w:tabs>
                <w:tab w:val="left" w:pos="0"/>
              </w:tabs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43CB8" w:rsidRPr="008B59E6" w:rsidRDefault="00343CB8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343CB8" w:rsidRDefault="00343CB8" w:rsidP="00343C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7DBD" w:rsidRDefault="00AA7DBD" w:rsidP="00343C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7DBD" w:rsidRDefault="00AA7DBD" w:rsidP="00343C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7DBD" w:rsidRDefault="00AA7DBD" w:rsidP="00343C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7DBD" w:rsidRDefault="00AA7DBD" w:rsidP="00343C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7DBD" w:rsidRDefault="00AA7DBD" w:rsidP="00343C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7DBD" w:rsidRPr="008B59E6" w:rsidRDefault="00AA7DBD" w:rsidP="00343CB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A7DBD" w:rsidRDefault="00343CB8" w:rsidP="00AA7D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B59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7E1EAA" w:rsidRPr="008B59E6" w:rsidRDefault="007E1EAA" w:rsidP="007E1EAA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Arial" w:eastAsia="Times New Roman" w:hAnsi="Arial" w:cs="Arial"/>
          <w:i/>
          <w:iCs/>
          <w:color w:val="000000"/>
          <w:sz w:val="36"/>
          <w:szCs w:val="36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7</w:t>
      </w:r>
      <w:r w:rsidRPr="008B59E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передавального акту </w:t>
      </w:r>
    </w:p>
    <w:tbl>
      <w:tblPr>
        <w:tblpPr w:leftFromText="180" w:rightFromText="180" w:vertAnchor="text" w:horzAnchor="margin" w:tblpX="280" w:tblpY="21"/>
        <w:tblW w:w="15454" w:type="dxa"/>
        <w:tblCellSpacing w:w="0" w:type="dxa"/>
        <w:tblLayout w:type="fixed"/>
        <w:tblLook w:val="04A0"/>
      </w:tblPr>
      <w:tblGrid>
        <w:gridCol w:w="851"/>
        <w:gridCol w:w="1701"/>
        <w:gridCol w:w="1134"/>
        <w:gridCol w:w="1275"/>
        <w:gridCol w:w="709"/>
        <w:gridCol w:w="709"/>
        <w:gridCol w:w="709"/>
        <w:gridCol w:w="850"/>
        <w:gridCol w:w="992"/>
        <w:gridCol w:w="564"/>
        <w:gridCol w:w="709"/>
        <w:gridCol w:w="992"/>
        <w:gridCol w:w="992"/>
        <w:gridCol w:w="992"/>
        <w:gridCol w:w="851"/>
        <w:gridCol w:w="1424"/>
      </w:tblGrid>
      <w:tr w:rsidR="007E1EAA" w:rsidRPr="008B59E6" w:rsidTr="009A53CD">
        <w:trPr>
          <w:trHeight w:val="416"/>
          <w:tblCellSpacing w:w="0" w:type="dxa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Найменування,</w:t>
            </w:r>
          </w:p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стисла характеристика та призначення</w:t>
            </w:r>
          </w:p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Рік</w:t>
            </w:r>
          </w:p>
          <w:p w:rsidR="007E1EAA" w:rsidRPr="008B59E6" w:rsidRDefault="007E1EAA" w:rsidP="00C67604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випуску (будівництва)</w:t>
            </w:r>
          </w:p>
          <w:p w:rsidR="007E1EAA" w:rsidRPr="008B59E6" w:rsidRDefault="007E1EAA" w:rsidP="00C67604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чи дата придбання </w:t>
            </w:r>
          </w:p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(введення в експлуатацію) та виготовлювач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Один. вимір.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Фактична наявність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Відмітка</w:t>
            </w:r>
          </w:p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</w:t>
            </w:r>
          </w:p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вибуття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 даними</w:t>
            </w:r>
          </w:p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бухгалтерського обліку</w:t>
            </w: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1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відомості</w:t>
            </w:r>
          </w:p>
          <w:p w:rsidR="007E1EAA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(місце</w:t>
            </w:r>
          </w:p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знаходження)</w:t>
            </w:r>
          </w:p>
        </w:tc>
      </w:tr>
      <w:tr w:rsidR="007E1EAA" w:rsidRPr="008B59E6" w:rsidTr="009A53CD">
        <w:trPr>
          <w:trHeight w:val="276"/>
          <w:tblCellSpacing w:w="0" w:type="dxa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інвентарний/</w:t>
            </w:r>
          </w:p>
          <w:p w:rsidR="007E1EAA" w:rsidRPr="008B59E6" w:rsidRDefault="007E1EAA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номенклатурний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заводський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          паспорта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2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E1EAA" w:rsidRPr="008B59E6" w:rsidTr="009A53CD">
        <w:trPr>
          <w:trHeight w:val="1419"/>
          <w:tblCellSpacing w:w="0" w:type="dxa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первісна (переоцінена)вартість</w:t>
            </w:r>
          </w:p>
        </w:tc>
        <w:tc>
          <w:tcPr>
            <w:tcW w:w="56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первісна (переоцінена) вартість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сума зносу</w:t>
            </w:r>
          </w:p>
          <w:p w:rsidR="007E1EAA" w:rsidRPr="008B59E6" w:rsidRDefault="007E1EAA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(накопиченої амортизації)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балансова вартість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9A53CD" w:rsidRDefault="007E1EAA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9A53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строк корисного використання</w:t>
            </w:r>
          </w:p>
        </w:tc>
        <w:tc>
          <w:tcPr>
            <w:tcW w:w="142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E1EAA" w:rsidRPr="008B59E6" w:rsidTr="009A53CD">
        <w:trPr>
          <w:tblCellSpacing w:w="0" w:type="dxa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4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16</w:t>
            </w:r>
          </w:p>
        </w:tc>
      </w:tr>
      <w:tr w:rsidR="009A53CD" w:rsidRPr="008B59E6" w:rsidTr="009A53CD">
        <w:trPr>
          <w:trHeight w:val="639"/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3CD" w:rsidRPr="008B59E6" w:rsidRDefault="009A53CD" w:rsidP="009A53CD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3CD" w:rsidRPr="008B59E6" w:rsidRDefault="009A53CD" w:rsidP="009A53CD">
            <w:pPr>
              <w:spacing w:line="27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Сейф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3CD" w:rsidRPr="008B59E6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3CD" w:rsidRPr="008B59E6" w:rsidRDefault="009A53CD" w:rsidP="009A53C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11360146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3CD" w:rsidRPr="008B59E6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3CD" w:rsidRPr="008B59E6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3CD" w:rsidRPr="008B59E6" w:rsidRDefault="009A53CD" w:rsidP="009A53C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3CD" w:rsidRPr="008B59E6" w:rsidRDefault="009A53CD" w:rsidP="009A53C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3CD" w:rsidRPr="008B59E6" w:rsidRDefault="009A53CD" w:rsidP="009A53C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3CD" w:rsidRPr="008B59E6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3CD" w:rsidRPr="008B59E6" w:rsidRDefault="009A53CD" w:rsidP="009A53C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3CD" w:rsidRPr="008B59E6" w:rsidRDefault="009A53CD" w:rsidP="009A53C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3CD" w:rsidRPr="008B59E6" w:rsidRDefault="009A53CD" w:rsidP="009A53C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3CD" w:rsidRPr="008B59E6" w:rsidRDefault="009A53CD" w:rsidP="009A53CD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450,00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53CD" w:rsidRPr="008B59E6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9A53CD" w:rsidRDefault="009A53CD" w:rsidP="009A5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7E1EAA">
              <w:rPr>
                <w:rFonts w:ascii="Times New Roman" w:eastAsia="Times New Roman" w:hAnsi="Times New Roman" w:cs="Times New Roman"/>
                <w:lang w:eastAsia="uk-UA"/>
              </w:rPr>
              <w:t>Фастівецька</w:t>
            </w:r>
            <w:proofErr w:type="spellEnd"/>
            <w:r w:rsidRPr="007E1EAA">
              <w:rPr>
                <w:rFonts w:ascii="Times New Roman" w:eastAsia="Times New Roman" w:hAnsi="Times New Roman" w:cs="Times New Roman"/>
                <w:lang w:eastAsia="uk-UA"/>
              </w:rPr>
              <w:t xml:space="preserve"> с/р; </w:t>
            </w:r>
            <w:proofErr w:type="spellStart"/>
            <w:r w:rsidRPr="007E1EAA">
              <w:rPr>
                <w:rFonts w:ascii="Times New Roman" w:eastAsia="Times New Roman" w:hAnsi="Times New Roman" w:cs="Times New Roman"/>
                <w:lang w:eastAsia="uk-UA"/>
              </w:rPr>
              <w:t>с.Фастівець</w:t>
            </w:r>
            <w:proofErr w:type="spellEnd"/>
            <w:r w:rsidRPr="007E1EAA">
              <w:rPr>
                <w:rFonts w:ascii="Times New Roman" w:eastAsia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7E1EAA">
              <w:rPr>
                <w:rFonts w:ascii="Times New Roman" w:eastAsia="Times New Roman" w:hAnsi="Times New Roman" w:cs="Times New Roman"/>
                <w:lang w:eastAsia="uk-UA"/>
              </w:rPr>
              <w:t>вул.Дружби</w:t>
            </w:r>
            <w:proofErr w:type="spellEnd"/>
            <w:r w:rsidRPr="007E1EAA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</w:p>
          <w:p w:rsidR="009A53CD" w:rsidRPr="007E1EAA" w:rsidRDefault="009A53CD" w:rsidP="009A5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E1EAA">
              <w:rPr>
                <w:rFonts w:ascii="Times New Roman" w:eastAsia="Times New Roman" w:hAnsi="Times New Roman" w:cs="Times New Roman"/>
                <w:lang w:eastAsia="uk-UA"/>
              </w:rPr>
              <w:t>98.</w:t>
            </w:r>
          </w:p>
        </w:tc>
      </w:tr>
      <w:tr w:rsidR="009A53CD" w:rsidRPr="008B59E6" w:rsidTr="009A53CD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CD" w:rsidRPr="008B59E6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CD" w:rsidRPr="002E0DD3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E0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CD" w:rsidRPr="002E0DD3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E0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CD" w:rsidRPr="002E0DD3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E0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CD" w:rsidRPr="002E0DD3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E0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CD" w:rsidRPr="002E0DD3" w:rsidRDefault="009A53CD" w:rsidP="009A53CD">
            <w:pPr>
              <w:keepNext/>
              <w:tabs>
                <w:tab w:val="left" w:pos="0"/>
              </w:tabs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E0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CD" w:rsidRPr="002E0DD3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E0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CD" w:rsidRPr="002E0DD3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E0D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CD" w:rsidRPr="009A53CD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A53CD">
              <w:rPr>
                <w:rFonts w:ascii="Times New Roman" w:eastAsia="Times New Roman" w:hAnsi="Times New Roman" w:cs="Times New Roman"/>
                <w:b/>
                <w:lang w:eastAsia="uk-UA"/>
              </w:rPr>
              <w:t>900,00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CD" w:rsidRPr="009A53CD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A5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х</w:t>
            </w:r>
            <w:r w:rsidRPr="009A53CD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CD" w:rsidRPr="009A53CD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A53CD">
              <w:rPr>
                <w:rFonts w:ascii="Times New Roman" w:eastAsia="Times New Roman" w:hAnsi="Times New Roman" w:cs="Times New Roman"/>
                <w:b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CD" w:rsidRPr="009A53CD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A53CD">
              <w:rPr>
                <w:rFonts w:ascii="Times New Roman" w:eastAsia="Times New Roman" w:hAnsi="Times New Roman" w:cs="Times New Roman"/>
                <w:b/>
                <w:lang w:eastAsia="uk-UA"/>
              </w:rPr>
              <w:t>900,00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CD" w:rsidRPr="009A53CD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9A53CD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Pr="009A53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CD" w:rsidRPr="009A53CD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9A53CD">
              <w:rPr>
                <w:rFonts w:ascii="Times New Roman" w:eastAsia="Times New Roman" w:hAnsi="Times New Roman" w:cs="Times New Roman"/>
                <w:b/>
                <w:lang w:eastAsia="uk-UA"/>
              </w:rPr>
              <w:t>450,00  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53CD" w:rsidRPr="008B59E6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9A53CD" w:rsidRPr="008B59E6" w:rsidRDefault="009A53CD" w:rsidP="009A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7E1EAA" w:rsidRPr="008B59E6" w:rsidTr="009A53CD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keepNext/>
              <w:tabs>
                <w:tab w:val="left" w:pos="0"/>
              </w:tabs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E1EAA" w:rsidRPr="008B59E6" w:rsidRDefault="007E1EAA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2E0DD3" w:rsidRDefault="002E0DD3" w:rsidP="002E0DD3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DD3" w:rsidRDefault="002E0DD3" w:rsidP="002E0DD3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DD3" w:rsidRDefault="002E0DD3" w:rsidP="002E0DD3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DD3" w:rsidRDefault="002E0DD3" w:rsidP="002E0DD3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DD3" w:rsidRDefault="002E0DD3" w:rsidP="002E0DD3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DD3" w:rsidRDefault="002E0DD3" w:rsidP="002E0DD3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DD3" w:rsidRDefault="002E0DD3" w:rsidP="002E0DD3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DD3" w:rsidRDefault="002E0DD3" w:rsidP="002E0DD3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DD3" w:rsidRDefault="002E0DD3" w:rsidP="002E0DD3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DD3" w:rsidRDefault="002E0DD3" w:rsidP="002E0DD3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DD3" w:rsidRDefault="002E0DD3" w:rsidP="002E0DD3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DD3" w:rsidRDefault="002E0DD3" w:rsidP="002E0DD3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DD3" w:rsidRDefault="002E0DD3" w:rsidP="002E0DD3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E0DD3" w:rsidRPr="008B59E6" w:rsidRDefault="002E0DD3" w:rsidP="002E0DD3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pPr w:leftFromText="180" w:rightFromText="180" w:vertAnchor="text" w:horzAnchor="margin" w:tblpX="280" w:tblpY="21"/>
        <w:tblW w:w="15454" w:type="dxa"/>
        <w:tblCellSpacing w:w="0" w:type="dxa"/>
        <w:tblLayout w:type="fixed"/>
        <w:tblLook w:val="04A0"/>
      </w:tblPr>
      <w:tblGrid>
        <w:gridCol w:w="851"/>
        <w:gridCol w:w="1701"/>
        <w:gridCol w:w="1134"/>
        <w:gridCol w:w="988"/>
        <w:gridCol w:w="851"/>
        <w:gridCol w:w="709"/>
        <w:gridCol w:w="708"/>
        <w:gridCol w:w="709"/>
        <w:gridCol w:w="1134"/>
        <w:gridCol w:w="709"/>
        <w:gridCol w:w="709"/>
        <w:gridCol w:w="1134"/>
        <w:gridCol w:w="1134"/>
        <w:gridCol w:w="1134"/>
        <w:gridCol w:w="850"/>
        <w:gridCol w:w="999"/>
      </w:tblGrid>
      <w:tr w:rsidR="002E0DD3" w:rsidRPr="008B59E6" w:rsidTr="00AA7DBD">
        <w:trPr>
          <w:trHeight w:val="416"/>
          <w:tblCellSpacing w:w="0" w:type="dxa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</w:t>
            </w:r>
          </w:p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Найменування,</w:t>
            </w:r>
          </w:p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стисла характеристика та призначення</w:t>
            </w:r>
          </w:p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об’єкта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Рік</w:t>
            </w:r>
          </w:p>
          <w:p w:rsidR="002E0DD3" w:rsidRPr="00DE21FA" w:rsidRDefault="002E0DD3" w:rsidP="00C67604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випуску (будівництва)</w:t>
            </w:r>
          </w:p>
          <w:p w:rsidR="002E0DD3" w:rsidRPr="00DE21FA" w:rsidRDefault="002E0DD3" w:rsidP="00C67604">
            <w:pPr>
              <w:spacing w:after="0" w:line="240" w:lineRule="auto"/>
              <w:ind w:left="-110" w:firstLine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чи дата придбання </w:t>
            </w:r>
          </w:p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(введення в експлуатацію) та виготовлювач</w:t>
            </w:r>
          </w:p>
        </w:tc>
        <w:tc>
          <w:tcPr>
            <w:tcW w:w="2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Один. вимір.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Фактична наявність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Відмітка</w:t>
            </w:r>
          </w:p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</w:t>
            </w:r>
          </w:p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вибуття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За даними</w:t>
            </w:r>
          </w:p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бухгалтерського обліку</w:t>
            </w: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uk-UA"/>
              </w:rPr>
              <w:t>3</w:t>
            </w:r>
          </w:p>
        </w:tc>
        <w:tc>
          <w:tcPr>
            <w:tcW w:w="99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Інші відомості</w:t>
            </w:r>
          </w:p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(місце</w:t>
            </w:r>
          </w:p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знаходження)</w:t>
            </w:r>
          </w:p>
        </w:tc>
      </w:tr>
      <w:tr w:rsidR="002E0DD3" w:rsidRPr="008B59E6" w:rsidTr="00AA7DBD">
        <w:trPr>
          <w:trHeight w:val="276"/>
          <w:tblCellSpacing w:w="0" w:type="dxa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інвентарний/</w:t>
            </w:r>
          </w:p>
          <w:p w:rsidR="002E0DD3" w:rsidRPr="00DE21FA" w:rsidRDefault="002E0DD3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номенклатурний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заводський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           паспорта</w:t>
            </w: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496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9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AA7DBD" w:rsidRPr="008B59E6" w:rsidTr="00AA7DBD">
        <w:trPr>
          <w:trHeight w:val="1419"/>
          <w:tblCellSpacing w:w="0" w:type="dxa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первісна (переоцінена)вартість</w:t>
            </w:r>
          </w:p>
        </w:tc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ind w:left="-148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первісна (переоцінена) вартість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зносу</w:t>
            </w:r>
          </w:p>
          <w:p w:rsidR="002E0DD3" w:rsidRPr="00DE21FA" w:rsidRDefault="002E0DD3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(накопиченої амортизації)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балансова вартість 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строк корисного використання</w:t>
            </w:r>
          </w:p>
        </w:tc>
        <w:tc>
          <w:tcPr>
            <w:tcW w:w="999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AA7DBD" w:rsidRPr="008B59E6" w:rsidTr="00AA7DBD">
        <w:trPr>
          <w:tblCellSpacing w:w="0" w:type="dxa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DE21FA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DE21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16</w:t>
            </w:r>
          </w:p>
        </w:tc>
      </w:tr>
      <w:tr w:rsidR="00AA7DBD" w:rsidRPr="008B59E6" w:rsidTr="00AA7DBD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D3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Матеріальні</w:t>
            </w:r>
          </w:p>
          <w:p w:rsidR="002E0DD3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цінності</w:t>
            </w:r>
          </w:p>
          <w:p w:rsidR="002E0DD3" w:rsidRPr="002E0DD3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ФРЦСССДМ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D3" w:rsidRPr="002E0DD3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E0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D3" w:rsidRPr="002E0DD3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E0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D3" w:rsidRPr="002E0DD3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E0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D3" w:rsidRPr="002E0DD3" w:rsidRDefault="002E0DD3" w:rsidP="00C67604">
            <w:pPr>
              <w:keepNext/>
              <w:tabs>
                <w:tab w:val="left" w:pos="0"/>
              </w:tabs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E0D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D3" w:rsidRPr="002E0DD3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D3" w:rsidRPr="002524F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524F6">
              <w:rPr>
                <w:rFonts w:ascii="Times New Roman" w:eastAsia="Times New Roman" w:hAnsi="Times New Roman" w:cs="Times New Roman"/>
                <w:b/>
                <w:lang w:eastAsia="uk-UA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D3" w:rsidRPr="002524F6" w:rsidRDefault="002E0DD3" w:rsidP="0025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524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22900,0</w:t>
            </w:r>
            <w:r w:rsidR="00F018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D3" w:rsidRPr="002524F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524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х</w:t>
            </w:r>
            <w:r w:rsidRPr="002524F6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D3" w:rsidRPr="002524F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524F6">
              <w:rPr>
                <w:rFonts w:ascii="Times New Roman" w:eastAsia="Times New Roman" w:hAnsi="Times New Roman" w:cs="Times New Roman"/>
                <w:b/>
                <w:lang w:eastAsia="uk-UA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D3" w:rsidRPr="002524F6" w:rsidRDefault="002913DF" w:rsidP="0025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524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22900,0</w:t>
            </w:r>
            <w:r w:rsidR="00DE21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D3" w:rsidRPr="002524F6" w:rsidRDefault="002913DF" w:rsidP="0025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2524F6">
              <w:rPr>
                <w:rFonts w:ascii="Times New Roman" w:eastAsia="Times New Roman" w:hAnsi="Times New Roman" w:cs="Times New Roman"/>
                <w:b/>
                <w:lang w:eastAsia="uk-UA"/>
              </w:rPr>
              <w:t>11450,0</w:t>
            </w:r>
            <w:r w:rsidR="00DE21FA">
              <w:rPr>
                <w:rFonts w:ascii="Times New Roman" w:eastAsia="Times New Roman" w:hAnsi="Times New Roman" w:cs="Times New Roman"/>
                <w:b/>
                <w:lang w:eastAsia="uk-UA"/>
              </w:rPr>
              <w:t>0</w:t>
            </w:r>
            <w:r w:rsidRPr="002524F6">
              <w:rPr>
                <w:rFonts w:ascii="Times New Roman" w:eastAsia="Times New Roman" w:hAnsi="Times New Roman" w:cs="Times New Roman"/>
                <w:b/>
                <w:lang w:eastAsia="uk-UA"/>
              </w:rPr>
              <w:t> 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D3" w:rsidRPr="002524F6" w:rsidRDefault="003F6517" w:rsidP="00252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2524F6">
              <w:rPr>
                <w:rFonts w:ascii="Times New Roman" w:eastAsia="Times New Roman" w:hAnsi="Times New Roman" w:cs="Times New Roman"/>
                <w:b/>
                <w:lang w:eastAsia="uk-UA"/>
              </w:rPr>
              <w:t>11450,0</w:t>
            </w:r>
            <w:r w:rsidR="00F0187D">
              <w:rPr>
                <w:rFonts w:ascii="Times New Roman" w:eastAsia="Times New Roman" w:hAnsi="Times New Roman" w:cs="Times New Roman"/>
                <w:b/>
                <w:lang w:eastAsia="uk-UA"/>
              </w:rPr>
              <w:t>0</w:t>
            </w:r>
            <w:r w:rsidR="002E0DD3" w:rsidRPr="002524F6">
              <w:rPr>
                <w:rFonts w:ascii="Times New Roman" w:eastAsia="Times New Roman" w:hAnsi="Times New Roman" w:cs="Times New Roman"/>
                <w:b/>
                <w:lang w:eastAsia="uk-UA"/>
              </w:rPr>
              <w:t> 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х</w:t>
            </w:r>
          </w:p>
        </w:tc>
      </w:tr>
      <w:tr w:rsidR="00AA7DBD" w:rsidRPr="008B59E6" w:rsidTr="00AA7DBD">
        <w:trPr>
          <w:tblCellSpacing w:w="0" w:type="dxa"/>
        </w:trPr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keepNext/>
              <w:tabs>
                <w:tab w:val="left" w:pos="0"/>
              </w:tabs>
              <w:spacing w:after="0" w:line="240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E0DD3" w:rsidRPr="008B59E6" w:rsidRDefault="002E0DD3" w:rsidP="00C67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59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8B59E6" w:rsidRPr="00AA7DBD" w:rsidRDefault="002E0DD3" w:rsidP="008B59E6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</w:t>
      </w:r>
      <w:r w:rsidR="008B59E6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Всього передається  товарно-матеріальних цінностей, МНМА на суму: </w:t>
      </w:r>
      <w:r w:rsidR="002913DF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22900</w:t>
      </w:r>
      <w:r w:rsidR="008B59E6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00</w:t>
      </w:r>
      <w:r w:rsidR="008B59E6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грн.</w:t>
      </w:r>
      <w:r w:rsidR="002913DF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B59E6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913DF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двадцять дві тисячі дев’ятсот  гр</w:t>
      </w:r>
      <w:r w:rsid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иве</w:t>
      </w:r>
      <w:r w:rsidR="002913DF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</w:t>
      </w:r>
      <w:r w:rsid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ь</w:t>
      </w:r>
      <w:r w:rsidR="008B59E6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913DF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8B59E6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 коп.).</w:t>
      </w:r>
    </w:p>
    <w:p w:rsidR="002913DF" w:rsidRPr="00AA7DBD" w:rsidRDefault="008B59E6" w:rsidP="008B59E6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 </w:t>
      </w:r>
      <w:r w:rsidR="002E0DD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</w:t>
      </w: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Спірних питань щодо передачі вказаного майна</w:t>
      </w:r>
      <w:r w:rsidR="001D396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7 додатках до передавального акта, </w:t>
      </w: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сторін немає.</w:t>
      </w:r>
    </w:p>
    <w:p w:rsidR="001D3963" w:rsidRPr="00AA7DBD" w:rsidRDefault="002913DF" w:rsidP="008B59E6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Передавальний акт складено на </w:t>
      </w:r>
      <w:r w:rsidR="00AA7DBD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</w:t>
      </w: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аркушах в 4 примірниках, які мають однакову юридичну силу.</w:t>
      </w:r>
      <w:r w:rsidR="008B59E6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8B59E6" w:rsidRPr="00AA7DBD" w:rsidRDefault="001D3963" w:rsidP="008B59E6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</w:t>
      </w:r>
      <w:r w:rsidR="008B59E6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що і розписуємось:</w:t>
      </w:r>
    </w:p>
    <w:p w:rsidR="008B59E6" w:rsidRPr="00AA7DBD" w:rsidRDefault="008B59E6" w:rsidP="008B59E6">
      <w:pPr>
        <w:tabs>
          <w:tab w:val="left" w:pos="2670"/>
        </w:tabs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DBD">
        <w:rPr>
          <w:rFonts w:ascii="Times New Roman" w:eastAsia="Times New Roman" w:hAnsi="Times New Roman" w:cs="Times New Roman"/>
          <w:sz w:val="24"/>
          <w:szCs w:val="24"/>
          <w:lang w:eastAsia="uk-UA"/>
        </w:rPr>
        <w:t>  </w:t>
      </w:r>
      <w:r w:rsidR="0054296A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</w:t>
      </w:r>
      <w:r w:rsidR="001D396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</w:t>
      </w:r>
      <w:r w:rsidR="0054296A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Сторона2</w:t>
      </w:r>
    </w:p>
    <w:p w:rsidR="008B59E6" w:rsidRPr="00AA7DBD" w:rsidRDefault="0054296A" w:rsidP="008B59E6">
      <w:pPr>
        <w:tabs>
          <w:tab w:val="left" w:pos="2670"/>
        </w:tabs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</w:t>
      </w:r>
      <w:r w:rsidR="001D396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="008B59E6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Голова комісії:</w:t>
      </w:r>
      <w:r w:rsidR="0041462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D396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</w:t>
      </w:r>
      <w:r w:rsid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B59E6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Заступник міського голови  _________________ О.І. Давиденко </w:t>
      </w:r>
    </w:p>
    <w:p w:rsidR="008B59E6" w:rsidRPr="00AA7DBD" w:rsidRDefault="001D3963" w:rsidP="008B59E6">
      <w:pPr>
        <w:tabs>
          <w:tab w:val="left" w:pos="2670"/>
        </w:tabs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</w:t>
      </w:r>
      <w:r w:rsid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B59E6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Секретар комісії: </w:t>
      </w:r>
    </w:p>
    <w:p w:rsidR="008B59E6" w:rsidRPr="00AA7DBD" w:rsidRDefault="001D3963" w:rsidP="008B59E6">
      <w:pPr>
        <w:tabs>
          <w:tab w:val="left" w:pos="2670"/>
        </w:tabs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</w:t>
      </w:r>
      <w:r w:rsid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B59E6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завідувач сектору раціонального використання майна   ______________ І.В. Пеньківська </w:t>
      </w:r>
    </w:p>
    <w:p w:rsidR="008B59E6" w:rsidRPr="00AA7DBD" w:rsidRDefault="001D3963" w:rsidP="008B59E6">
      <w:pPr>
        <w:tabs>
          <w:tab w:val="left" w:pos="2670"/>
        </w:tabs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</w:t>
      </w:r>
      <w:r w:rsidR="008B59E6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Члени комісії: </w:t>
      </w:r>
    </w:p>
    <w:p w:rsidR="008B59E6" w:rsidRPr="00AA7DBD" w:rsidRDefault="008B59E6" w:rsidP="008B59E6">
      <w:pPr>
        <w:tabs>
          <w:tab w:val="left" w:pos="2670"/>
        </w:tabs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DB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1D396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</w:t>
      </w: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головний спеціаліст юридично-правового </w:t>
      </w:r>
    </w:p>
    <w:p w:rsidR="008B59E6" w:rsidRPr="00AA7DBD" w:rsidRDefault="001D3963" w:rsidP="008B59E6">
      <w:pPr>
        <w:tabs>
          <w:tab w:val="left" w:pos="2670"/>
        </w:tabs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</w:t>
      </w:r>
      <w:r w:rsidR="008B59E6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забезпечення юридичного управління                               ________________ Я.А. Бєляєва </w:t>
      </w:r>
    </w:p>
    <w:p w:rsidR="008B59E6" w:rsidRPr="00AA7DBD" w:rsidRDefault="008B59E6" w:rsidP="008B59E6">
      <w:pPr>
        <w:tabs>
          <w:tab w:val="left" w:pos="2670"/>
        </w:tabs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DB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1D396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</w:t>
      </w:r>
      <w:r w:rsidR="002E0DD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директор Фастівського міського центру соціальних служб</w:t>
      </w: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 </w:t>
      </w:r>
      <w:proofErr w:type="spellStart"/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</w:t>
      </w:r>
      <w:r w:rsidR="002E0DD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Ж.П.Бортовська</w:t>
      </w:r>
      <w:proofErr w:type="spellEnd"/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8B59E6" w:rsidRPr="00AA7DBD" w:rsidRDefault="008B59E6" w:rsidP="008B59E6">
      <w:pPr>
        <w:tabs>
          <w:tab w:val="left" w:pos="2670"/>
        </w:tabs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DB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1D396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</w:t>
      </w: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бухгалтер </w:t>
      </w:r>
      <w:r w:rsidR="002E0DD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Фастівського міського центру соціальних служб </w:t>
      </w: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________________ </w:t>
      </w:r>
      <w:r w:rsidR="002E0DD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Н.М.</w:t>
      </w:r>
      <w:proofErr w:type="spellStart"/>
      <w:r w:rsidR="002E0DD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Садикова</w:t>
      </w:r>
      <w:proofErr w:type="spellEnd"/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2E0DD3" w:rsidRPr="00AA7DBD" w:rsidRDefault="008B59E6" w:rsidP="002E0DD3">
      <w:pPr>
        <w:tabs>
          <w:tab w:val="left" w:pos="2670"/>
        </w:tabs>
        <w:spacing w:after="0" w:line="273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A7DBD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1D396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</w:t>
      </w:r>
      <w:r w:rsidR="002E0DD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бухгалтер Фастівського міського центру соціальних служб ________________ Н.М.</w:t>
      </w:r>
      <w:proofErr w:type="spellStart"/>
      <w:r w:rsidR="002E0DD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Садикова</w:t>
      </w:r>
      <w:proofErr w:type="spellEnd"/>
      <w:r w:rsidR="002E0DD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2E0DD3" w:rsidRDefault="001D3963" w:rsidP="008B59E6">
      <w:pPr>
        <w:tabs>
          <w:tab w:val="left" w:pos="2670"/>
        </w:tabs>
        <w:spacing w:after="0" w:line="273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</w:pPr>
      <w:r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</w:t>
      </w:r>
      <w:r w:rsidR="002E0DD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провідний фахівець із соціальної роботи ФМЦСССДМ____________________Н.М. </w:t>
      </w:r>
      <w:proofErr w:type="spellStart"/>
      <w:r w:rsidR="002E0DD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Пишняк</w:t>
      </w:r>
      <w:proofErr w:type="spellEnd"/>
      <w:r w:rsidR="002E0DD3" w:rsidRPr="00AA7D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9C7D06" w:rsidRDefault="009C7D06" w:rsidP="008B59E6">
      <w:pPr>
        <w:tabs>
          <w:tab w:val="left" w:pos="2670"/>
        </w:tabs>
        <w:spacing w:after="0" w:line="273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uk-UA"/>
        </w:rPr>
        <w:t xml:space="preserve">        </w:t>
      </w:r>
    </w:p>
    <w:p w:rsidR="009C7D06" w:rsidRPr="009C7D06" w:rsidRDefault="009C7D06" w:rsidP="008B59E6">
      <w:pPr>
        <w:tabs>
          <w:tab w:val="left" w:pos="2670"/>
        </w:tabs>
        <w:spacing w:after="0" w:line="273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                        Міський  голова                                                                                             М.В.Нетяжук</w:t>
      </w:r>
    </w:p>
    <w:sectPr w:rsidR="009C7D06" w:rsidRPr="009C7D06" w:rsidSect="00AA7DBD">
      <w:pgSz w:w="16838" w:h="11906" w:orient="landscape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6AD"/>
    <w:multiLevelType w:val="multilevel"/>
    <w:tmpl w:val="C8DC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37140"/>
    <w:multiLevelType w:val="multilevel"/>
    <w:tmpl w:val="FD54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46E7C"/>
    <w:multiLevelType w:val="hybridMultilevel"/>
    <w:tmpl w:val="BBA8A158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9C035E"/>
    <w:multiLevelType w:val="multilevel"/>
    <w:tmpl w:val="BA8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D7048"/>
    <w:multiLevelType w:val="multilevel"/>
    <w:tmpl w:val="7974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55C5D"/>
    <w:multiLevelType w:val="hybridMultilevel"/>
    <w:tmpl w:val="2654BADA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1CB4ACD"/>
    <w:multiLevelType w:val="multilevel"/>
    <w:tmpl w:val="3DF2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C4478F"/>
    <w:multiLevelType w:val="multilevel"/>
    <w:tmpl w:val="0328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0D7F40"/>
    <w:multiLevelType w:val="multilevel"/>
    <w:tmpl w:val="1F06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92CAD"/>
    <w:multiLevelType w:val="multilevel"/>
    <w:tmpl w:val="3DF2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7D1B02"/>
    <w:multiLevelType w:val="multilevel"/>
    <w:tmpl w:val="8D5E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951283"/>
    <w:multiLevelType w:val="multilevel"/>
    <w:tmpl w:val="CB5E6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373978"/>
    <w:multiLevelType w:val="multilevel"/>
    <w:tmpl w:val="025A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11"/>
  </w:num>
  <w:num w:numId="10">
    <w:abstractNumId w:val="4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B65C6"/>
    <w:rsid w:val="00040E92"/>
    <w:rsid w:val="001605F8"/>
    <w:rsid w:val="001A5717"/>
    <w:rsid w:val="001D3963"/>
    <w:rsid w:val="002104E3"/>
    <w:rsid w:val="002524F6"/>
    <w:rsid w:val="002913DF"/>
    <w:rsid w:val="002E0DD3"/>
    <w:rsid w:val="003122AC"/>
    <w:rsid w:val="003239DD"/>
    <w:rsid w:val="00343CB8"/>
    <w:rsid w:val="00366DC8"/>
    <w:rsid w:val="003C549F"/>
    <w:rsid w:val="003E6E6F"/>
    <w:rsid w:val="003F6517"/>
    <w:rsid w:val="00414623"/>
    <w:rsid w:val="004C24EB"/>
    <w:rsid w:val="004C3BC0"/>
    <w:rsid w:val="004C69BC"/>
    <w:rsid w:val="0054296A"/>
    <w:rsid w:val="005532E3"/>
    <w:rsid w:val="005A32D2"/>
    <w:rsid w:val="00613DB6"/>
    <w:rsid w:val="007006A0"/>
    <w:rsid w:val="007028BC"/>
    <w:rsid w:val="00760F1D"/>
    <w:rsid w:val="007B5814"/>
    <w:rsid w:val="007E1EAA"/>
    <w:rsid w:val="0080624C"/>
    <w:rsid w:val="00822FF0"/>
    <w:rsid w:val="008B59E6"/>
    <w:rsid w:val="00966881"/>
    <w:rsid w:val="009A53CD"/>
    <w:rsid w:val="009C7D06"/>
    <w:rsid w:val="00A8060B"/>
    <w:rsid w:val="00A914DA"/>
    <w:rsid w:val="00A9750D"/>
    <w:rsid w:val="00AA7DBD"/>
    <w:rsid w:val="00B914A5"/>
    <w:rsid w:val="00BA7380"/>
    <w:rsid w:val="00BE6207"/>
    <w:rsid w:val="00C67604"/>
    <w:rsid w:val="00CA0DFE"/>
    <w:rsid w:val="00CA1B21"/>
    <w:rsid w:val="00D91040"/>
    <w:rsid w:val="00DD7040"/>
    <w:rsid w:val="00DE21FA"/>
    <w:rsid w:val="00E07526"/>
    <w:rsid w:val="00E33955"/>
    <w:rsid w:val="00F0187D"/>
    <w:rsid w:val="00FB6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2567,baiaagaaboqcaaadxzqdaaxsoamaaaaaaaaaaaaaaaaaaaaaaaaaaaaaaaaaaaaaaaaaaaaaaaaaaaaaaaaaaaaaaaaaaaaaaaaaaaaaaaaaaaaaaaaaaaaaaaaaaaaaaaaaaaaaaaaaaaaaaaaaaaaaaaaaaaaaaaaaaaaaaaaaaaaaaaaaaaaaaaaaaaaaaaaaaaaaaaaaaaaaaaaaaaaaaaaaaaaaaaaaaa"/>
    <w:basedOn w:val="a"/>
    <w:rsid w:val="008B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8B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3C549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0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12567,baiaagaaboqcaaadxzqdaaxsoamaaaaaaaaaaaaaaaaaaaaaaaaaaaaaaaaaaaaaaaaaaaaaaaaaaaaaaaaaaaaaaaaaaaaaaaaaaaaaaaaaaaaaaaaaaaaaaaaaaaaaaaaaaaaaaaaaaaaaaaaaaaaaaaaaaaaaaaaaaaaaaaaaaaaaaaaaaaaaaaaaaaaaaaaaaaaaaaaaaaaaaaaaaaaaaaaaaaaaaaaaaa"/>
    <w:basedOn w:val="a"/>
    <w:rsid w:val="008B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8B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3C549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40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cp:lastPrinted>2021-01-26T15:37:00Z</cp:lastPrinted>
  <dcterms:created xsi:type="dcterms:W3CDTF">2021-01-25T12:25:00Z</dcterms:created>
  <dcterms:modified xsi:type="dcterms:W3CDTF">2021-02-18T12:37:00Z</dcterms:modified>
</cp:coreProperties>
</file>