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EBB2" w14:textId="77777777" w:rsidR="00603859" w:rsidRDefault="00603859" w:rsidP="00402685">
      <w:pPr>
        <w:ind w:left="11340" w:firstLine="851"/>
      </w:pPr>
      <w:bookmarkStart w:id="0" w:name="_Hlk30146346"/>
      <w:bookmarkStart w:id="1" w:name="_Hlk30146326"/>
      <w:r>
        <w:t xml:space="preserve">    </w:t>
      </w:r>
    </w:p>
    <w:p w14:paraId="20D6577B" w14:textId="77777777" w:rsidR="00603859" w:rsidRDefault="00603859" w:rsidP="00402685">
      <w:pPr>
        <w:ind w:left="11340" w:firstLine="851"/>
      </w:pPr>
    </w:p>
    <w:p w14:paraId="06F31D0A" w14:textId="77777777" w:rsidR="00603859" w:rsidRDefault="00603859" w:rsidP="00402685">
      <w:pPr>
        <w:ind w:left="11340" w:firstLine="851"/>
      </w:pPr>
    </w:p>
    <w:p w14:paraId="194D8001" w14:textId="59E6D12A" w:rsidR="00A2027C" w:rsidRPr="0095650E" w:rsidRDefault="00402685" w:rsidP="00402685">
      <w:pPr>
        <w:ind w:left="11340" w:firstLine="851"/>
        <w:rPr>
          <w:lang w:val="ru-RU"/>
        </w:rPr>
      </w:pPr>
      <w:r>
        <w:t>Додаток</w:t>
      </w:r>
      <w:r w:rsidR="0095650E">
        <w:rPr>
          <w:lang w:val="ru-RU"/>
        </w:rPr>
        <w:t xml:space="preserve"> 1</w:t>
      </w:r>
    </w:p>
    <w:p w14:paraId="4D3456D7" w14:textId="048BAADB" w:rsidR="00402685" w:rsidRDefault="00402685" w:rsidP="00402685">
      <w:pPr>
        <w:ind w:left="11340"/>
      </w:pPr>
      <w:r>
        <w:t xml:space="preserve">до </w:t>
      </w:r>
      <w:r w:rsidR="00812437">
        <w:t xml:space="preserve">розпорядження </w:t>
      </w:r>
      <w:r>
        <w:t xml:space="preserve"> </w:t>
      </w:r>
    </w:p>
    <w:p w14:paraId="6BF463F3" w14:textId="3803A244" w:rsidR="00402685" w:rsidRDefault="00402685" w:rsidP="00402685">
      <w:pPr>
        <w:ind w:left="11340"/>
      </w:pPr>
      <w:r>
        <w:t>№ _____</w:t>
      </w:r>
      <w:r w:rsidR="00BB42C4">
        <w:t>__________</w:t>
      </w:r>
    </w:p>
    <w:p w14:paraId="5AEF1DAA" w14:textId="63D41FC4" w:rsidR="00FE5E1D" w:rsidRDefault="00FE5E1D" w:rsidP="00FE5E1D">
      <w:pPr>
        <w:ind w:left="11340"/>
      </w:pPr>
      <w:r>
        <w:t>від _______202</w:t>
      </w:r>
      <w:r w:rsidR="00BD0E3B">
        <w:t>1</w:t>
      </w:r>
      <w:r>
        <w:t xml:space="preserve"> року </w:t>
      </w:r>
    </w:p>
    <w:p w14:paraId="7E74D22E" w14:textId="77777777" w:rsidR="00FE5E1D" w:rsidRDefault="00FE5E1D" w:rsidP="00402685">
      <w:pPr>
        <w:ind w:left="11340"/>
      </w:pPr>
    </w:p>
    <w:p w14:paraId="19AB460F" w14:textId="77777777" w:rsidR="00402685" w:rsidRPr="008F5530" w:rsidRDefault="00402685" w:rsidP="00402685">
      <w:pPr>
        <w:jc w:val="center"/>
        <w:rPr>
          <w:b/>
        </w:rPr>
      </w:pPr>
      <w:bookmarkStart w:id="2" w:name="_Hlk30146406"/>
      <w:bookmarkEnd w:id="0"/>
      <w:r w:rsidRPr="008F5530">
        <w:rPr>
          <w:b/>
        </w:rPr>
        <w:t>ПЕРЕЛІК</w:t>
      </w:r>
    </w:p>
    <w:p w14:paraId="5AAB6CC3" w14:textId="77777777" w:rsidR="00402685" w:rsidRPr="008F5530" w:rsidRDefault="00402685" w:rsidP="00402685">
      <w:pPr>
        <w:jc w:val="center"/>
        <w:rPr>
          <w:b/>
        </w:rPr>
      </w:pPr>
      <w:r w:rsidRPr="008F5530">
        <w:rPr>
          <w:b/>
        </w:rPr>
        <w:t xml:space="preserve">наборів даних, які підлягають оприлюдненню у формі відкритих даних, розпорядником яких є </w:t>
      </w:r>
    </w:p>
    <w:p w14:paraId="7D786155" w14:textId="406D58C1" w:rsidR="00402685" w:rsidRPr="008F5530" w:rsidRDefault="00812437" w:rsidP="00402685">
      <w:pPr>
        <w:jc w:val="center"/>
        <w:rPr>
          <w:b/>
        </w:rPr>
      </w:pPr>
      <w:r w:rsidRPr="008F5530">
        <w:rPr>
          <w:b/>
        </w:rPr>
        <w:t>Фастівська</w:t>
      </w:r>
      <w:r w:rsidR="00402685" w:rsidRPr="008F5530">
        <w:rPr>
          <w:b/>
        </w:rPr>
        <w:t xml:space="preserve"> міська рада та її виконавчі органи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5113"/>
        <w:gridCol w:w="3640"/>
      </w:tblGrid>
      <w:tr w:rsidR="00402685" w:rsidRPr="004D2C65" w14:paraId="768BF812" w14:textId="77777777" w:rsidTr="00402685">
        <w:tc>
          <w:tcPr>
            <w:tcW w:w="704" w:type="dxa"/>
          </w:tcPr>
          <w:bookmarkEnd w:id="1"/>
          <w:p w14:paraId="0E3AFAAF" w14:textId="59DA2D5A" w:rsidR="00402685" w:rsidRPr="004D2C65" w:rsidRDefault="00402685" w:rsidP="00402685">
            <w:pPr>
              <w:spacing w:line="0" w:lineRule="atLeast"/>
              <w:rPr>
                <w:szCs w:val="24"/>
              </w:rPr>
            </w:pPr>
            <w:r w:rsidRPr="004D2C65">
              <w:rPr>
                <w:color w:val="000000"/>
                <w:szCs w:val="24"/>
              </w:rPr>
              <w:t xml:space="preserve">№ </w:t>
            </w:r>
            <w:r w:rsidR="008F5530">
              <w:rPr>
                <w:color w:val="000000"/>
                <w:szCs w:val="24"/>
              </w:rPr>
              <w:t>п</w:t>
            </w:r>
            <w:r w:rsidRPr="004D2C65">
              <w:rPr>
                <w:color w:val="000000"/>
                <w:szCs w:val="24"/>
              </w:rPr>
              <w:t>/п</w:t>
            </w:r>
          </w:p>
        </w:tc>
        <w:tc>
          <w:tcPr>
            <w:tcW w:w="5103" w:type="dxa"/>
          </w:tcPr>
          <w:p w14:paraId="07AFC858" w14:textId="77777777" w:rsidR="00402685" w:rsidRPr="004D2C65" w:rsidRDefault="00402685" w:rsidP="00402685">
            <w:pPr>
              <w:spacing w:line="0" w:lineRule="atLeast"/>
              <w:jc w:val="center"/>
              <w:rPr>
                <w:szCs w:val="24"/>
              </w:rPr>
            </w:pPr>
            <w:r w:rsidRPr="004D2C65">
              <w:rPr>
                <w:color w:val="000000"/>
                <w:szCs w:val="24"/>
              </w:rPr>
              <w:t>Найменування наборів</w:t>
            </w:r>
          </w:p>
        </w:tc>
        <w:tc>
          <w:tcPr>
            <w:tcW w:w="5113" w:type="dxa"/>
          </w:tcPr>
          <w:p w14:paraId="7DA5975B" w14:textId="77777777" w:rsidR="00402685" w:rsidRPr="004D2C65" w:rsidRDefault="00402685" w:rsidP="005354FD">
            <w:pPr>
              <w:jc w:val="center"/>
              <w:rPr>
                <w:szCs w:val="24"/>
              </w:rPr>
            </w:pPr>
            <w:r w:rsidRPr="004D2C65">
              <w:rPr>
                <w:szCs w:val="24"/>
              </w:rPr>
              <w:t>Розпорядник інформації</w:t>
            </w:r>
          </w:p>
        </w:tc>
        <w:tc>
          <w:tcPr>
            <w:tcW w:w="3640" w:type="dxa"/>
          </w:tcPr>
          <w:p w14:paraId="54AC7186" w14:textId="3EE53FE0" w:rsidR="00402685" w:rsidRPr="004D2C65" w:rsidRDefault="00812437" w:rsidP="005354FD">
            <w:pPr>
              <w:jc w:val="center"/>
              <w:rPr>
                <w:szCs w:val="24"/>
              </w:rPr>
            </w:pPr>
            <w:r w:rsidRPr="004D2C65">
              <w:rPr>
                <w:szCs w:val="24"/>
              </w:rPr>
              <w:t>Періодичність оприлюднення даних</w:t>
            </w:r>
          </w:p>
        </w:tc>
      </w:tr>
      <w:tr w:rsidR="00402685" w:rsidRPr="004D2C65" w14:paraId="0EF5DF7B" w14:textId="77777777" w:rsidTr="00402685">
        <w:tc>
          <w:tcPr>
            <w:tcW w:w="704" w:type="dxa"/>
          </w:tcPr>
          <w:p w14:paraId="72B8B4EF" w14:textId="39F68384" w:rsidR="00402685" w:rsidRPr="004D2C65" w:rsidRDefault="0040268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3023255" w14:textId="77777777" w:rsidR="00402685" w:rsidRPr="004D2C65" w:rsidRDefault="0096518C" w:rsidP="00402685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Довідник підприємств, установ (закладів) та організацій розпорядника інформації та організацій, що належать до сфери його управління, у тому числі їх ідентифікаційних кодів, офіційних веб-сайтів, адрес електронної пошти, телефонів та адрес</w:t>
            </w:r>
          </w:p>
        </w:tc>
        <w:tc>
          <w:tcPr>
            <w:tcW w:w="5113" w:type="dxa"/>
          </w:tcPr>
          <w:p w14:paraId="7651A3F1" w14:textId="5511AE41" w:rsidR="00402685" w:rsidRPr="004D2C65" w:rsidRDefault="005354FD" w:rsidP="009B4C92">
            <w:pPr>
              <w:rPr>
                <w:szCs w:val="24"/>
              </w:rPr>
            </w:pPr>
            <w:r w:rsidRPr="004D2C65">
              <w:rPr>
                <w:bCs/>
                <w:szCs w:val="24"/>
              </w:rPr>
              <w:t xml:space="preserve">Виконавчі органи </w:t>
            </w:r>
            <w:r w:rsidR="00812437" w:rsidRPr="004D2C65">
              <w:rPr>
                <w:bCs/>
                <w:szCs w:val="24"/>
              </w:rPr>
              <w:t>Фастівської</w:t>
            </w:r>
            <w:r w:rsidRPr="004D2C65">
              <w:rPr>
                <w:bCs/>
                <w:szCs w:val="24"/>
              </w:rPr>
              <w:t xml:space="preserve"> міської ради </w:t>
            </w:r>
          </w:p>
        </w:tc>
        <w:tc>
          <w:tcPr>
            <w:tcW w:w="3640" w:type="dxa"/>
          </w:tcPr>
          <w:p w14:paraId="350B562D" w14:textId="2CA22B29" w:rsidR="00402685" w:rsidRPr="004D2C65" w:rsidRDefault="00BB42C4" w:rsidP="00402685">
            <w:pPr>
              <w:jc w:val="both"/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812437" w:rsidRPr="004D2C65" w14:paraId="1666E7D8" w14:textId="77777777" w:rsidTr="00402685">
        <w:tc>
          <w:tcPr>
            <w:tcW w:w="704" w:type="dxa"/>
          </w:tcPr>
          <w:p w14:paraId="098B3114" w14:textId="41203220" w:rsidR="00812437" w:rsidRPr="004D2C65" w:rsidRDefault="00812437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BE67301" w14:textId="77777777" w:rsidR="00812437" w:rsidRPr="004D2C65" w:rsidRDefault="00812437" w:rsidP="00812437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Інформація про організаційну структуру розпорядника інформації</w:t>
            </w:r>
          </w:p>
        </w:tc>
        <w:tc>
          <w:tcPr>
            <w:tcW w:w="5113" w:type="dxa"/>
          </w:tcPr>
          <w:p w14:paraId="12D6C3AF" w14:textId="2429287E" w:rsidR="00812437" w:rsidRPr="004D2C65" w:rsidRDefault="00812437" w:rsidP="00812437">
            <w:pPr>
              <w:rPr>
                <w:szCs w:val="24"/>
              </w:rPr>
            </w:pPr>
            <w:r w:rsidRPr="004D2C65">
              <w:rPr>
                <w:bCs/>
                <w:szCs w:val="24"/>
              </w:rPr>
              <w:t xml:space="preserve">Виконавчі органи Фастівської міської ради </w:t>
            </w:r>
          </w:p>
        </w:tc>
        <w:tc>
          <w:tcPr>
            <w:tcW w:w="3640" w:type="dxa"/>
          </w:tcPr>
          <w:p w14:paraId="541DCDA4" w14:textId="17C20219" w:rsidR="00812437" w:rsidRPr="004D2C65" w:rsidRDefault="00355FA7" w:rsidP="00812437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812437" w:rsidRPr="004D2C65" w14:paraId="5326D149" w14:textId="77777777" w:rsidTr="00402685">
        <w:tc>
          <w:tcPr>
            <w:tcW w:w="704" w:type="dxa"/>
          </w:tcPr>
          <w:p w14:paraId="04D90617" w14:textId="0B2FC0EE" w:rsidR="00812437" w:rsidRPr="004D2C65" w:rsidRDefault="00812437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4CB51D0" w14:textId="77777777" w:rsidR="00812437" w:rsidRPr="004D2C65" w:rsidRDefault="00812437" w:rsidP="00812437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  <w:tc>
          <w:tcPr>
            <w:tcW w:w="5113" w:type="dxa"/>
          </w:tcPr>
          <w:p w14:paraId="570E478B" w14:textId="4862C56F" w:rsidR="00812437" w:rsidRPr="004D2C65" w:rsidRDefault="00812437" w:rsidP="00812437">
            <w:pPr>
              <w:rPr>
                <w:szCs w:val="24"/>
              </w:rPr>
            </w:pPr>
            <w:r w:rsidRPr="004D2C65">
              <w:rPr>
                <w:bCs/>
                <w:szCs w:val="24"/>
              </w:rPr>
              <w:t xml:space="preserve">Виконавчі органи Фастівської міської ради </w:t>
            </w:r>
          </w:p>
        </w:tc>
        <w:tc>
          <w:tcPr>
            <w:tcW w:w="3640" w:type="dxa"/>
          </w:tcPr>
          <w:p w14:paraId="59DB7510" w14:textId="276A1EF8" w:rsidR="00812437" w:rsidRPr="004D2C65" w:rsidRDefault="00BB42C4" w:rsidP="00812437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2A6886" w:rsidRPr="004D2C65" w14:paraId="066253E7" w14:textId="77777777" w:rsidTr="00402685">
        <w:tc>
          <w:tcPr>
            <w:tcW w:w="704" w:type="dxa"/>
          </w:tcPr>
          <w:p w14:paraId="2DE52AD8" w14:textId="420932FE" w:rsidR="002A6886" w:rsidRPr="004D2C65" w:rsidRDefault="002A6886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BA9791C" w14:textId="77777777" w:rsidR="002A6886" w:rsidRPr="004D2C65" w:rsidRDefault="002A6886" w:rsidP="002A6886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</w:rPr>
              <w:t>Звіти, в тому числі щодо задоволення запитів на інформацію</w:t>
            </w:r>
          </w:p>
        </w:tc>
        <w:tc>
          <w:tcPr>
            <w:tcW w:w="5113" w:type="dxa"/>
          </w:tcPr>
          <w:p w14:paraId="3F97FC71" w14:textId="27B210CC" w:rsidR="002A6886" w:rsidRPr="004D2C65" w:rsidRDefault="002A6886" w:rsidP="002A6886">
            <w:pPr>
              <w:rPr>
                <w:szCs w:val="24"/>
              </w:rPr>
            </w:pPr>
            <w:r w:rsidRPr="004D2C65">
              <w:rPr>
                <w:szCs w:val="24"/>
              </w:rPr>
              <w:t>Загальний відділ, відділ звернень громадян</w:t>
            </w:r>
            <w:r w:rsidR="004D2C65">
              <w:rPr>
                <w:szCs w:val="24"/>
              </w:rPr>
              <w:t>, відділ з питань інформаційного забезпечення та по роботі зі ЗМІ</w:t>
            </w:r>
          </w:p>
        </w:tc>
        <w:tc>
          <w:tcPr>
            <w:tcW w:w="3640" w:type="dxa"/>
          </w:tcPr>
          <w:p w14:paraId="44BC49A7" w14:textId="495E8052" w:rsidR="002A6886" w:rsidRPr="004D2C65" w:rsidRDefault="00355FA7" w:rsidP="002A6886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49516305" w14:textId="77777777" w:rsidTr="00402685">
        <w:tc>
          <w:tcPr>
            <w:tcW w:w="704" w:type="dxa"/>
          </w:tcPr>
          <w:p w14:paraId="25ACAF5A" w14:textId="7777777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CCFE975" w14:textId="71C528F3" w:rsidR="004D2C65" w:rsidRPr="004D2C65" w:rsidRDefault="004D2C65" w:rsidP="002A6886">
            <w:pPr>
              <w:jc w:val="both"/>
              <w:rPr>
                <w:color w:val="000000"/>
                <w:szCs w:val="24"/>
              </w:rPr>
            </w:pPr>
            <w:r w:rsidRPr="004D2C65">
              <w:rPr>
                <w:color w:val="000000"/>
                <w:szCs w:val="24"/>
              </w:rPr>
              <w:t>Адміністративні дані, в значенні Закону України «Про державну статистику», що збираються (обробляються) та підлягають оприлюдненню відповідно до вимог закону, розпорядником інформації</w:t>
            </w:r>
          </w:p>
        </w:tc>
        <w:tc>
          <w:tcPr>
            <w:tcW w:w="5113" w:type="dxa"/>
          </w:tcPr>
          <w:p w14:paraId="7F3C1E91" w14:textId="36D93D74" w:rsidR="004D2C65" w:rsidRPr="004D2C65" w:rsidRDefault="00355FA7" w:rsidP="002A6886">
            <w:pPr>
              <w:rPr>
                <w:szCs w:val="24"/>
              </w:rPr>
            </w:pPr>
            <w:r>
              <w:rPr>
                <w:szCs w:val="24"/>
              </w:rPr>
              <w:t>Структурні підрозділи – розпорядники інформації</w:t>
            </w:r>
          </w:p>
        </w:tc>
        <w:tc>
          <w:tcPr>
            <w:tcW w:w="3640" w:type="dxa"/>
          </w:tcPr>
          <w:p w14:paraId="406DA4A0" w14:textId="0582D42D" w:rsidR="004D2C65" w:rsidRPr="004D2C65" w:rsidRDefault="00355FA7" w:rsidP="002A6886">
            <w:pPr>
              <w:rPr>
                <w:szCs w:val="24"/>
              </w:rPr>
            </w:pPr>
            <w:r>
              <w:t>після внесення змін</w:t>
            </w:r>
          </w:p>
        </w:tc>
      </w:tr>
      <w:tr w:rsidR="004D2C65" w:rsidRPr="004D2C65" w14:paraId="440DC06A" w14:textId="77777777" w:rsidTr="00402685">
        <w:tc>
          <w:tcPr>
            <w:tcW w:w="704" w:type="dxa"/>
          </w:tcPr>
          <w:p w14:paraId="2201F01C" w14:textId="31637624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F652A8E" w14:textId="77777777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 xml:space="preserve">Нормативно-правові акти, акти індивідуальної дії (крім </w:t>
            </w:r>
            <w:proofErr w:type="spellStart"/>
            <w:r w:rsidRPr="004D2C65">
              <w:rPr>
                <w:color w:val="000000"/>
                <w:szCs w:val="24"/>
                <w:shd w:val="clear" w:color="auto" w:fill="FFFFFF"/>
              </w:rPr>
              <w:t>внутрішньоорганізаційних</w:t>
            </w:r>
            <w:proofErr w:type="spellEnd"/>
            <w:r w:rsidRPr="004D2C65">
              <w:rPr>
                <w:color w:val="000000"/>
                <w:szCs w:val="24"/>
                <w:shd w:val="clear" w:color="auto" w:fill="FFFFFF"/>
              </w:rPr>
              <w:t xml:space="preserve">), прийняті розпорядником інформації, проекти нормативно-правових актів, інформація, </w:t>
            </w:r>
            <w:r w:rsidRPr="004D2C65">
              <w:rPr>
                <w:color w:val="000000"/>
                <w:szCs w:val="24"/>
                <w:shd w:val="clear" w:color="auto" w:fill="FFFFFF"/>
              </w:rPr>
              <w:lastRenderedPageBreak/>
              <w:t>визначена законодавством про засади регуляторної політики</w:t>
            </w:r>
          </w:p>
        </w:tc>
        <w:tc>
          <w:tcPr>
            <w:tcW w:w="5113" w:type="dxa"/>
          </w:tcPr>
          <w:p w14:paraId="271E4EE5" w14:textId="1C3B3A63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lastRenderedPageBreak/>
              <w:t>Відділ організаційного забезпечення діяльності ради та її органів</w:t>
            </w:r>
            <w:r>
              <w:rPr>
                <w:szCs w:val="24"/>
              </w:rPr>
              <w:t>, загальний відділ, управління економіки</w:t>
            </w:r>
          </w:p>
        </w:tc>
        <w:tc>
          <w:tcPr>
            <w:tcW w:w="3640" w:type="dxa"/>
          </w:tcPr>
          <w:p w14:paraId="50C581B4" w14:textId="106552FA" w:rsidR="004D2C65" w:rsidRPr="004D2C65" w:rsidRDefault="00BB42C4" w:rsidP="004D2C65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4D2C65" w:rsidRPr="004D2C65" w14:paraId="35255C1A" w14:textId="77777777" w:rsidTr="00402685">
        <w:tc>
          <w:tcPr>
            <w:tcW w:w="704" w:type="dxa"/>
          </w:tcPr>
          <w:p w14:paraId="5C824F85" w14:textId="635FEA61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0E317E61" w14:textId="77777777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Фінансова звітність суб’єктів господарювання державного та комунального секторів економіки</w:t>
            </w:r>
          </w:p>
        </w:tc>
        <w:tc>
          <w:tcPr>
            <w:tcW w:w="5113" w:type="dxa"/>
          </w:tcPr>
          <w:p w14:paraId="1BCA19A5" w14:textId="2285CED2" w:rsidR="004D2C65" w:rsidRPr="004D2C65" w:rsidRDefault="00355FA7" w:rsidP="004D2C65">
            <w:pPr>
              <w:rPr>
                <w:szCs w:val="24"/>
              </w:rPr>
            </w:pPr>
            <w:r>
              <w:rPr>
                <w:szCs w:val="24"/>
              </w:rPr>
              <w:t>Комунальні підприємства</w:t>
            </w:r>
          </w:p>
        </w:tc>
        <w:tc>
          <w:tcPr>
            <w:tcW w:w="3640" w:type="dxa"/>
          </w:tcPr>
          <w:p w14:paraId="33469094" w14:textId="036F1714" w:rsidR="004D2C65" w:rsidRPr="004D2C65" w:rsidRDefault="00355FA7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49DBFBC7" w14:textId="77777777" w:rsidTr="00402685">
        <w:tc>
          <w:tcPr>
            <w:tcW w:w="704" w:type="dxa"/>
          </w:tcPr>
          <w:p w14:paraId="754B1F38" w14:textId="71AF806C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DF99603" w14:textId="77777777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</w:tc>
        <w:tc>
          <w:tcPr>
            <w:tcW w:w="5113" w:type="dxa"/>
          </w:tcPr>
          <w:p w14:paraId="4AFCD5DE" w14:textId="21158975" w:rsidR="004D2C65" w:rsidRPr="004D2C65" w:rsidRDefault="00BB42C4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Управління економіки</w:t>
            </w:r>
          </w:p>
        </w:tc>
        <w:tc>
          <w:tcPr>
            <w:tcW w:w="3640" w:type="dxa"/>
          </w:tcPr>
          <w:p w14:paraId="60A58B40" w14:textId="66092BC3" w:rsidR="004D2C65" w:rsidRPr="004D2C65" w:rsidRDefault="00BB42C4" w:rsidP="004D2C65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4D2C65" w:rsidRPr="004D2C65" w14:paraId="673CE3B3" w14:textId="77777777" w:rsidTr="00402685">
        <w:tc>
          <w:tcPr>
            <w:tcW w:w="704" w:type="dxa"/>
          </w:tcPr>
          <w:p w14:paraId="1756DFDB" w14:textId="74DEB2BB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7AD690DF" w14:textId="77777777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Річні зведені основні фінансові показники виконання фінансових планів підприємств державного та комунального секторів економіки</w:t>
            </w:r>
          </w:p>
        </w:tc>
        <w:tc>
          <w:tcPr>
            <w:tcW w:w="5113" w:type="dxa"/>
          </w:tcPr>
          <w:p w14:paraId="1480C3AF" w14:textId="4A64B8D0" w:rsidR="004D2C65" w:rsidRPr="004D2C65" w:rsidRDefault="00355FA7" w:rsidP="004D2C65">
            <w:pPr>
              <w:rPr>
                <w:szCs w:val="24"/>
              </w:rPr>
            </w:pPr>
            <w:r>
              <w:rPr>
                <w:szCs w:val="24"/>
              </w:rPr>
              <w:t xml:space="preserve">Комунальні підприємства </w:t>
            </w:r>
          </w:p>
        </w:tc>
        <w:tc>
          <w:tcPr>
            <w:tcW w:w="3640" w:type="dxa"/>
          </w:tcPr>
          <w:p w14:paraId="2ADFD00A" w14:textId="54725972" w:rsidR="004D2C65" w:rsidRPr="004D2C65" w:rsidRDefault="00355FA7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4EB0D63A" w14:textId="77777777" w:rsidTr="00402685">
        <w:tc>
          <w:tcPr>
            <w:tcW w:w="704" w:type="dxa"/>
          </w:tcPr>
          <w:p w14:paraId="25F84297" w14:textId="1E7BA7B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01F584C" w14:textId="77777777" w:rsidR="004D2C65" w:rsidRPr="004D2C65" w:rsidRDefault="004D2C65" w:rsidP="004D2C65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 регуляторних актів, дату їх внесення на розгляд регуляторного органу та посилання на місце оприлюднення</w:t>
            </w:r>
          </w:p>
        </w:tc>
        <w:tc>
          <w:tcPr>
            <w:tcW w:w="5113" w:type="dxa"/>
          </w:tcPr>
          <w:p w14:paraId="0D8B335B" w14:textId="524707DF" w:rsidR="004D2C65" w:rsidRPr="004D2C65" w:rsidRDefault="00BB42C4" w:rsidP="004D2C65">
            <w:pPr>
              <w:rPr>
                <w:color w:val="000000"/>
                <w:szCs w:val="24"/>
                <w:lang w:eastAsia="ru-RU"/>
              </w:rPr>
            </w:pPr>
            <w:r w:rsidRPr="004D2C65">
              <w:rPr>
                <w:color w:val="000000"/>
                <w:szCs w:val="24"/>
                <w:lang w:eastAsia="ru-RU"/>
              </w:rPr>
              <w:t>Управління економіки</w:t>
            </w:r>
          </w:p>
        </w:tc>
        <w:tc>
          <w:tcPr>
            <w:tcW w:w="3640" w:type="dxa"/>
          </w:tcPr>
          <w:p w14:paraId="303DD212" w14:textId="0CD81BB2" w:rsidR="004D2C65" w:rsidRPr="004D2C65" w:rsidRDefault="00647C45" w:rsidP="004D2C65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4D2C65" w:rsidRPr="004D2C65" w14:paraId="48E98CE2" w14:textId="77777777" w:rsidTr="00402685">
        <w:tc>
          <w:tcPr>
            <w:tcW w:w="704" w:type="dxa"/>
          </w:tcPr>
          <w:p w14:paraId="7117592B" w14:textId="08DF0EF3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28FF24BC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Адресний реєстр</w:t>
            </w:r>
          </w:p>
          <w:p w14:paraId="27C4A841" w14:textId="164B686B" w:rsidR="004D2C65" w:rsidRPr="004D2C65" w:rsidRDefault="004D2C65" w:rsidP="004D2C65">
            <w:pPr>
              <w:pStyle w:val="rvps2"/>
              <w:shd w:val="clear" w:color="auto" w:fill="FFFFFF"/>
              <w:spacing w:before="0" w:beforeAutospacing="0" w:after="150" w:afterAutospacing="0"/>
              <w:ind w:firstLine="3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13" w:type="dxa"/>
          </w:tcPr>
          <w:p w14:paraId="3E77932A" w14:textId="33449C07" w:rsidR="004D2C65" w:rsidRPr="004D2C65" w:rsidRDefault="004D2C65" w:rsidP="004D2C65">
            <w:pPr>
              <w:rPr>
                <w:color w:val="000000"/>
                <w:szCs w:val="24"/>
                <w:lang w:eastAsia="ru-RU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0C558C06" w14:textId="56F916B7" w:rsidR="004D2C65" w:rsidRPr="004D2C65" w:rsidRDefault="00BB42C4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1BEA469C" w14:textId="77777777" w:rsidTr="00402685">
        <w:tc>
          <w:tcPr>
            <w:tcW w:w="704" w:type="dxa"/>
          </w:tcPr>
          <w:p w14:paraId="42CE979D" w14:textId="704D3B78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998FF52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Відомості про залучення, розрахунок розміру і використання коштів пайової участі у розвитку інфраструктури населеного пункту</w:t>
            </w:r>
          </w:p>
          <w:p w14:paraId="0A9B2FE4" w14:textId="01434FE8" w:rsidR="004D2C65" w:rsidRPr="004D2C65" w:rsidRDefault="004D2C65" w:rsidP="004D2C65">
            <w:pPr>
              <w:jc w:val="center"/>
              <w:rPr>
                <w:szCs w:val="24"/>
              </w:rPr>
            </w:pPr>
          </w:p>
        </w:tc>
        <w:tc>
          <w:tcPr>
            <w:tcW w:w="5113" w:type="dxa"/>
          </w:tcPr>
          <w:p w14:paraId="7E88E6BC" w14:textId="0DFC0A6C" w:rsidR="004D2C65" w:rsidRPr="004D2C65" w:rsidRDefault="00647C45" w:rsidP="004D2C65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Управління економіки</w:t>
            </w:r>
          </w:p>
        </w:tc>
        <w:tc>
          <w:tcPr>
            <w:tcW w:w="3640" w:type="dxa"/>
          </w:tcPr>
          <w:p w14:paraId="6508C13E" w14:textId="4312E1CC" w:rsidR="004D2C65" w:rsidRPr="004D2C65" w:rsidRDefault="00647C45" w:rsidP="004D2C65">
            <w:pPr>
              <w:rPr>
                <w:szCs w:val="24"/>
              </w:rPr>
            </w:pPr>
            <w:r>
              <w:rPr>
                <w:szCs w:val="24"/>
              </w:rPr>
              <w:t>Щомісяця</w:t>
            </w:r>
          </w:p>
        </w:tc>
      </w:tr>
      <w:tr w:rsidR="004D2C65" w:rsidRPr="004D2C65" w14:paraId="136CCF4C" w14:textId="77777777" w:rsidTr="00402685">
        <w:tc>
          <w:tcPr>
            <w:tcW w:w="704" w:type="dxa"/>
          </w:tcPr>
          <w:p w14:paraId="05A39568" w14:textId="5DEF577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CDBD11E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Генеральні плани населених пунктів, історико-архітектурні опорні плани, плани зонування територій та детальні плани територій (за винятком відомостей, які відповідно до законодавства становлять інформацію з обмеженим доступом), їх проекти</w:t>
            </w:r>
          </w:p>
          <w:p w14:paraId="6FA77C3D" w14:textId="294C2E7C" w:rsidR="004D2C65" w:rsidRPr="004D2C65" w:rsidRDefault="004D2C65" w:rsidP="004D2C6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113" w:type="dxa"/>
          </w:tcPr>
          <w:p w14:paraId="0756189D" w14:textId="126846A0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0CFAFA9B" w14:textId="0C927BD2" w:rsidR="004D2C65" w:rsidRPr="004D2C65" w:rsidRDefault="00BB42C4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242F37B9" w14:textId="77777777" w:rsidTr="00402685">
        <w:tc>
          <w:tcPr>
            <w:tcW w:w="704" w:type="dxa"/>
          </w:tcPr>
          <w:p w14:paraId="505958EC" w14:textId="41FB4739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1D9C0B4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 xml:space="preserve">Дані містобудівного кадастру, у тому числі </w:t>
            </w:r>
            <w:proofErr w:type="spellStart"/>
            <w:r w:rsidRPr="004D2C65">
              <w:rPr>
                <w:szCs w:val="24"/>
              </w:rPr>
              <w:t>геопросторові</w:t>
            </w:r>
            <w:proofErr w:type="spellEnd"/>
            <w:r w:rsidRPr="004D2C65">
              <w:rPr>
                <w:szCs w:val="24"/>
              </w:rPr>
              <w:t xml:space="preserve"> дані</w:t>
            </w:r>
          </w:p>
          <w:p w14:paraId="0EB52610" w14:textId="1A9332A6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5681DC7F" w14:textId="456A10D0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4EF4E62D" w14:textId="4BE9018C" w:rsidR="004D2C65" w:rsidRPr="004D2C65" w:rsidRDefault="00647C45" w:rsidP="004D2C65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4D2C65" w:rsidRPr="004D2C65" w14:paraId="4F26B78C" w14:textId="77777777" w:rsidTr="00402685">
        <w:tc>
          <w:tcPr>
            <w:tcW w:w="704" w:type="dxa"/>
          </w:tcPr>
          <w:p w14:paraId="427972D9" w14:textId="5FE82B20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94DB13A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Дані про видані будівельні паспорти</w:t>
            </w:r>
          </w:p>
          <w:p w14:paraId="4837C2FA" w14:textId="623C5D8B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1E3FC9FD" w14:textId="1113C73E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1034A83C" w14:textId="5A873279" w:rsidR="004D2C65" w:rsidRPr="004D2C65" w:rsidRDefault="00647C45" w:rsidP="004D2C65">
            <w:pPr>
              <w:rPr>
                <w:szCs w:val="24"/>
              </w:rPr>
            </w:pPr>
            <w:r>
              <w:rPr>
                <w:szCs w:val="24"/>
              </w:rPr>
              <w:t>Щомісяця</w:t>
            </w:r>
          </w:p>
        </w:tc>
      </w:tr>
      <w:tr w:rsidR="004D2C65" w:rsidRPr="004D2C65" w14:paraId="46A8DFF6" w14:textId="77777777" w:rsidTr="00402685">
        <w:tc>
          <w:tcPr>
            <w:tcW w:w="704" w:type="dxa"/>
          </w:tcPr>
          <w:p w14:paraId="1B5C6714" w14:textId="68CB4729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CE98A8B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Дані про здійснення державного архітектурно-будівельного контролю, у тому числі про плани перевірок та складені документи (акти, приписи, протоколи, постанови)</w:t>
            </w:r>
          </w:p>
          <w:p w14:paraId="42EB2F5A" w14:textId="0DF2707E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14BBA2A3" w14:textId="77777777" w:rsidR="004D2C65" w:rsidRDefault="004D2C65" w:rsidP="004D2C65">
            <w:pPr>
              <w:rPr>
                <w:color w:val="000000"/>
                <w:szCs w:val="24"/>
                <w:lang w:eastAsia="ru-RU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  <w:p w14:paraId="5384554E" w14:textId="56084E0F" w:rsidR="00647C45" w:rsidRPr="004D2C65" w:rsidRDefault="00647C45" w:rsidP="00647C45">
            <w:pPr>
              <w:rPr>
                <w:szCs w:val="24"/>
              </w:rPr>
            </w:pPr>
            <w:r w:rsidRPr="00647C45">
              <w:rPr>
                <w:szCs w:val="24"/>
              </w:rPr>
              <w:t>Відділ державного архітектурно-будівельного контролю</w:t>
            </w:r>
          </w:p>
        </w:tc>
        <w:tc>
          <w:tcPr>
            <w:tcW w:w="3640" w:type="dxa"/>
          </w:tcPr>
          <w:p w14:paraId="16C9615D" w14:textId="7DFF6ADD" w:rsidR="004D2C65" w:rsidRPr="004D2C65" w:rsidRDefault="00647C45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1B55BB69" w14:textId="77777777" w:rsidTr="00402685">
        <w:tc>
          <w:tcPr>
            <w:tcW w:w="704" w:type="dxa"/>
          </w:tcPr>
          <w:p w14:paraId="57A4BC87" w14:textId="5975D63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06413F4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Дані про надані містобудівні умови та обмеження / Надані містобудівні умови та обмеження</w:t>
            </w:r>
          </w:p>
          <w:p w14:paraId="65E170EA" w14:textId="250DE18E" w:rsidR="004D2C65" w:rsidRPr="004D2C65" w:rsidRDefault="004D2C65" w:rsidP="004D2C65">
            <w:pPr>
              <w:jc w:val="center"/>
              <w:rPr>
                <w:szCs w:val="24"/>
              </w:rPr>
            </w:pPr>
          </w:p>
        </w:tc>
        <w:tc>
          <w:tcPr>
            <w:tcW w:w="5113" w:type="dxa"/>
          </w:tcPr>
          <w:p w14:paraId="14B5B41A" w14:textId="33D0F869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19CAFCEC" w14:textId="434F6FD3" w:rsidR="004D2C65" w:rsidRPr="004D2C65" w:rsidRDefault="00BB42C4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14C45B2B" w14:textId="77777777" w:rsidTr="00402685">
        <w:tc>
          <w:tcPr>
            <w:tcW w:w="704" w:type="dxa"/>
          </w:tcPr>
          <w:p w14:paraId="43035E2C" w14:textId="18A90D60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1FEBC12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Інформація про рекламні засоби</w:t>
            </w:r>
          </w:p>
          <w:p w14:paraId="73408C35" w14:textId="398C19E3" w:rsidR="004D2C65" w:rsidRPr="004D2C65" w:rsidRDefault="004D2C65" w:rsidP="004D2C65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0489A7E8" w14:textId="77777777" w:rsidR="00647C45" w:rsidRPr="00647C45" w:rsidRDefault="00647C45" w:rsidP="00647C45">
            <w:pPr>
              <w:rPr>
                <w:szCs w:val="24"/>
              </w:rPr>
            </w:pPr>
            <w:r w:rsidRPr="00647C45">
              <w:rPr>
                <w:szCs w:val="24"/>
              </w:rPr>
              <w:t xml:space="preserve">Відділ сфери обслуговування населення, </w:t>
            </w:r>
          </w:p>
          <w:p w14:paraId="0E4FBF60" w14:textId="2FFB1246" w:rsidR="004D2C65" w:rsidRPr="004D2C65" w:rsidRDefault="00647C45" w:rsidP="00647C45">
            <w:pPr>
              <w:rPr>
                <w:szCs w:val="24"/>
              </w:rPr>
            </w:pPr>
            <w:r w:rsidRPr="00647C45">
              <w:rPr>
                <w:szCs w:val="24"/>
              </w:rPr>
              <w:t>розміщення реклами та захисту прав споживачів</w:t>
            </w:r>
          </w:p>
        </w:tc>
        <w:tc>
          <w:tcPr>
            <w:tcW w:w="3640" w:type="dxa"/>
          </w:tcPr>
          <w:p w14:paraId="246D6B91" w14:textId="23EBD4E9" w:rsidR="004D2C65" w:rsidRPr="004D2C65" w:rsidRDefault="00647C45" w:rsidP="004D2C65">
            <w:pPr>
              <w:rPr>
                <w:szCs w:val="24"/>
              </w:rPr>
            </w:pPr>
            <w:r>
              <w:rPr>
                <w:szCs w:val="24"/>
              </w:rPr>
              <w:t>щомісяця</w:t>
            </w:r>
          </w:p>
        </w:tc>
      </w:tr>
      <w:tr w:rsidR="004D2C65" w:rsidRPr="004D2C65" w14:paraId="79F7C58F" w14:textId="77777777" w:rsidTr="00402685">
        <w:tc>
          <w:tcPr>
            <w:tcW w:w="704" w:type="dxa"/>
          </w:tcPr>
          <w:p w14:paraId="4BEA2AA8" w14:textId="2872D13A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36AAC8E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Основні положення генеральних планів населених пунктів та детальних планів територій</w:t>
            </w:r>
          </w:p>
          <w:p w14:paraId="7173450C" w14:textId="34CFA5C7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6E2CCB47" w14:textId="3002F80C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477F4E9D" w14:textId="32AB1B14" w:rsidR="004D2C65" w:rsidRPr="004D2C65" w:rsidRDefault="00BB42C4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53209C86" w14:textId="77777777" w:rsidTr="00402685">
        <w:tc>
          <w:tcPr>
            <w:tcW w:w="704" w:type="dxa"/>
          </w:tcPr>
          <w:p w14:paraId="3162E7B3" w14:textId="57D15E22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23E7EF73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Схеми планування територій та плани зонування територій (для сільських, селищних, міських рад)</w:t>
            </w:r>
          </w:p>
          <w:p w14:paraId="3A5F9578" w14:textId="29F1C132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7FF5F575" w14:textId="7CF2C430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19D673AE" w14:textId="3848975A" w:rsidR="004D2C65" w:rsidRPr="004D2C65" w:rsidRDefault="00BB42C4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3744207E" w14:textId="77777777" w:rsidTr="00402685">
        <w:tc>
          <w:tcPr>
            <w:tcW w:w="704" w:type="dxa"/>
          </w:tcPr>
          <w:p w14:paraId="25219101" w14:textId="161523C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3C4A26A" w14:textId="1B1C78C5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Звіти про виконання паспортів бюджетних програм місцевого бюджету</w:t>
            </w:r>
          </w:p>
        </w:tc>
        <w:tc>
          <w:tcPr>
            <w:tcW w:w="5113" w:type="dxa"/>
          </w:tcPr>
          <w:p w14:paraId="7997882F" w14:textId="77FF33A4" w:rsidR="004D2C65" w:rsidRPr="004D2C65" w:rsidRDefault="00647C45" w:rsidP="004D2C65">
            <w:pPr>
              <w:rPr>
                <w:szCs w:val="24"/>
              </w:rPr>
            </w:pPr>
            <w:r>
              <w:rPr>
                <w:szCs w:val="24"/>
              </w:rPr>
              <w:t>Розпорядники бюджетних коштів</w:t>
            </w:r>
          </w:p>
        </w:tc>
        <w:tc>
          <w:tcPr>
            <w:tcW w:w="3640" w:type="dxa"/>
          </w:tcPr>
          <w:p w14:paraId="45505E72" w14:textId="3C93E4B3" w:rsidR="004D2C65" w:rsidRPr="004D2C65" w:rsidRDefault="00647C45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66189225" w14:textId="77777777" w:rsidTr="00402685">
        <w:tc>
          <w:tcPr>
            <w:tcW w:w="704" w:type="dxa"/>
          </w:tcPr>
          <w:p w14:paraId="4B9F5CE3" w14:textId="440B6D6D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BBB4582" w14:textId="2E51E0A1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Звіти про виконання фінансових планів комунальних підприємств</w:t>
            </w:r>
          </w:p>
        </w:tc>
        <w:tc>
          <w:tcPr>
            <w:tcW w:w="5113" w:type="dxa"/>
          </w:tcPr>
          <w:p w14:paraId="1A666C4A" w14:textId="76CB13FB" w:rsidR="004D2C65" w:rsidRPr="004D2C65" w:rsidRDefault="00F570C9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Фінансове управління</w:t>
            </w:r>
          </w:p>
        </w:tc>
        <w:tc>
          <w:tcPr>
            <w:tcW w:w="3640" w:type="dxa"/>
          </w:tcPr>
          <w:p w14:paraId="6655011D" w14:textId="265FE3AB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356ADC6B" w14:textId="77777777" w:rsidTr="00402685">
        <w:tc>
          <w:tcPr>
            <w:tcW w:w="704" w:type="dxa"/>
          </w:tcPr>
          <w:p w14:paraId="57AB82C3" w14:textId="0571D56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9C44D33" w14:textId="162349C5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Надходження і використання благодійної допомоги</w:t>
            </w:r>
          </w:p>
        </w:tc>
        <w:tc>
          <w:tcPr>
            <w:tcW w:w="5113" w:type="dxa"/>
          </w:tcPr>
          <w:p w14:paraId="2AD29FFB" w14:textId="4B639EC9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Розпорядники інформації</w:t>
            </w:r>
          </w:p>
        </w:tc>
        <w:tc>
          <w:tcPr>
            <w:tcW w:w="3640" w:type="dxa"/>
          </w:tcPr>
          <w:p w14:paraId="6D501CB9" w14:textId="6EFBB5DE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7EDAEDCE" w14:textId="77777777" w:rsidTr="00402685">
        <w:tc>
          <w:tcPr>
            <w:tcW w:w="704" w:type="dxa"/>
          </w:tcPr>
          <w:p w14:paraId="5F96CE69" w14:textId="7B148BFC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7796E4F" w14:textId="62D1D6C4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Паспорти бюджетних програм місцевого бюджету</w:t>
            </w:r>
          </w:p>
        </w:tc>
        <w:tc>
          <w:tcPr>
            <w:tcW w:w="5113" w:type="dxa"/>
          </w:tcPr>
          <w:p w14:paraId="48899036" w14:textId="1F9EE788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Розпорядники бюджетних коштів</w:t>
            </w:r>
          </w:p>
        </w:tc>
        <w:tc>
          <w:tcPr>
            <w:tcW w:w="3640" w:type="dxa"/>
          </w:tcPr>
          <w:p w14:paraId="606E3458" w14:textId="484F1ADA" w:rsidR="004D2C65" w:rsidRPr="004D2C65" w:rsidRDefault="00F570C9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4CF8C20C" w14:textId="77777777" w:rsidTr="00402685">
        <w:tc>
          <w:tcPr>
            <w:tcW w:w="704" w:type="dxa"/>
          </w:tcPr>
          <w:p w14:paraId="2FE1EFDF" w14:textId="5E4B2BE5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09BC178E" w14:textId="272912FE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бюджетних програм, у тому числі посилання на оприлюднені ресурси в Інтернеті</w:t>
            </w:r>
          </w:p>
        </w:tc>
        <w:tc>
          <w:tcPr>
            <w:tcW w:w="5113" w:type="dxa"/>
          </w:tcPr>
          <w:p w14:paraId="0FE05863" w14:textId="7B5F9B81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Фінансове управління</w:t>
            </w:r>
          </w:p>
        </w:tc>
        <w:tc>
          <w:tcPr>
            <w:tcW w:w="3640" w:type="dxa"/>
          </w:tcPr>
          <w:p w14:paraId="2CAB917A" w14:textId="1DC5F131" w:rsidR="004D2C65" w:rsidRPr="004D2C65" w:rsidRDefault="00F570C9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6D5BD0FC" w14:textId="77777777" w:rsidTr="00402685">
        <w:tc>
          <w:tcPr>
            <w:tcW w:w="704" w:type="dxa"/>
          </w:tcPr>
          <w:p w14:paraId="7E392032" w14:textId="04DFD905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70951632" w14:textId="6DCA626D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5113" w:type="dxa"/>
          </w:tcPr>
          <w:p w14:paraId="22817C12" w14:textId="02CAB93E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Управління економіки</w:t>
            </w:r>
          </w:p>
        </w:tc>
        <w:tc>
          <w:tcPr>
            <w:tcW w:w="3640" w:type="dxa"/>
          </w:tcPr>
          <w:p w14:paraId="5C817469" w14:textId="36313C71" w:rsidR="004D2C65" w:rsidRPr="004D2C65" w:rsidRDefault="00F570C9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215929AD" w14:textId="77777777" w:rsidTr="00402685">
        <w:tc>
          <w:tcPr>
            <w:tcW w:w="704" w:type="dxa"/>
          </w:tcPr>
          <w:p w14:paraId="766D4283" w14:textId="1A954CB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89D9C3E" w14:textId="082EECBB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розпорядників бюджетних коштів</w:t>
            </w:r>
          </w:p>
        </w:tc>
        <w:tc>
          <w:tcPr>
            <w:tcW w:w="5113" w:type="dxa"/>
          </w:tcPr>
          <w:p w14:paraId="317FCBB8" w14:textId="58DDE983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Фінансове управління</w:t>
            </w:r>
          </w:p>
        </w:tc>
        <w:tc>
          <w:tcPr>
            <w:tcW w:w="3640" w:type="dxa"/>
          </w:tcPr>
          <w:p w14:paraId="0EB7197B" w14:textId="40C8F12E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2EB380B2" w14:textId="77777777" w:rsidTr="00402685">
        <w:tc>
          <w:tcPr>
            <w:tcW w:w="704" w:type="dxa"/>
          </w:tcPr>
          <w:p w14:paraId="74A088D8" w14:textId="6CACCF49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DAEACBF" w14:textId="0B3C829A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укладених договорів (укладені договори, інші правочини, додатки, додаткові угоди та інші матеріали до них)</w:t>
            </w:r>
          </w:p>
        </w:tc>
        <w:tc>
          <w:tcPr>
            <w:tcW w:w="5113" w:type="dxa"/>
          </w:tcPr>
          <w:p w14:paraId="4125F2FA" w14:textId="03C1C84F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Розпорядники бюджетних коштів</w:t>
            </w:r>
          </w:p>
        </w:tc>
        <w:tc>
          <w:tcPr>
            <w:tcW w:w="3640" w:type="dxa"/>
          </w:tcPr>
          <w:p w14:paraId="67E7479F" w14:textId="000F815C" w:rsidR="004D2C65" w:rsidRPr="004D2C65" w:rsidRDefault="00F570C9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03E3ED8D" w14:textId="77777777" w:rsidTr="00402685">
        <w:tc>
          <w:tcPr>
            <w:tcW w:w="704" w:type="dxa"/>
          </w:tcPr>
          <w:p w14:paraId="375CEFA7" w14:textId="3C99164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03629BFC" w14:textId="2B6AF80E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цільових програм, у тому числі посилання на оприлюднені ресурси в Інтернеті</w:t>
            </w:r>
          </w:p>
        </w:tc>
        <w:tc>
          <w:tcPr>
            <w:tcW w:w="5113" w:type="dxa"/>
          </w:tcPr>
          <w:p w14:paraId="7906BC81" w14:textId="3E2462D4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Фінансове управління</w:t>
            </w:r>
          </w:p>
        </w:tc>
        <w:tc>
          <w:tcPr>
            <w:tcW w:w="3640" w:type="dxa"/>
          </w:tcPr>
          <w:p w14:paraId="127A9647" w14:textId="6DE25CD1" w:rsidR="004D2C65" w:rsidRPr="004D2C65" w:rsidRDefault="00F570C9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6339BF92" w14:textId="77777777" w:rsidTr="00402685">
        <w:tc>
          <w:tcPr>
            <w:tcW w:w="704" w:type="dxa"/>
          </w:tcPr>
          <w:p w14:paraId="5A1CDFD6" w14:textId="57F9B90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20C3F5A0" w14:textId="41BB0E12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Реєстр боргових зобов’язань суб’єктів господарювання комунальної власності територіальної громади</w:t>
            </w:r>
          </w:p>
        </w:tc>
        <w:tc>
          <w:tcPr>
            <w:tcW w:w="5113" w:type="dxa"/>
          </w:tcPr>
          <w:p w14:paraId="18B2CFA6" w14:textId="14F0230E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Фінансове управління</w:t>
            </w:r>
          </w:p>
        </w:tc>
        <w:tc>
          <w:tcPr>
            <w:tcW w:w="3640" w:type="dxa"/>
          </w:tcPr>
          <w:p w14:paraId="1ED4C296" w14:textId="779A5069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497AE947" w14:textId="77777777" w:rsidTr="00402685">
        <w:tc>
          <w:tcPr>
            <w:tcW w:w="704" w:type="dxa"/>
          </w:tcPr>
          <w:p w14:paraId="39771E07" w14:textId="223C23B4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7374D3E2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Актуальні списки власників/орендарів місцевих земельних ділянок</w:t>
            </w:r>
          </w:p>
          <w:p w14:paraId="29C7D227" w14:textId="131668B6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71D5F350" w14:textId="4C0F0A21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раціонального використання земель</w:t>
            </w:r>
          </w:p>
        </w:tc>
        <w:tc>
          <w:tcPr>
            <w:tcW w:w="3640" w:type="dxa"/>
          </w:tcPr>
          <w:p w14:paraId="37E43967" w14:textId="3D03795F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19F4A24E" w14:textId="77777777" w:rsidTr="00402685">
        <w:tc>
          <w:tcPr>
            <w:tcW w:w="704" w:type="dxa"/>
          </w:tcPr>
          <w:p w14:paraId="0B541FDD" w14:textId="783261EA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C2CF8BD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Дані обліку громадян, які потребують поліпшення житлових умов (квартирний облік)</w:t>
            </w:r>
          </w:p>
          <w:p w14:paraId="3557174F" w14:textId="08186938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69260A1D" w14:textId="708021F2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Сектор житлової політики, квартирного обліку, розподілу житла та з питань гуртожитків і ОСББ</w:t>
            </w:r>
          </w:p>
        </w:tc>
        <w:tc>
          <w:tcPr>
            <w:tcW w:w="3640" w:type="dxa"/>
          </w:tcPr>
          <w:p w14:paraId="735EE142" w14:textId="4953F433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11B96ECD" w14:textId="77777777" w:rsidTr="00402685">
        <w:tc>
          <w:tcPr>
            <w:tcW w:w="704" w:type="dxa"/>
          </w:tcPr>
          <w:p w14:paraId="59035197" w14:textId="3FE350A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43A595B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Перелік земельних ділянок, що пропонуються для здійснення забудови</w:t>
            </w:r>
          </w:p>
          <w:p w14:paraId="6F5E0417" w14:textId="4D957771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04CFD853" w14:textId="519E16F9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раціонального використання земель</w:t>
            </w:r>
          </w:p>
        </w:tc>
        <w:tc>
          <w:tcPr>
            <w:tcW w:w="3640" w:type="dxa"/>
          </w:tcPr>
          <w:p w14:paraId="34AAA645" w14:textId="34CC1554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5B16A0E6" w14:textId="77777777" w:rsidTr="00402685">
        <w:tc>
          <w:tcPr>
            <w:tcW w:w="704" w:type="dxa"/>
          </w:tcPr>
          <w:p w14:paraId="11DC57C3" w14:textId="0E9B1B06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D1F8A89" w14:textId="3B0CD8E0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      </w:r>
          </w:p>
        </w:tc>
        <w:tc>
          <w:tcPr>
            <w:tcW w:w="5113" w:type="dxa"/>
          </w:tcPr>
          <w:p w14:paraId="05C0F5B5" w14:textId="77777777" w:rsid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раціонального використання земель</w:t>
            </w:r>
          </w:p>
          <w:p w14:paraId="4E129A89" w14:textId="2BF7544F" w:rsidR="00F570C9" w:rsidRPr="004D2C65" w:rsidRDefault="00F570C9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Сектор раціонального використання майна</w:t>
            </w:r>
          </w:p>
        </w:tc>
        <w:tc>
          <w:tcPr>
            <w:tcW w:w="3640" w:type="dxa"/>
          </w:tcPr>
          <w:p w14:paraId="3ABF61C5" w14:textId="61795ED5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7ACECFAB" w14:textId="77777777" w:rsidTr="00402685">
        <w:tc>
          <w:tcPr>
            <w:tcW w:w="704" w:type="dxa"/>
          </w:tcPr>
          <w:p w14:paraId="0E278BB2" w14:textId="6F6879A9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E7F322E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Перелік об’єктів комунальної власності</w:t>
            </w:r>
          </w:p>
          <w:p w14:paraId="1E26F3F9" w14:textId="5B15296A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576A55CC" w14:textId="39A79C58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Сектор раціонального використання майна</w:t>
            </w:r>
          </w:p>
        </w:tc>
        <w:tc>
          <w:tcPr>
            <w:tcW w:w="3640" w:type="dxa"/>
          </w:tcPr>
          <w:p w14:paraId="256A51BF" w14:textId="6F392087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06BBBFF5" w14:textId="77777777" w:rsidTr="00402685">
        <w:tc>
          <w:tcPr>
            <w:tcW w:w="704" w:type="dxa"/>
          </w:tcPr>
          <w:p w14:paraId="6B01D7AB" w14:textId="16104959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8776F77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оренду)</w:t>
            </w:r>
          </w:p>
          <w:p w14:paraId="40BBA166" w14:textId="71B0CC5F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13DAF75D" w14:textId="77777777" w:rsid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Сектор раціонального використання майна</w:t>
            </w:r>
          </w:p>
          <w:p w14:paraId="792B9DA5" w14:textId="0EB83332" w:rsidR="00F570C9" w:rsidRPr="004D2C65" w:rsidRDefault="007F6200" w:rsidP="00EF0F32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3640" w:type="dxa"/>
          </w:tcPr>
          <w:p w14:paraId="194BA9BF" w14:textId="6957FAB0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02CC1C65" w14:textId="77777777" w:rsidTr="00402685">
        <w:tc>
          <w:tcPr>
            <w:tcW w:w="704" w:type="dxa"/>
          </w:tcPr>
          <w:p w14:paraId="6BBFDCFD" w14:textId="09DAA60A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75CADC9E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Перелік об’єктів комунальної власності, які підлягають приватизації</w:t>
            </w:r>
          </w:p>
          <w:p w14:paraId="3A8DBE96" w14:textId="7E050EC7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6AD550E3" w14:textId="39076F5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lastRenderedPageBreak/>
              <w:t>Сектор раціонального використання майна</w:t>
            </w:r>
          </w:p>
        </w:tc>
        <w:tc>
          <w:tcPr>
            <w:tcW w:w="3640" w:type="dxa"/>
          </w:tcPr>
          <w:p w14:paraId="148D10D9" w14:textId="7DA1DF23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088AB181" w14:textId="77777777" w:rsidTr="00402685">
        <w:tc>
          <w:tcPr>
            <w:tcW w:w="704" w:type="dxa"/>
          </w:tcPr>
          <w:p w14:paraId="6B69EDB6" w14:textId="242084C8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F8BC867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  <w:p w14:paraId="59D1409A" w14:textId="7361CAE1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2968CA23" w14:textId="77777777" w:rsid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Сектор раціонального використання майна</w:t>
            </w:r>
          </w:p>
          <w:p w14:paraId="67579690" w14:textId="77777777" w:rsidR="00F570C9" w:rsidRDefault="00F570C9" w:rsidP="00F570C9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раціонального використання земель</w:t>
            </w:r>
          </w:p>
          <w:p w14:paraId="610F187B" w14:textId="77777777" w:rsidR="00F570C9" w:rsidRPr="00647C45" w:rsidRDefault="00F570C9" w:rsidP="00F570C9">
            <w:pPr>
              <w:rPr>
                <w:szCs w:val="24"/>
              </w:rPr>
            </w:pPr>
            <w:r w:rsidRPr="00647C45">
              <w:rPr>
                <w:szCs w:val="24"/>
              </w:rPr>
              <w:t xml:space="preserve">Відділ сфери обслуговування населення, </w:t>
            </w:r>
          </w:p>
          <w:p w14:paraId="4BA82A7D" w14:textId="1B2B1488" w:rsidR="00F570C9" w:rsidRPr="004D2C65" w:rsidRDefault="00F570C9" w:rsidP="00F570C9">
            <w:pPr>
              <w:rPr>
                <w:szCs w:val="24"/>
              </w:rPr>
            </w:pPr>
            <w:r w:rsidRPr="00647C45">
              <w:rPr>
                <w:szCs w:val="24"/>
              </w:rPr>
              <w:t>розміщення реклами та захисту прав споживачів</w:t>
            </w:r>
          </w:p>
        </w:tc>
        <w:tc>
          <w:tcPr>
            <w:tcW w:w="3640" w:type="dxa"/>
          </w:tcPr>
          <w:p w14:paraId="01C43E43" w14:textId="507FDB54" w:rsid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Планові показники – щорічно</w:t>
            </w:r>
          </w:p>
          <w:p w14:paraId="0D72CF63" w14:textId="734AFCAE" w:rsidR="00F570C9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Фактичні - щомісяця</w:t>
            </w:r>
          </w:p>
        </w:tc>
      </w:tr>
      <w:tr w:rsidR="004D2C65" w:rsidRPr="004D2C65" w14:paraId="23AB3D48" w14:textId="77777777" w:rsidTr="00402685">
        <w:tc>
          <w:tcPr>
            <w:tcW w:w="704" w:type="dxa"/>
          </w:tcPr>
          <w:p w14:paraId="4BC85F9B" w14:textId="0E92BA83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1088A8F" w14:textId="7A363F98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Черга на отримання земельних ділянок із земель комунальної власності</w:t>
            </w:r>
          </w:p>
        </w:tc>
        <w:tc>
          <w:tcPr>
            <w:tcW w:w="5113" w:type="dxa"/>
          </w:tcPr>
          <w:p w14:paraId="1FB87435" w14:textId="7360B3FD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раціонального використання земель</w:t>
            </w:r>
          </w:p>
        </w:tc>
        <w:tc>
          <w:tcPr>
            <w:tcW w:w="3640" w:type="dxa"/>
          </w:tcPr>
          <w:p w14:paraId="024ECA15" w14:textId="4D4498CB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4003AD6E" w14:textId="77777777" w:rsidTr="00402685">
        <w:tc>
          <w:tcPr>
            <w:tcW w:w="704" w:type="dxa"/>
          </w:tcPr>
          <w:p w14:paraId="7B5AA8BB" w14:textId="2E09DC81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007F9E7" w14:textId="2B7E4B5C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видані дозволи на порушення об’єктів благоустрою</w:t>
            </w:r>
          </w:p>
        </w:tc>
        <w:tc>
          <w:tcPr>
            <w:tcW w:w="5113" w:type="dxa"/>
          </w:tcPr>
          <w:p w14:paraId="2D0B0962" w14:textId="45C443D5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КП «Фастів-Благоустрій»</w:t>
            </w:r>
          </w:p>
        </w:tc>
        <w:tc>
          <w:tcPr>
            <w:tcW w:w="3640" w:type="dxa"/>
          </w:tcPr>
          <w:p w14:paraId="1B73AEC0" w14:textId="64970F2F" w:rsidR="004D2C65" w:rsidRPr="004D2C65" w:rsidRDefault="00F570C9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5F497FF2" w14:textId="77777777" w:rsidTr="00402685">
        <w:tc>
          <w:tcPr>
            <w:tcW w:w="704" w:type="dxa"/>
          </w:tcPr>
          <w:p w14:paraId="682118D8" w14:textId="4B5CFB15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8C30609" w14:textId="271DD0BB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доступність будівель для осіб з інвалідністю та інших маломобільних груп населення</w:t>
            </w:r>
          </w:p>
        </w:tc>
        <w:tc>
          <w:tcPr>
            <w:tcW w:w="5113" w:type="dxa"/>
          </w:tcPr>
          <w:p w14:paraId="4CCB72DE" w14:textId="3E044405" w:rsidR="004D2C65" w:rsidRPr="004D2C65" w:rsidRDefault="00F570C9" w:rsidP="00F570C9">
            <w:pPr>
              <w:rPr>
                <w:szCs w:val="24"/>
              </w:rPr>
            </w:pPr>
            <w:r w:rsidRPr="00F570C9">
              <w:rPr>
                <w:szCs w:val="24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34028232" w14:textId="3AD5B425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7119DFA0" w14:textId="77777777" w:rsidTr="00402685">
        <w:tc>
          <w:tcPr>
            <w:tcW w:w="704" w:type="dxa"/>
          </w:tcPr>
          <w:p w14:paraId="21BE4134" w14:textId="491933A3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AD83D03" w14:textId="3DDD5446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паркування, у тому числі про розміщення майданчиків, їх операторів, обладнання та функціонування</w:t>
            </w:r>
          </w:p>
        </w:tc>
        <w:tc>
          <w:tcPr>
            <w:tcW w:w="5113" w:type="dxa"/>
          </w:tcPr>
          <w:p w14:paraId="74A95CC0" w14:textId="2C4BDC10" w:rsidR="004D2C65" w:rsidRPr="004D2C65" w:rsidRDefault="00F570C9" w:rsidP="004D2C65">
            <w:pPr>
              <w:rPr>
                <w:szCs w:val="24"/>
              </w:rPr>
            </w:pPr>
            <w:r w:rsidRPr="00F570C9">
              <w:rPr>
                <w:szCs w:val="24"/>
              </w:rPr>
              <w:t>Відділ житлово-комунального господарства</w:t>
            </w:r>
          </w:p>
        </w:tc>
        <w:tc>
          <w:tcPr>
            <w:tcW w:w="3640" w:type="dxa"/>
          </w:tcPr>
          <w:p w14:paraId="20582897" w14:textId="02AA950C" w:rsidR="004D2C65" w:rsidRPr="004D2C65" w:rsidRDefault="008F5530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5F0D7BFC" w14:textId="77777777" w:rsidTr="00402685">
        <w:tc>
          <w:tcPr>
            <w:tcW w:w="704" w:type="dxa"/>
          </w:tcPr>
          <w:p w14:paraId="08A4F4DD" w14:textId="66DEDA5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B527FF4" w14:textId="6EF6E010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 xml:space="preserve">Дані про розміщення громадських </w:t>
            </w:r>
            <w:proofErr w:type="spellStart"/>
            <w:r w:rsidRPr="004D2C65">
              <w:rPr>
                <w:szCs w:val="24"/>
              </w:rPr>
              <w:t>вбиралень</w:t>
            </w:r>
            <w:proofErr w:type="spellEnd"/>
          </w:p>
        </w:tc>
        <w:tc>
          <w:tcPr>
            <w:tcW w:w="5113" w:type="dxa"/>
          </w:tcPr>
          <w:p w14:paraId="670379EC" w14:textId="698B2C23" w:rsidR="004D2C65" w:rsidRPr="004D2C65" w:rsidRDefault="00F570C9" w:rsidP="004D2C65">
            <w:pPr>
              <w:rPr>
                <w:szCs w:val="24"/>
              </w:rPr>
            </w:pPr>
            <w:r w:rsidRPr="00F570C9">
              <w:rPr>
                <w:szCs w:val="24"/>
              </w:rPr>
              <w:t>Відділ житлово-комунального господарства</w:t>
            </w:r>
          </w:p>
        </w:tc>
        <w:tc>
          <w:tcPr>
            <w:tcW w:w="3640" w:type="dxa"/>
          </w:tcPr>
          <w:p w14:paraId="0B693B1D" w14:textId="62923AD9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4F687091" w14:textId="77777777" w:rsidTr="00402685">
        <w:tc>
          <w:tcPr>
            <w:tcW w:w="704" w:type="dxa"/>
          </w:tcPr>
          <w:p w14:paraId="235A5215" w14:textId="0E6B2B8D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B0BB9CE" w14:textId="0FFEAF77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розміщення спецтехніки, що використовується для надання комунальних послуг, благоустрою, здійснення будівельних та ремонтних робіт</w:t>
            </w:r>
          </w:p>
        </w:tc>
        <w:tc>
          <w:tcPr>
            <w:tcW w:w="5113" w:type="dxa"/>
          </w:tcPr>
          <w:p w14:paraId="76820FC5" w14:textId="77777777" w:rsidR="008F5530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 xml:space="preserve">КП «Фастів-Благоустрій», </w:t>
            </w:r>
          </w:p>
          <w:p w14:paraId="0B325340" w14:textId="77777777" w:rsid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КП «</w:t>
            </w:r>
            <w:proofErr w:type="spellStart"/>
            <w:r>
              <w:rPr>
                <w:szCs w:val="24"/>
              </w:rPr>
              <w:t>Фастівводоканал</w:t>
            </w:r>
            <w:proofErr w:type="spellEnd"/>
            <w:r>
              <w:rPr>
                <w:szCs w:val="24"/>
              </w:rPr>
              <w:t xml:space="preserve">», </w:t>
            </w:r>
          </w:p>
          <w:p w14:paraId="421DAD23" w14:textId="77777777" w:rsidR="008F5530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КП «Фастівська ЖЕК»</w:t>
            </w:r>
          </w:p>
          <w:p w14:paraId="6BE40D4B" w14:textId="01B51AC0" w:rsidR="008F5530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Комбінат комунальних підприємств</w:t>
            </w:r>
          </w:p>
        </w:tc>
        <w:tc>
          <w:tcPr>
            <w:tcW w:w="3640" w:type="dxa"/>
          </w:tcPr>
          <w:p w14:paraId="26DEE0F2" w14:textId="02FF8398" w:rsidR="004D2C65" w:rsidRPr="004D2C65" w:rsidRDefault="004D2C65" w:rsidP="004D2C65">
            <w:pPr>
              <w:rPr>
                <w:szCs w:val="24"/>
              </w:rPr>
            </w:pPr>
          </w:p>
        </w:tc>
      </w:tr>
      <w:tr w:rsidR="004D2C65" w:rsidRPr="004D2C65" w14:paraId="3F98870A" w14:textId="77777777" w:rsidTr="00402685">
        <w:tc>
          <w:tcPr>
            <w:tcW w:w="704" w:type="dxa"/>
          </w:tcPr>
          <w:p w14:paraId="74B33D8B" w14:textId="407281E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B4CF9A8" w14:textId="389E2034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споживання комунальних ресурсів (електроенергія, теплова енергія, природний газ, тверде паливо, холодна та гаряча вода) комунальними підприємствами, установами (закладами) та організаціями</w:t>
            </w:r>
          </w:p>
        </w:tc>
        <w:tc>
          <w:tcPr>
            <w:tcW w:w="5113" w:type="dxa"/>
          </w:tcPr>
          <w:p w14:paraId="731254C1" w14:textId="387B8497" w:rsidR="004D2C65" w:rsidRPr="004D2C65" w:rsidRDefault="008F5530" w:rsidP="004D2C65">
            <w:pPr>
              <w:rPr>
                <w:szCs w:val="24"/>
              </w:rPr>
            </w:pPr>
            <w:r w:rsidRPr="008F5530">
              <w:rPr>
                <w:szCs w:val="24"/>
              </w:rPr>
              <w:t>Відділ  з питань енергозбереження, енергоефективності та екології</w:t>
            </w:r>
          </w:p>
        </w:tc>
        <w:tc>
          <w:tcPr>
            <w:tcW w:w="3640" w:type="dxa"/>
          </w:tcPr>
          <w:p w14:paraId="214A6F32" w14:textId="49563F03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щомісячно</w:t>
            </w:r>
          </w:p>
        </w:tc>
      </w:tr>
      <w:tr w:rsidR="004D2C65" w:rsidRPr="004D2C65" w14:paraId="17378DD7" w14:textId="77777777" w:rsidTr="00402685">
        <w:tc>
          <w:tcPr>
            <w:tcW w:w="704" w:type="dxa"/>
          </w:tcPr>
          <w:p w14:paraId="5981551C" w14:textId="03EF9322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1AB0224" w14:textId="254638AB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тарифи на комунальні послуги</w:t>
            </w:r>
          </w:p>
        </w:tc>
        <w:tc>
          <w:tcPr>
            <w:tcW w:w="5113" w:type="dxa"/>
          </w:tcPr>
          <w:p w14:paraId="76BA3EDC" w14:textId="77777777" w:rsidR="008F5530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>КП «</w:t>
            </w:r>
            <w:proofErr w:type="spellStart"/>
            <w:r>
              <w:rPr>
                <w:szCs w:val="24"/>
              </w:rPr>
              <w:t>Фастівводоканал</w:t>
            </w:r>
            <w:proofErr w:type="spellEnd"/>
            <w:r>
              <w:rPr>
                <w:szCs w:val="24"/>
              </w:rPr>
              <w:t xml:space="preserve">», </w:t>
            </w:r>
          </w:p>
          <w:p w14:paraId="620A6A57" w14:textId="77777777" w:rsidR="008F5530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>КП «Фастівська ЖЕК»</w:t>
            </w:r>
          </w:p>
          <w:p w14:paraId="287DF94B" w14:textId="28BC44B3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КП «</w:t>
            </w:r>
            <w:proofErr w:type="spellStart"/>
            <w:r>
              <w:rPr>
                <w:szCs w:val="24"/>
              </w:rPr>
              <w:t>Фастівтепломережа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640" w:type="dxa"/>
          </w:tcPr>
          <w:p w14:paraId="03D18066" w14:textId="0F7A450A" w:rsidR="004D2C65" w:rsidRPr="004D2C65" w:rsidRDefault="008F5530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1BE47E4D" w14:textId="77777777" w:rsidTr="00402685">
        <w:tc>
          <w:tcPr>
            <w:tcW w:w="704" w:type="dxa"/>
          </w:tcPr>
          <w:p w14:paraId="49494134" w14:textId="18EC22A5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A574867" w14:textId="11F8C06E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Інформація про використання публічних коштів під час будівництва, ремонту та реконструкції об’єктів дорожньої інфраструктури та хід виконання проектів</w:t>
            </w:r>
          </w:p>
        </w:tc>
        <w:tc>
          <w:tcPr>
            <w:tcW w:w="5113" w:type="dxa"/>
          </w:tcPr>
          <w:p w14:paraId="5E2C1CBF" w14:textId="1512E9FE" w:rsidR="008F5530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 xml:space="preserve">КП «Фастів-Благоустрій» </w:t>
            </w:r>
          </w:p>
          <w:p w14:paraId="21814919" w14:textId="4FBCCEC2" w:rsidR="004D2C65" w:rsidRPr="004D2C65" w:rsidRDefault="004D2C65" w:rsidP="004D2C65">
            <w:pPr>
              <w:rPr>
                <w:szCs w:val="24"/>
              </w:rPr>
            </w:pPr>
          </w:p>
        </w:tc>
        <w:tc>
          <w:tcPr>
            <w:tcW w:w="3640" w:type="dxa"/>
          </w:tcPr>
          <w:p w14:paraId="77DE07F7" w14:textId="30D35C50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1C509E68" w14:textId="77777777" w:rsidTr="00402685">
        <w:tc>
          <w:tcPr>
            <w:tcW w:w="704" w:type="dxa"/>
          </w:tcPr>
          <w:p w14:paraId="27CE1548" w14:textId="35F9DC9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281345AC" w14:textId="0EFAFA4E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5113" w:type="dxa"/>
          </w:tcPr>
          <w:p w14:paraId="06649B26" w14:textId="12CF3EF6" w:rsidR="004D2C65" w:rsidRPr="004D2C65" w:rsidRDefault="008F5530" w:rsidP="004D2C65">
            <w:pPr>
              <w:rPr>
                <w:szCs w:val="24"/>
              </w:rPr>
            </w:pPr>
            <w:r w:rsidRPr="008F5530">
              <w:rPr>
                <w:szCs w:val="24"/>
              </w:rPr>
              <w:t>Відділ капітального будівництва</w:t>
            </w:r>
          </w:p>
        </w:tc>
        <w:tc>
          <w:tcPr>
            <w:tcW w:w="3640" w:type="dxa"/>
          </w:tcPr>
          <w:p w14:paraId="5CA0B51A" w14:textId="00C84F32" w:rsidR="004D2C65" w:rsidRPr="004D2C65" w:rsidRDefault="008F5530" w:rsidP="004D2C65">
            <w:pPr>
              <w:rPr>
                <w:szCs w:val="24"/>
              </w:rPr>
            </w:pPr>
            <w:r w:rsidRPr="008F5530">
              <w:rPr>
                <w:szCs w:val="24"/>
              </w:rPr>
              <w:t>протягом трьох робочих днів з моменту внесення змін</w:t>
            </w:r>
          </w:p>
        </w:tc>
      </w:tr>
      <w:tr w:rsidR="004D2C65" w:rsidRPr="004D2C65" w14:paraId="1D4B64FA" w14:textId="77777777" w:rsidTr="00402685">
        <w:tc>
          <w:tcPr>
            <w:tcW w:w="704" w:type="dxa"/>
          </w:tcPr>
          <w:p w14:paraId="5BD9CE33" w14:textId="4D91A0F1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DC8733C" w14:textId="2B92F29C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Дані про депутатів місцевих рад, у тому числі контактні дані та графік прийому</w:t>
            </w:r>
          </w:p>
        </w:tc>
        <w:tc>
          <w:tcPr>
            <w:tcW w:w="5113" w:type="dxa"/>
          </w:tcPr>
          <w:p w14:paraId="1DF9B68A" w14:textId="6040FA96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організаційного забезпечення діяльності ради та її органів</w:t>
            </w:r>
          </w:p>
        </w:tc>
        <w:tc>
          <w:tcPr>
            <w:tcW w:w="3640" w:type="dxa"/>
          </w:tcPr>
          <w:p w14:paraId="0FDC9BA3" w14:textId="592811B1" w:rsidR="004D2C65" w:rsidRPr="004D2C65" w:rsidRDefault="008F5530" w:rsidP="004D2C65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4D2C65" w:rsidRPr="004D2C65" w14:paraId="28F3CC08" w14:textId="77777777" w:rsidTr="00402685">
        <w:tc>
          <w:tcPr>
            <w:tcW w:w="704" w:type="dxa"/>
          </w:tcPr>
          <w:p w14:paraId="706D9D77" w14:textId="66D82DF1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83EC57C" w14:textId="1A691376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5113" w:type="dxa"/>
          </w:tcPr>
          <w:p w14:paraId="5B2AE536" w14:textId="4A085981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організаційного забезпечення діяльності ради та її органів</w:t>
            </w:r>
          </w:p>
        </w:tc>
        <w:tc>
          <w:tcPr>
            <w:tcW w:w="3640" w:type="dxa"/>
          </w:tcPr>
          <w:p w14:paraId="17A8272E" w14:textId="713B97DA" w:rsidR="004D2C65" w:rsidRPr="004D2C65" w:rsidRDefault="008F5530" w:rsidP="004D2C65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4D2C65" w:rsidRPr="004D2C65" w14:paraId="0421BF68" w14:textId="77777777" w:rsidTr="00402685">
        <w:tc>
          <w:tcPr>
            <w:tcW w:w="704" w:type="dxa"/>
          </w:tcPr>
          <w:p w14:paraId="2BE70ADA" w14:textId="0E676214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9980CA9" w14:textId="77BBDC8A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5113" w:type="dxa"/>
          </w:tcPr>
          <w:p w14:paraId="392A8377" w14:textId="19AC94FB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енергозбереження, енергоефективності та екології</w:t>
            </w:r>
          </w:p>
        </w:tc>
        <w:tc>
          <w:tcPr>
            <w:tcW w:w="3640" w:type="dxa"/>
          </w:tcPr>
          <w:p w14:paraId="2F023E6E" w14:textId="3E30F2F0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510FF03F" w14:textId="77777777" w:rsidTr="00402685">
        <w:tc>
          <w:tcPr>
            <w:tcW w:w="704" w:type="dxa"/>
          </w:tcPr>
          <w:p w14:paraId="1DB8AA29" w14:textId="2F2A3F7B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064B545" w14:textId="7D0885A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Результати радіаційного контролю</w:t>
            </w:r>
          </w:p>
        </w:tc>
        <w:tc>
          <w:tcPr>
            <w:tcW w:w="5113" w:type="dxa"/>
          </w:tcPr>
          <w:p w14:paraId="428AF1C1" w14:textId="405ABCBF" w:rsidR="004D2C65" w:rsidRPr="004D2C65" w:rsidRDefault="008F5530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енергозбереження, енергоефективності та екології</w:t>
            </w:r>
          </w:p>
        </w:tc>
        <w:tc>
          <w:tcPr>
            <w:tcW w:w="3640" w:type="dxa"/>
          </w:tcPr>
          <w:p w14:paraId="67696336" w14:textId="6AFD5C1E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2423AD7C" w14:textId="77777777" w:rsidTr="00402685">
        <w:tc>
          <w:tcPr>
            <w:tcW w:w="704" w:type="dxa"/>
          </w:tcPr>
          <w:p w14:paraId="6B8094B9" w14:textId="02D21D9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ED6765E" w14:textId="7262C6AA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педагогічних працівників закладів освіти</w:t>
            </w:r>
          </w:p>
        </w:tc>
        <w:tc>
          <w:tcPr>
            <w:tcW w:w="5113" w:type="dxa"/>
          </w:tcPr>
          <w:p w14:paraId="4487C30C" w14:textId="1D30C0EB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Управління освіти</w:t>
            </w:r>
          </w:p>
        </w:tc>
        <w:tc>
          <w:tcPr>
            <w:tcW w:w="3640" w:type="dxa"/>
          </w:tcPr>
          <w:p w14:paraId="27528777" w14:textId="4717AA1B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16348777" w14:textId="77777777" w:rsidTr="00402685">
        <w:tc>
          <w:tcPr>
            <w:tcW w:w="704" w:type="dxa"/>
          </w:tcPr>
          <w:p w14:paraId="07C32BF1" w14:textId="51C5DD68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5797160" w14:textId="526C69AF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черги дітей у дошкільні навчальні заклади</w:t>
            </w:r>
          </w:p>
        </w:tc>
        <w:tc>
          <w:tcPr>
            <w:tcW w:w="5113" w:type="dxa"/>
          </w:tcPr>
          <w:p w14:paraId="7EFF4BE2" w14:textId="3639A914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Управління освіти</w:t>
            </w:r>
          </w:p>
        </w:tc>
        <w:tc>
          <w:tcPr>
            <w:tcW w:w="3640" w:type="dxa"/>
          </w:tcPr>
          <w:p w14:paraId="230F1F67" w14:textId="1CC837E3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щомісячно</w:t>
            </w:r>
          </w:p>
        </w:tc>
      </w:tr>
      <w:tr w:rsidR="004D2C65" w:rsidRPr="004D2C65" w14:paraId="6E96D5DA" w14:textId="77777777" w:rsidTr="00402685">
        <w:tc>
          <w:tcPr>
            <w:tcW w:w="704" w:type="dxa"/>
          </w:tcPr>
          <w:p w14:paraId="783D99EC" w14:textId="2ECBB76D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E46EDB0" w14:textId="241F3737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дошкільних, середніх, позашкільних та професійно-технічних навчальних закладів і статистична інформація щодо них</w:t>
            </w:r>
          </w:p>
        </w:tc>
        <w:tc>
          <w:tcPr>
            <w:tcW w:w="5113" w:type="dxa"/>
          </w:tcPr>
          <w:p w14:paraId="32197BFD" w14:textId="5D183304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Управління освіти</w:t>
            </w:r>
          </w:p>
        </w:tc>
        <w:tc>
          <w:tcPr>
            <w:tcW w:w="3640" w:type="dxa"/>
          </w:tcPr>
          <w:p w14:paraId="16B666EA" w14:textId="71E5A34D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4B1DF4CB" w14:textId="77777777" w:rsidTr="00402685">
        <w:tc>
          <w:tcPr>
            <w:tcW w:w="704" w:type="dxa"/>
          </w:tcPr>
          <w:p w14:paraId="2B970AE7" w14:textId="58489681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C89F963" w14:textId="5C960E3F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Території обслуговування загальноосвітніх навчальних закладів</w:t>
            </w:r>
          </w:p>
        </w:tc>
        <w:tc>
          <w:tcPr>
            <w:tcW w:w="5113" w:type="dxa"/>
          </w:tcPr>
          <w:p w14:paraId="34313105" w14:textId="0469F6A0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Управління освіти</w:t>
            </w:r>
          </w:p>
        </w:tc>
        <w:tc>
          <w:tcPr>
            <w:tcW w:w="3640" w:type="dxa"/>
          </w:tcPr>
          <w:p w14:paraId="5E324F6D" w14:textId="11B6A47B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8F5530" w:rsidRPr="004D2C65" w14:paraId="7C4EDEC4" w14:textId="77777777" w:rsidTr="00402685">
        <w:tc>
          <w:tcPr>
            <w:tcW w:w="704" w:type="dxa"/>
          </w:tcPr>
          <w:p w14:paraId="5744F4AC" w14:textId="73C2BEC2" w:rsidR="008F5530" w:rsidRPr="004D2C65" w:rsidRDefault="008F5530" w:rsidP="008F5530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0B6B5E07" w14:textId="695C1D96" w:rsidR="008F5530" w:rsidRPr="004D2C65" w:rsidRDefault="008F5530" w:rsidP="008F5530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  <w:tc>
          <w:tcPr>
            <w:tcW w:w="5113" w:type="dxa"/>
          </w:tcPr>
          <w:p w14:paraId="6027EB60" w14:textId="77777777" w:rsidR="008F5530" w:rsidRDefault="008F5530" w:rsidP="008F5530">
            <w:r w:rsidRPr="000C444C">
              <w:t>КНП ФМР «Фастівський міський ЦПМСД»</w:t>
            </w:r>
          </w:p>
          <w:p w14:paraId="3102E977" w14:textId="4DBCD6C7" w:rsidR="00F549E8" w:rsidRPr="004D2C65" w:rsidRDefault="00F549E8" w:rsidP="008F5530">
            <w:pPr>
              <w:rPr>
                <w:szCs w:val="24"/>
              </w:rPr>
            </w:pPr>
            <w:r w:rsidRPr="00CF2102">
              <w:rPr>
                <w:sz w:val="26"/>
                <w:szCs w:val="26"/>
              </w:rPr>
              <w:t>КНП ФМР «Фастівськ</w:t>
            </w:r>
            <w:r>
              <w:rPr>
                <w:sz w:val="26"/>
                <w:szCs w:val="26"/>
              </w:rPr>
              <w:t>а ЦРЛ</w:t>
            </w:r>
            <w:r w:rsidRPr="00CF2102">
              <w:rPr>
                <w:sz w:val="26"/>
                <w:szCs w:val="26"/>
              </w:rPr>
              <w:t>»</w:t>
            </w:r>
          </w:p>
        </w:tc>
        <w:tc>
          <w:tcPr>
            <w:tcW w:w="3640" w:type="dxa"/>
          </w:tcPr>
          <w:p w14:paraId="57C3598A" w14:textId="4814D362" w:rsidR="008F5530" w:rsidRPr="004D2C65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>щомісячно</w:t>
            </w:r>
          </w:p>
        </w:tc>
      </w:tr>
      <w:tr w:rsidR="008F5530" w:rsidRPr="004D2C65" w14:paraId="0558B3BB" w14:textId="77777777" w:rsidTr="00402685">
        <w:tc>
          <w:tcPr>
            <w:tcW w:w="704" w:type="dxa"/>
          </w:tcPr>
          <w:p w14:paraId="78C50B06" w14:textId="111D07E6" w:rsidR="008F5530" w:rsidRPr="004D2C65" w:rsidRDefault="008F5530" w:rsidP="008F5530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A44CEE7" w14:textId="0DE7EF18" w:rsidR="008F5530" w:rsidRPr="004D2C65" w:rsidRDefault="008F5530" w:rsidP="008F5530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медичне обладнання комунальних закладів охорони здоров’я</w:t>
            </w:r>
          </w:p>
        </w:tc>
        <w:tc>
          <w:tcPr>
            <w:tcW w:w="5113" w:type="dxa"/>
          </w:tcPr>
          <w:p w14:paraId="0BC90885" w14:textId="77777777" w:rsidR="008F5530" w:rsidRDefault="008F5530" w:rsidP="008F5530">
            <w:r w:rsidRPr="000C444C">
              <w:t>КНП ФМР «Фастівський міський ЦПМСД»</w:t>
            </w:r>
          </w:p>
          <w:p w14:paraId="7CC25925" w14:textId="3A587F14" w:rsidR="00F549E8" w:rsidRPr="004D2C65" w:rsidRDefault="00F549E8" w:rsidP="008F5530">
            <w:pPr>
              <w:rPr>
                <w:szCs w:val="24"/>
              </w:rPr>
            </w:pPr>
            <w:r w:rsidRPr="00CF2102">
              <w:rPr>
                <w:sz w:val="26"/>
                <w:szCs w:val="26"/>
              </w:rPr>
              <w:t>КНП ФМР «Фастівськ</w:t>
            </w:r>
            <w:r>
              <w:rPr>
                <w:sz w:val="26"/>
                <w:szCs w:val="26"/>
              </w:rPr>
              <w:t>а ЦРЛ</w:t>
            </w:r>
            <w:r w:rsidRPr="00CF2102">
              <w:rPr>
                <w:sz w:val="26"/>
                <w:szCs w:val="26"/>
              </w:rPr>
              <w:t>»</w:t>
            </w:r>
          </w:p>
        </w:tc>
        <w:tc>
          <w:tcPr>
            <w:tcW w:w="3640" w:type="dxa"/>
          </w:tcPr>
          <w:p w14:paraId="46E2C97E" w14:textId="26D0BE8E" w:rsidR="008F5530" w:rsidRPr="004D2C65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8F5530" w:rsidRPr="004D2C65" w14:paraId="20FA9E72" w14:textId="77777777" w:rsidTr="00402685">
        <w:tc>
          <w:tcPr>
            <w:tcW w:w="704" w:type="dxa"/>
          </w:tcPr>
          <w:p w14:paraId="36F3AEF4" w14:textId="21C4B9EE" w:rsidR="008F5530" w:rsidRPr="004D2C65" w:rsidRDefault="008F5530" w:rsidP="008F5530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D8B8BF3" w14:textId="15CC18E7" w:rsidR="008F5530" w:rsidRPr="004D2C65" w:rsidRDefault="008F5530" w:rsidP="008F5530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медичних працівників закладів охорони здоров’я</w:t>
            </w:r>
          </w:p>
        </w:tc>
        <w:tc>
          <w:tcPr>
            <w:tcW w:w="5113" w:type="dxa"/>
          </w:tcPr>
          <w:p w14:paraId="551AEC67" w14:textId="77777777" w:rsidR="008F5530" w:rsidRDefault="008F5530" w:rsidP="008F5530">
            <w:r w:rsidRPr="000C444C">
              <w:t>КНП ФМР «Фастівський міський ЦПМСД»</w:t>
            </w:r>
          </w:p>
          <w:p w14:paraId="2D84C3CB" w14:textId="04EC0E1A" w:rsidR="00F549E8" w:rsidRPr="004D2C65" w:rsidRDefault="00F549E8" w:rsidP="008F5530">
            <w:pPr>
              <w:rPr>
                <w:szCs w:val="24"/>
              </w:rPr>
            </w:pPr>
            <w:r w:rsidRPr="00CF2102">
              <w:rPr>
                <w:sz w:val="26"/>
                <w:szCs w:val="26"/>
              </w:rPr>
              <w:t>КНП ФМР «Фастівськ</w:t>
            </w:r>
            <w:r>
              <w:rPr>
                <w:sz w:val="26"/>
                <w:szCs w:val="26"/>
              </w:rPr>
              <w:t>а ЦРЛ</w:t>
            </w:r>
            <w:r w:rsidRPr="00CF2102">
              <w:rPr>
                <w:sz w:val="26"/>
                <w:szCs w:val="26"/>
              </w:rPr>
              <w:t>»</w:t>
            </w:r>
          </w:p>
        </w:tc>
        <w:tc>
          <w:tcPr>
            <w:tcW w:w="3640" w:type="dxa"/>
          </w:tcPr>
          <w:p w14:paraId="59580668" w14:textId="312B0615" w:rsidR="008F5530" w:rsidRPr="004D2C65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8F5530" w:rsidRPr="004D2C65" w14:paraId="0E97852E" w14:textId="77777777" w:rsidTr="00402685">
        <w:tc>
          <w:tcPr>
            <w:tcW w:w="704" w:type="dxa"/>
          </w:tcPr>
          <w:p w14:paraId="499D4D03" w14:textId="131D9BDB" w:rsidR="008F5530" w:rsidRPr="004D2C65" w:rsidRDefault="008F5530" w:rsidP="008F5530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2A03E83" w14:textId="51E41DB3" w:rsidR="008F5530" w:rsidRPr="004D2C65" w:rsidRDefault="008F5530" w:rsidP="008F5530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 xml:space="preserve">Перелік та місцезнаходження комунальних закладів охорони здоров’я, які забезпечені обладнанням гінекологічним, </w:t>
            </w:r>
            <w:proofErr w:type="spellStart"/>
            <w:r w:rsidRPr="004D2C65">
              <w:rPr>
                <w:szCs w:val="24"/>
              </w:rPr>
              <w:t>мамологічним</w:t>
            </w:r>
            <w:proofErr w:type="spellEnd"/>
            <w:r w:rsidRPr="004D2C65">
              <w:rPr>
                <w:szCs w:val="24"/>
              </w:rPr>
              <w:t xml:space="preserve"> обладнанням, що пристосоване до потреб осіб з інвалідністю з урахуванням особливостей їх пересування</w:t>
            </w:r>
          </w:p>
        </w:tc>
        <w:tc>
          <w:tcPr>
            <w:tcW w:w="5113" w:type="dxa"/>
          </w:tcPr>
          <w:p w14:paraId="22884D12" w14:textId="77777777" w:rsidR="008F5530" w:rsidRDefault="008F5530" w:rsidP="008F5530">
            <w:r w:rsidRPr="000C444C">
              <w:t>КНП ФМР «Фастівський міський ЦПМСД»</w:t>
            </w:r>
          </w:p>
          <w:p w14:paraId="488AF9F0" w14:textId="62016BD3" w:rsidR="00F549E8" w:rsidRPr="004D2C65" w:rsidRDefault="00F549E8" w:rsidP="008F5530">
            <w:pPr>
              <w:rPr>
                <w:szCs w:val="24"/>
              </w:rPr>
            </w:pPr>
            <w:r w:rsidRPr="00CF2102">
              <w:rPr>
                <w:sz w:val="26"/>
                <w:szCs w:val="26"/>
              </w:rPr>
              <w:t>КНП ФМР «Фастівськ</w:t>
            </w:r>
            <w:r>
              <w:rPr>
                <w:sz w:val="26"/>
                <w:szCs w:val="26"/>
              </w:rPr>
              <w:t>а ЦРЛ</w:t>
            </w:r>
            <w:r w:rsidRPr="00CF2102">
              <w:rPr>
                <w:sz w:val="26"/>
                <w:szCs w:val="26"/>
              </w:rPr>
              <w:t>»</w:t>
            </w:r>
          </w:p>
        </w:tc>
        <w:tc>
          <w:tcPr>
            <w:tcW w:w="3640" w:type="dxa"/>
          </w:tcPr>
          <w:p w14:paraId="16A33791" w14:textId="5A952BD1" w:rsidR="008F5530" w:rsidRPr="004D2C65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35A8B11F" w14:textId="77777777" w:rsidTr="00402685">
        <w:tc>
          <w:tcPr>
            <w:tcW w:w="704" w:type="dxa"/>
          </w:tcPr>
          <w:p w14:paraId="65DCDE78" w14:textId="71F0E378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54F9A9A" w14:textId="35041F96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Відомості про схеми розміщення засобів сезонної торгівлі</w:t>
            </w:r>
          </w:p>
        </w:tc>
        <w:tc>
          <w:tcPr>
            <w:tcW w:w="5113" w:type="dxa"/>
          </w:tcPr>
          <w:p w14:paraId="39EAED32" w14:textId="28B83EB4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сфери обслуговування населення, розміщення реклами та захисту прав споживачів</w:t>
            </w:r>
          </w:p>
        </w:tc>
        <w:tc>
          <w:tcPr>
            <w:tcW w:w="3640" w:type="dxa"/>
          </w:tcPr>
          <w:p w14:paraId="049A7C8C" w14:textId="41B36D8F" w:rsidR="004D2C65" w:rsidRPr="004D2C65" w:rsidRDefault="008F5530" w:rsidP="004D2C6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щопівроку</w:t>
            </w:r>
            <w:proofErr w:type="spellEnd"/>
          </w:p>
        </w:tc>
      </w:tr>
      <w:tr w:rsidR="004D2C65" w:rsidRPr="004D2C65" w14:paraId="26B97922" w14:textId="77777777" w:rsidTr="00402685">
        <w:tc>
          <w:tcPr>
            <w:tcW w:w="704" w:type="dxa"/>
          </w:tcPr>
          <w:p w14:paraId="239FB6D3" w14:textId="4153544D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13577D9" w14:textId="7A3C8FB0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Відомості про ярмарки (строк проведення, місце, кількість місць, вартість місць), організаторів ярмарків, договори, укладені з організаторами таких ярмарків</w:t>
            </w:r>
          </w:p>
        </w:tc>
        <w:tc>
          <w:tcPr>
            <w:tcW w:w="5113" w:type="dxa"/>
          </w:tcPr>
          <w:p w14:paraId="3B438657" w14:textId="6944AF9C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КП «Центр торгівлі та благоустрою»</w:t>
            </w:r>
          </w:p>
        </w:tc>
        <w:tc>
          <w:tcPr>
            <w:tcW w:w="3640" w:type="dxa"/>
          </w:tcPr>
          <w:p w14:paraId="28858E86" w14:textId="1DC6D881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4F1B965B" w14:textId="77777777" w:rsidTr="00402685">
        <w:tc>
          <w:tcPr>
            <w:tcW w:w="704" w:type="dxa"/>
          </w:tcPr>
          <w:p w14:paraId="3468C7A6" w14:textId="34D5E26B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2BFEAEC" w14:textId="0061423F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об'єкти та засоби торгівлі (пересувна, сезонна та інші)</w:t>
            </w:r>
          </w:p>
        </w:tc>
        <w:tc>
          <w:tcPr>
            <w:tcW w:w="5113" w:type="dxa"/>
          </w:tcPr>
          <w:p w14:paraId="07A41B62" w14:textId="4CF6B114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сфери обслуговування населення, розміщення реклами та захисту прав споживачів</w:t>
            </w:r>
          </w:p>
        </w:tc>
        <w:tc>
          <w:tcPr>
            <w:tcW w:w="3640" w:type="dxa"/>
          </w:tcPr>
          <w:p w14:paraId="3DBB2231" w14:textId="1B7ED780" w:rsidR="004D2C65" w:rsidRPr="004D2C65" w:rsidRDefault="008F5530" w:rsidP="004D2C6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щопівроку</w:t>
            </w:r>
            <w:proofErr w:type="spellEnd"/>
          </w:p>
        </w:tc>
      </w:tr>
      <w:tr w:rsidR="004D2C65" w:rsidRPr="004D2C65" w14:paraId="53000B74" w14:textId="77777777" w:rsidTr="00402685">
        <w:tc>
          <w:tcPr>
            <w:tcW w:w="704" w:type="dxa"/>
          </w:tcPr>
          <w:p w14:paraId="7063F1C1" w14:textId="0C5BF18D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53E6B01" w14:textId="314ACA6C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Відомості про транспортні засоби, які обслуговують пасажирські автобусні, тролейбусні та трамвайні маршрути перевезення</w:t>
            </w:r>
          </w:p>
        </w:tc>
        <w:tc>
          <w:tcPr>
            <w:tcW w:w="5113" w:type="dxa"/>
          </w:tcPr>
          <w:p w14:paraId="069BE2CD" w14:textId="60AC65A8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Сектор торгівлі та тр</w:t>
            </w:r>
            <w:r w:rsidR="00975C0C">
              <w:rPr>
                <w:szCs w:val="24"/>
              </w:rPr>
              <w:t>а</w:t>
            </w:r>
            <w:r w:rsidRPr="004D2C65">
              <w:rPr>
                <w:szCs w:val="24"/>
              </w:rPr>
              <w:t>нспорту</w:t>
            </w:r>
          </w:p>
        </w:tc>
        <w:tc>
          <w:tcPr>
            <w:tcW w:w="3640" w:type="dxa"/>
          </w:tcPr>
          <w:p w14:paraId="2558995B" w14:textId="45C66C41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975C0C" w:rsidRPr="004D2C65" w14:paraId="7F8AF50D" w14:textId="77777777" w:rsidTr="00402685">
        <w:tc>
          <w:tcPr>
            <w:tcW w:w="704" w:type="dxa"/>
          </w:tcPr>
          <w:p w14:paraId="43C44159" w14:textId="3E4E570F" w:rsidR="00975C0C" w:rsidRPr="004D2C65" w:rsidRDefault="00975C0C" w:rsidP="00975C0C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B0BD5DD" w14:textId="1D445F89" w:rsidR="00975C0C" w:rsidRPr="004D2C65" w:rsidRDefault="00975C0C" w:rsidP="00975C0C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місцезнаходження громадського транспорту в режимі реального часу</w:t>
            </w:r>
          </w:p>
        </w:tc>
        <w:tc>
          <w:tcPr>
            <w:tcW w:w="5113" w:type="dxa"/>
          </w:tcPr>
          <w:p w14:paraId="701853A7" w14:textId="32C1E1BC" w:rsidR="00975C0C" w:rsidRPr="004D2C65" w:rsidRDefault="00975C0C" w:rsidP="00975C0C">
            <w:pPr>
              <w:rPr>
                <w:szCs w:val="24"/>
              </w:rPr>
            </w:pPr>
            <w:r w:rsidRPr="000E42B1">
              <w:rPr>
                <w:szCs w:val="24"/>
              </w:rPr>
              <w:t>Сектор торгівлі та транспорту</w:t>
            </w:r>
          </w:p>
        </w:tc>
        <w:tc>
          <w:tcPr>
            <w:tcW w:w="3640" w:type="dxa"/>
          </w:tcPr>
          <w:p w14:paraId="704E1BBC" w14:textId="06FEDB8F" w:rsidR="00975C0C" w:rsidRPr="004D2C65" w:rsidRDefault="008F5530" w:rsidP="00975C0C">
            <w:pPr>
              <w:rPr>
                <w:szCs w:val="24"/>
              </w:rPr>
            </w:pPr>
            <w:r>
              <w:rPr>
                <w:szCs w:val="24"/>
              </w:rPr>
              <w:t>У режимі реального часу</w:t>
            </w:r>
          </w:p>
        </w:tc>
      </w:tr>
      <w:tr w:rsidR="00975C0C" w:rsidRPr="004D2C65" w14:paraId="2A4B7820" w14:textId="77777777" w:rsidTr="00402685">
        <w:tc>
          <w:tcPr>
            <w:tcW w:w="704" w:type="dxa"/>
          </w:tcPr>
          <w:p w14:paraId="10E7FA5F" w14:textId="5E6EB410" w:rsidR="00975C0C" w:rsidRPr="004D2C65" w:rsidRDefault="00975C0C" w:rsidP="00975C0C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2E7CD1B9" w14:textId="6311DD7D" w:rsidR="00975C0C" w:rsidRPr="004D2C65" w:rsidRDefault="00975C0C" w:rsidP="00975C0C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 xml:space="preserve">Дані про місце розміщення зупинок міського </w:t>
            </w:r>
            <w:proofErr w:type="spellStart"/>
            <w:r w:rsidRPr="004D2C65">
              <w:rPr>
                <w:szCs w:val="24"/>
              </w:rPr>
              <w:t>електро</w:t>
            </w:r>
            <w:proofErr w:type="spellEnd"/>
            <w:r w:rsidRPr="004D2C65">
              <w:rPr>
                <w:szCs w:val="24"/>
              </w:rPr>
              <w:t>- та автомобільного транспорту</w:t>
            </w:r>
          </w:p>
        </w:tc>
        <w:tc>
          <w:tcPr>
            <w:tcW w:w="5113" w:type="dxa"/>
          </w:tcPr>
          <w:p w14:paraId="05867D6D" w14:textId="6C5F0572" w:rsidR="00975C0C" w:rsidRPr="004D2C65" w:rsidRDefault="00975C0C" w:rsidP="00975C0C">
            <w:pPr>
              <w:rPr>
                <w:szCs w:val="24"/>
              </w:rPr>
            </w:pPr>
            <w:r w:rsidRPr="000E42B1">
              <w:rPr>
                <w:szCs w:val="24"/>
              </w:rPr>
              <w:t>Сектор торгівлі та транспорту</w:t>
            </w:r>
          </w:p>
        </w:tc>
        <w:tc>
          <w:tcPr>
            <w:tcW w:w="3640" w:type="dxa"/>
          </w:tcPr>
          <w:p w14:paraId="13868290" w14:textId="556704B1" w:rsidR="00975C0C" w:rsidRPr="004D2C65" w:rsidRDefault="008F5530" w:rsidP="00975C0C">
            <w:pPr>
              <w:rPr>
                <w:szCs w:val="24"/>
              </w:rPr>
            </w:pPr>
            <w:r>
              <w:rPr>
                <w:szCs w:val="24"/>
              </w:rPr>
              <w:t>щомісячно</w:t>
            </w:r>
          </w:p>
        </w:tc>
      </w:tr>
      <w:tr w:rsidR="00975C0C" w:rsidRPr="004D2C65" w14:paraId="7E57CC77" w14:textId="77777777" w:rsidTr="00402685">
        <w:tc>
          <w:tcPr>
            <w:tcW w:w="704" w:type="dxa"/>
          </w:tcPr>
          <w:p w14:paraId="2C4C24BD" w14:textId="57FEACF1" w:rsidR="00975C0C" w:rsidRPr="004D2C65" w:rsidRDefault="00975C0C" w:rsidP="00975C0C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002A3A96" w14:textId="3F6AF2A1" w:rsidR="00975C0C" w:rsidRPr="004D2C65" w:rsidRDefault="00975C0C" w:rsidP="00975C0C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перевізників, що надають послуги пасажирського автомобільного транспорту, та маршрутів перевезення</w:t>
            </w:r>
          </w:p>
        </w:tc>
        <w:tc>
          <w:tcPr>
            <w:tcW w:w="5113" w:type="dxa"/>
          </w:tcPr>
          <w:p w14:paraId="6F162A63" w14:textId="60E71653" w:rsidR="00975C0C" w:rsidRPr="004D2C65" w:rsidRDefault="00975C0C" w:rsidP="00975C0C">
            <w:pPr>
              <w:rPr>
                <w:szCs w:val="24"/>
              </w:rPr>
            </w:pPr>
            <w:r w:rsidRPr="000E42B1">
              <w:rPr>
                <w:szCs w:val="24"/>
              </w:rPr>
              <w:t>Сектор торгівлі та транспорту</w:t>
            </w:r>
          </w:p>
        </w:tc>
        <w:tc>
          <w:tcPr>
            <w:tcW w:w="3640" w:type="dxa"/>
          </w:tcPr>
          <w:p w14:paraId="40650403" w14:textId="654DB4AC" w:rsidR="00975C0C" w:rsidRPr="004D2C65" w:rsidRDefault="008F5530" w:rsidP="00975C0C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975C0C" w:rsidRPr="004D2C65" w14:paraId="639098EE" w14:textId="77777777" w:rsidTr="00402685">
        <w:tc>
          <w:tcPr>
            <w:tcW w:w="704" w:type="dxa"/>
          </w:tcPr>
          <w:p w14:paraId="094BE838" w14:textId="603D7F4D" w:rsidR="00975C0C" w:rsidRPr="004D2C65" w:rsidRDefault="00975C0C" w:rsidP="00975C0C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01870E7" w14:textId="04EAEBC0" w:rsidR="00975C0C" w:rsidRPr="004D2C65" w:rsidRDefault="00975C0C" w:rsidP="00975C0C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Розклад руху громадського транспорту</w:t>
            </w:r>
          </w:p>
        </w:tc>
        <w:tc>
          <w:tcPr>
            <w:tcW w:w="5113" w:type="dxa"/>
          </w:tcPr>
          <w:p w14:paraId="04B02F7B" w14:textId="505F3C01" w:rsidR="00975C0C" w:rsidRPr="004D2C65" w:rsidRDefault="00975C0C" w:rsidP="00975C0C">
            <w:pPr>
              <w:rPr>
                <w:szCs w:val="24"/>
              </w:rPr>
            </w:pPr>
            <w:r w:rsidRPr="000E42B1">
              <w:rPr>
                <w:szCs w:val="24"/>
              </w:rPr>
              <w:t>Сектор торгівлі та транспорту</w:t>
            </w:r>
          </w:p>
        </w:tc>
        <w:tc>
          <w:tcPr>
            <w:tcW w:w="3640" w:type="dxa"/>
          </w:tcPr>
          <w:p w14:paraId="761A21D3" w14:textId="71190B24" w:rsidR="00975C0C" w:rsidRPr="004D2C65" w:rsidRDefault="008F5530" w:rsidP="00975C0C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3EF6E166" w14:textId="77777777" w:rsidTr="00402685">
        <w:tc>
          <w:tcPr>
            <w:tcW w:w="704" w:type="dxa"/>
          </w:tcPr>
          <w:p w14:paraId="3D47D746" w14:textId="3249A070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081A7917" w14:textId="6689F89C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5113" w:type="dxa"/>
          </w:tcPr>
          <w:p w14:paraId="7AA426F7" w14:textId="766C8F15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Управління економіки та міжнародного співробітництва</w:t>
            </w:r>
          </w:p>
        </w:tc>
        <w:tc>
          <w:tcPr>
            <w:tcW w:w="3640" w:type="dxa"/>
          </w:tcPr>
          <w:p w14:paraId="0677DA1B" w14:textId="44CBE020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1519896D" w14:textId="77777777" w:rsidTr="00402685">
        <w:tc>
          <w:tcPr>
            <w:tcW w:w="704" w:type="dxa"/>
          </w:tcPr>
          <w:p w14:paraId="2031EA9C" w14:textId="4D9CBF01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602335F" w14:textId="56137042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електронні петиції, у тому числі, осіб, що їх підписали, та результати розгляду</w:t>
            </w:r>
          </w:p>
        </w:tc>
        <w:tc>
          <w:tcPr>
            <w:tcW w:w="5113" w:type="dxa"/>
          </w:tcPr>
          <w:p w14:paraId="0D798F0B" w14:textId="67E8A890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звернення громадян</w:t>
            </w:r>
          </w:p>
        </w:tc>
        <w:tc>
          <w:tcPr>
            <w:tcW w:w="3640" w:type="dxa"/>
          </w:tcPr>
          <w:p w14:paraId="0B715012" w14:textId="47CE2076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щотижня</w:t>
            </w:r>
          </w:p>
        </w:tc>
      </w:tr>
      <w:tr w:rsidR="004D2C65" w:rsidRPr="004D2C65" w14:paraId="12C6D7A1" w14:textId="77777777" w:rsidTr="00402685">
        <w:tc>
          <w:tcPr>
            <w:tcW w:w="704" w:type="dxa"/>
          </w:tcPr>
          <w:p w14:paraId="0FB9C7A2" w14:textId="11586CCC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52C4BB2" w14:textId="42C669EB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надані адміністративні послуги</w:t>
            </w:r>
          </w:p>
        </w:tc>
        <w:tc>
          <w:tcPr>
            <w:tcW w:w="5113" w:type="dxa"/>
          </w:tcPr>
          <w:p w14:paraId="6F60CE31" w14:textId="2B3FB034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Центр надання адміністративних послуг</w:t>
            </w:r>
          </w:p>
        </w:tc>
        <w:tc>
          <w:tcPr>
            <w:tcW w:w="3640" w:type="dxa"/>
          </w:tcPr>
          <w:p w14:paraId="6FD32888" w14:textId="1F2C5BED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щомісяця</w:t>
            </w:r>
          </w:p>
        </w:tc>
      </w:tr>
      <w:tr w:rsidR="004D2C65" w:rsidRPr="004D2C65" w14:paraId="3A67BC08" w14:textId="77777777" w:rsidTr="00402685">
        <w:tc>
          <w:tcPr>
            <w:tcW w:w="704" w:type="dxa"/>
          </w:tcPr>
          <w:p w14:paraId="714AF674" w14:textId="08528303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3DDBE78" w14:textId="50DA4352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надходження звернень на гарячі лінії, у аварійно-диспетчерські служби, телефонні центри тощо</w:t>
            </w:r>
          </w:p>
        </w:tc>
        <w:tc>
          <w:tcPr>
            <w:tcW w:w="5113" w:type="dxa"/>
          </w:tcPr>
          <w:p w14:paraId="4CE0E506" w14:textId="639792B3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звернення громадян</w:t>
            </w:r>
          </w:p>
        </w:tc>
        <w:tc>
          <w:tcPr>
            <w:tcW w:w="3640" w:type="dxa"/>
          </w:tcPr>
          <w:p w14:paraId="6ABEF271" w14:textId="35A34F3E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щомісяця</w:t>
            </w:r>
          </w:p>
        </w:tc>
      </w:tr>
    </w:tbl>
    <w:p w14:paraId="38261FAE" w14:textId="77777777" w:rsidR="00402685" w:rsidRDefault="00402685" w:rsidP="00402685">
      <w:pPr>
        <w:jc w:val="both"/>
      </w:pPr>
    </w:p>
    <w:p w14:paraId="299A2FD4" w14:textId="77777777" w:rsidR="005354FD" w:rsidRDefault="005354FD" w:rsidP="00402685">
      <w:pPr>
        <w:jc w:val="both"/>
      </w:pPr>
    </w:p>
    <w:p w14:paraId="428334D4" w14:textId="0A6F0735" w:rsidR="00BD0E3B" w:rsidRPr="00BD0E3B" w:rsidRDefault="00BD0E3B" w:rsidP="00BD0E3B">
      <w:pPr>
        <w:jc w:val="both"/>
        <w:rPr>
          <w:b/>
          <w:bCs/>
          <w:sz w:val="28"/>
          <w:szCs w:val="28"/>
        </w:rPr>
      </w:pPr>
      <w:r w:rsidRPr="00BD0E3B">
        <w:rPr>
          <w:b/>
          <w:bCs/>
          <w:sz w:val="28"/>
          <w:szCs w:val="28"/>
        </w:rPr>
        <w:t>Керуючий справами (секретар)</w:t>
      </w:r>
    </w:p>
    <w:p w14:paraId="1B2994C9" w14:textId="63844423" w:rsidR="005354FD" w:rsidRPr="00FE5E1D" w:rsidRDefault="00BD0E3B" w:rsidP="00BD0E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BD0E3B">
        <w:rPr>
          <w:b/>
          <w:bCs/>
          <w:sz w:val="28"/>
          <w:szCs w:val="28"/>
        </w:rPr>
        <w:t>иконавчого</w:t>
      </w:r>
      <w:r>
        <w:rPr>
          <w:b/>
          <w:bCs/>
          <w:sz w:val="28"/>
          <w:szCs w:val="28"/>
        </w:rPr>
        <w:t xml:space="preserve"> </w:t>
      </w:r>
      <w:r w:rsidRPr="00BD0E3B">
        <w:rPr>
          <w:b/>
          <w:bCs/>
          <w:sz w:val="28"/>
          <w:szCs w:val="28"/>
        </w:rPr>
        <w:t xml:space="preserve">комітету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D0E3B">
        <w:rPr>
          <w:b/>
          <w:bCs/>
          <w:sz w:val="28"/>
          <w:szCs w:val="28"/>
        </w:rPr>
        <w:t xml:space="preserve">                                          Л. О. </w:t>
      </w:r>
      <w:proofErr w:type="spellStart"/>
      <w:r w:rsidRPr="00BD0E3B">
        <w:rPr>
          <w:b/>
          <w:bCs/>
          <w:sz w:val="28"/>
          <w:szCs w:val="28"/>
        </w:rPr>
        <w:t>Тхоржевська</w:t>
      </w:r>
      <w:proofErr w:type="spellEnd"/>
    </w:p>
    <w:sectPr w:rsidR="005354FD" w:rsidRPr="00FE5E1D" w:rsidSect="00975C0C">
      <w:headerReference w:type="default" r:id="rId7"/>
      <w:pgSz w:w="16838" w:h="11906" w:orient="landscape"/>
      <w:pgMar w:top="993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9C49" w14:textId="77777777" w:rsidR="00FD5D15" w:rsidRDefault="00FD5D15" w:rsidP="00A93CE6">
      <w:r>
        <w:separator/>
      </w:r>
    </w:p>
  </w:endnote>
  <w:endnote w:type="continuationSeparator" w:id="0">
    <w:p w14:paraId="4434B95A" w14:textId="77777777" w:rsidR="00FD5D15" w:rsidRDefault="00FD5D15" w:rsidP="00A9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FF3B" w14:textId="77777777" w:rsidR="00FD5D15" w:rsidRDefault="00FD5D15" w:rsidP="00A93CE6">
      <w:r>
        <w:separator/>
      </w:r>
    </w:p>
  </w:footnote>
  <w:footnote w:type="continuationSeparator" w:id="0">
    <w:p w14:paraId="43BAA04B" w14:textId="77777777" w:rsidR="00FD5D15" w:rsidRDefault="00FD5D15" w:rsidP="00A9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C27" w14:textId="1A6488CB" w:rsidR="00A93CE6" w:rsidRDefault="00A93CE6">
    <w:pPr>
      <w:pStyle w:val="a4"/>
      <w:jc w:val="center"/>
    </w:pPr>
  </w:p>
  <w:p w14:paraId="51C53847" w14:textId="77777777" w:rsidR="00A93CE6" w:rsidRDefault="00A93C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53AC"/>
    <w:multiLevelType w:val="hybridMultilevel"/>
    <w:tmpl w:val="52C6F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32FB"/>
    <w:multiLevelType w:val="hybridMultilevel"/>
    <w:tmpl w:val="F46E9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85"/>
    <w:rsid w:val="00127ADA"/>
    <w:rsid w:val="001A1794"/>
    <w:rsid w:val="00230A25"/>
    <w:rsid w:val="002A6886"/>
    <w:rsid w:val="00355FA7"/>
    <w:rsid w:val="00402685"/>
    <w:rsid w:val="004472A6"/>
    <w:rsid w:val="004C0404"/>
    <w:rsid w:val="004D2C65"/>
    <w:rsid w:val="005354FD"/>
    <w:rsid w:val="0058466D"/>
    <w:rsid w:val="005B0AE4"/>
    <w:rsid w:val="00603859"/>
    <w:rsid w:val="00647C45"/>
    <w:rsid w:val="006C405A"/>
    <w:rsid w:val="007F6200"/>
    <w:rsid w:val="00812437"/>
    <w:rsid w:val="00824BC4"/>
    <w:rsid w:val="0089242D"/>
    <w:rsid w:val="008D64F5"/>
    <w:rsid w:val="008F5530"/>
    <w:rsid w:val="009167E5"/>
    <w:rsid w:val="0095380A"/>
    <w:rsid w:val="0095650E"/>
    <w:rsid w:val="0096518C"/>
    <w:rsid w:val="0096632D"/>
    <w:rsid w:val="00975C0C"/>
    <w:rsid w:val="009A33E5"/>
    <w:rsid w:val="009B4C92"/>
    <w:rsid w:val="00A2027C"/>
    <w:rsid w:val="00A362DB"/>
    <w:rsid w:val="00A93CE6"/>
    <w:rsid w:val="00B75ADD"/>
    <w:rsid w:val="00BB42C4"/>
    <w:rsid w:val="00BD0E3B"/>
    <w:rsid w:val="00E81ED1"/>
    <w:rsid w:val="00EE670C"/>
    <w:rsid w:val="00EF0F32"/>
    <w:rsid w:val="00F02CB1"/>
    <w:rsid w:val="00F549E8"/>
    <w:rsid w:val="00F570C9"/>
    <w:rsid w:val="00FB3633"/>
    <w:rsid w:val="00FD5D15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D353"/>
  <w15:chartTrackingRefBased/>
  <w15:docId w15:val="{560911F1-6A3B-4FDA-82D0-A318D7AE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C405A"/>
    <w:pPr>
      <w:spacing w:before="100" w:beforeAutospacing="1" w:after="100" w:afterAutospacing="1"/>
    </w:pPr>
    <w:rPr>
      <w:rFonts w:eastAsia="Times New Roman"/>
      <w:color w:val="auto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A93CE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E6"/>
  </w:style>
  <w:style w:type="paragraph" w:styleId="a6">
    <w:name w:val="footer"/>
    <w:basedOn w:val="a"/>
    <w:link w:val="a7"/>
    <w:uiPriority w:val="99"/>
    <w:unhideWhenUsed/>
    <w:rsid w:val="00A93CE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E6"/>
  </w:style>
  <w:style w:type="character" w:styleId="a8">
    <w:name w:val="Hyperlink"/>
    <w:basedOn w:val="a0"/>
    <w:uiPriority w:val="99"/>
    <w:semiHidden/>
    <w:unhideWhenUsed/>
    <w:rsid w:val="0096518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12437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EF0F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8041</Words>
  <Characters>4584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БМР Загальний відділ</dc:creator>
  <cp:keywords/>
  <dc:description/>
  <cp:lastModifiedBy>jevjuk@gmail.com</cp:lastModifiedBy>
  <cp:revision>12</cp:revision>
  <cp:lastPrinted>2021-12-16T12:56:00Z</cp:lastPrinted>
  <dcterms:created xsi:type="dcterms:W3CDTF">2020-01-15T15:18:00Z</dcterms:created>
  <dcterms:modified xsi:type="dcterms:W3CDTF">2021-12-16T13:29:00Z</dcterms:modified>
</cp:coreProperties>
</file>