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EBB2" w14:textId="77777777" w:rsidR="00603859" w:rsidRDefault="00603859" w:rsidP="00402685">
      <w:pPr>
        <w:ind w:left="11340" w:firstLine="851"/>
      </w:pPr>
      <w:bookmarkStart w:id="0" w:name="_Hlk30146346"/>
      <w:bookmarkStart w:id="1" w:name="_Hlk30146326"/>
      <w:r>
        <w:t xml:space="preserve">    </w:t>
      </w:r>
    </w:p>
    <w:p w14:paraId="20D6577B" w14:textId="77777777" w:rsidR="00603859" w:rsidRDefault="00603859" w:rsidP="00402685">
      <w:pPr>
        <w:ind w:left="11340" w:firstLine="851"/>
      </w:pPr>
    </w:p>
    <w:p w14:paraId="06F31D0A" w14:textId="77777777" w:rsidR="00603859" w:rsidRDefault="00603859" w:rsidP="00402685">
      <w:pPr>
        <w:ind w:left="11340" w:firstLine="851"/>
      </w:pPr>
    </w:p>
    <w:p w14:paraId="194D8001" w14:textId="59E6D12A" w:rsidR="00A2027C" w:rsidRPr="0095650E" w:rsidRDefault="00402685" w:rsidP="00402685">
      <w:pPr>
        <w:ind w:left="11340" w:firstLine="851"/>
        <w:rPr>
          <w:lang w:val="ru-RU"/>
        </w:rPr>
      </w:pPr>
      <w:r>
        <w:t>Додаток</w:t>
      </w:r>
      <w:r w:rsidR="0095650E">
        <w:rPr>
          <w:lang w:val="ru-RU"/>
        </w:rPr>
        <w:t xml:space="preserve"> 1</w:t>
      </w:r>
    </w:p>
    <w:p w14:paraId="4D3456D7" w14:textId="048BAADB" w:rsidR="00402685" w:rsidRDefault="00402685" w:rsidP="00402685">
      <w:pPr>
        <w:ind w:left="11340"/>
      </w:pPr>
      <w:r>
        <w:t xml:space="preserve">до </w:t>
      </w:r>
      <w:r w:rsidR="00812437">
        <w:t xml:space="preserve">розпорядження </w:t>
      </w:r>
      <w:r>
        <w:t xml:space="preserve"> </w:t>
      </w:r>
    </w:p>
    <w:p w14:paraId="6BF463F3" w14:textId="3803A244" w:rsidR="00402685" w:rsidRDefault="00402685" w:rsidP="00402685">
      <w:pPr>
        <w:ind w:left="11340"/>
      </w:pPr>
      <w:r>
        <w:t>№ _____</w:t>
      </w:r>
      <w:r w:rsidR="00BB42C4">
        <w:t>__________</w:t>
      </w:r>
    </w:p>
    <w:p w14:paraId="5AEF1DAA" w14:textId="226DD0D9" w:rsidR="00FE5E1D" w:rsidRDefault="00FE5E1D" w:rsidP="00FE5E1D">
      <w:pPr>
        <w:ind w:left="11340"/>
      </w:pPr>
      <w:r>
        <w:t>від _______202</w:t>
      </w:r>
      <w:r w:rsidR="00525156">
        <w:t>4</w:t>
      </w:r>
      <w:r>
        <w:t xml:space="preserve"> року </w:t>
      </w:r>
    </w:p>
    <w:p w14:paraId="7E74D22E" w14:textId="77777777" w:rsidR="00FE5E1D" w:rsidRDefault="00FE5E1D" w:rsidP="00402685">
      <w:pPr>
        <w:ind w:left="11340"/>
      </w:pPr>
    </w:p>
    <w:p w14:paraId="19AB460F" w14:textId="77777777" w:rsidR="00402685" w:rsidRPr="008F5530" w:rsidRDefault="00402685" w:rsidP="00402685">
      <w:pPr>
        <w:jc w:val="center"/>
        <w:rPr>
          <w:b/>
        </w:rPr>
      </w:pPr>
      <w:bookmarkStart w:id="2" w:name="_Hlk30146406"/>
      <w:bookmarkEnd w:id="0"/>
      <w:r w:rsidRPr="008F5530">
        <w:rPr>
          <w:b/>
        </w:rPr>
        <w:t>ПЕРЕЛІК</w:t>
      </w:r>
    </w:p>
    <w:p w14:paraId="5AAB6CC3" w14:textId="77777777" w:rsidR="00402685" w:rsidRPr="008F5530" w:rsidRDefault="00402685" w:rsidP="00402685">
      <w:pPr>
        <w:jc w:val="center"/>
        <w:rPr>
          <w:b/>
        </w:rPr>
      </w:pPr>
      <w:r w:rsidRPr="008F5530">
        <w:rPr>
          <w:b/>
        </w:rPr>
        <w:t xml:space="preserve">наборів даних, які підлягають оприлюдненню у формі відкритих даних, розпорядником яких є </w:t>
      </w:r>
    </w:p>
    <w:p w14:paraId="7D786155" w14:textId="406D58C1" w:rsidR="00402685" w:rsidRDefault="00812437" w:rsidP="00402685">
      <w:pPr>
        <w:jc w:val="center"/>
        <w:rPr>
          <w:b/>
        </w:rPr>
      </w:pPr>
      <w:r w:rsidRPr="008F5530">
        <w:rPr>
          <w:b/>
        </w:rPr>
        <w:t>Фастівська</w:t>
      </w:r>
      <w:r w:rsidR="00402685" w:rsidRPr="008F5530">
        <w:rPr>
          <w:b/>
        </w:rPr>
        <w:t xml:space="preserve"> міська рада та її виконавчі органи</w:t>
      </w:r>
      <w:bookmarkEnd w:id="2"/>
    </w:p>
    <w:p w14:paraId="0069B927" w14:textId="77777777" w:rsidR="00525156" w:rsidRDefault="00525156" w:rsidP="0040268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5113"/>
        <w:gridCol w:w="3640"/>
      </w:tblGrid>
      <w:tr w:rsidR="00402685" w:rsidRPr="004D2C65" w14:paraId="768BF812" w14:textId="77777777" w:rsidTr="00402685">
        <w:tc>
          <w:tcPr>
            <w:tcW w:w="704" w:type="dxa"/>
          </w:tcPr>
          <w:bookmarkEnd w:id="1"/>
          <w:p w14:paraId="0E3AFAAF" w14:textId="59DA2D5A" w:rsidR="00402685" w:rsidRPr="004D2C65" w:rsidRDefault="00402685" w:rsidP="00402685">
            <w:pPr>
              <w:spacing w:line="0" w:lineRule="atLeast"/>
              <w:rPr>
                <w:szCs w:val="24"/>
              </w:rPr>
            </w:pPr>
            <w:r w:rsidRPr="004D2C65">
              <w:rPr>
                <w:color w:val="000000"/>
                <w:szCs w:val="24"/>
              </w:rPr>
              <w:t xml:space="preserve">№ </w:t>
            </w:r>
            <w:r w:rsidR="008F5530">
              <w:rPr>
                <w:color w:val="000000"/>
                <w:szCs w:val="24"/>
              </w:rPr>
              <w:t>п</w:t>
            </w:r>
            <w:r w:rsidRPr="004D2C65">
              <w:rPr>
                <w:color w:val="000000"/>
                <w:szCs w:val="24"/>
              </w:rPr>
              <w:t>/п</w:t>
            </w:r>
          </w:p>
        </w:tc>
        <w:tc>
          <w:tcPr>
            <w:tcW w:w="5103" w:type="dxa"/>
          </w:tcPr>
          <w:p w14:paraId="07AFC858" w14:textId="77777777" w:rsidR="00402685" w:rsidRPr="004D2C65" w:rsidRDefault="00402685" w:rsidP="00402685">
            <w:pPr>
              <w:spacing w:line="0" w:lineRule="atLeast"/>
              <w:jc w:val="center"/>
              <w:rPr>
                <w:szCs w:val="24"/>
              </w:rPr>
            </w:pPr>
            <w:r w:rsidRPr="004D2C65">
              <w:rPr>
                <w:color w:val="000000"/>
                <w:szCs w:val="24"/>
              </w:rPr>
              <w:t>Найменування наборів</w:t>
            </w:r>
          </w:p>
        </w:tc>
        <w:tc>
          <w:tcPr>
            <w:tcW w:w="5113" w:type="dxa"/>
          </w:tcPr>
          <w:p w14:paraId="7DA5975B" w14:textId="77777777" w:rsidR="00402685" w:rsidRPr="004D2C65" w:rsidRDefault="00402685" w:rsidP="005354FD">
            <w:pPr>
              <w:jc w:val="center"/>
              <w:rPr>
                <w:szCs w:val="24"/>
              </w:rPr>
            </w:pPr>
            <w:r w:rsidRPr="004D2C65">
              <w:rPr>
                <w:szCs w:val="24"/>
              </w:rPr>
              <w:t>Розпорядник інформації</w:t>
            </w:r>
          </w:p>
        </w:tc>
        <w:tc>
          <w:tcPr>
            <w:tcW w:w="3640" w:type="dxa"/>
          </w:tcPr>
          <w:p w14:paraId="54AC7186" w14:textId="3EE53FE0" w:rsidR="00402685" w:rsidRPr="004D2C65" w:rsidRDefault="00812437" w:rsidP="005354FD">
            <w:pPr>
              <w:jc w:val="center"/>
              <w:rPr>
                <w:szCs w:val="24"/>
              </w:rPr>
            </w:pPr>
            <w:r w:rsidRPr="004D2C65">
              <w:rPr>
                <w:szCs w:val="24"/>
              </w:rPr>
              <w:t>Періодичність оприлюднення даних</w:t>
            </w:r>
          </w:p>
        </w:tc>
      </w:tr>
      <w:tr w:rsidR="00402685" w:rsidRPr="004D2C65" w14:paraId="0EF5DF7B" w14:textId="77777777" w:rsidTr="00402685">
        <w:tc>
          <w:tcPr>
            <w:tcW w:w="704" w:type="dxa"/>
          </w:tcPr>
          <w:p w14:paraId="72B8B4EF" w14:textId="39F68384" w:rsidR="00402685" w:rsidRPr="004D2C65" w:rsidRDefault="0040268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3023255" w14:textId="77777777" w:rsidR="00402685" w:rsidRPr="004D2C65" w:rsidRDefault="0096518C" w:rsidP="00402685">
            <w:pPr>
              <w:jc w:val="both"/>
              <w:rPr>
                <w:szCs w:val="24"/>
              </w:rPr>
            </w:pPr>
            <w:r w:rsidRPr="004D2C65">
              <w:rPr>
                <w:color w:val="000000"/>
                <w:szCs w:val="24"/>
                <w:shd w:val="clear" w:color="auto" w:fill="FFFFFF"/>
              </w:rPr>
              <w:t>Довідник підприємств, установ (закладів) та організацій розпорядника інформації та організацій, що належать до сфери його управління, у тому числі їх ідентифікаційних кодів, офіційних веб-сайтів, адрес електронної пошти, телефонів та адрес</w:t>
            </w:r>
          </w:p>
        </w:tc>
        <w:tc>
          <w:tcPr>
            <w:tcW w:w="5113" w:type="dxa"/>
          </w:tcPr>
          <w:p w14:paraId="7651A3F1" w14:textId="5511AE41" w:rsidR="00402685" w:rsidRPr="004D2C65" w:rsidRDefault="005354FD" w:rsidP="009B4C92">
            <w:pPr>
              <w:rPr>
                <w:szCs w:val="24"/>
              </w:rPr>
            </w:pPr>
            <w:r w:rsidRPr="004D2C65">
              <w:rPr>
                <w:bCs/>
                <w:szCs w:val="24"/>
              </w:rPr>
              <w:t xml:space="preserve">Виконавчі органи </w:t>
            </w:r>
            <w:r w:rsidR="00812437" w:rsidRPr="004D2C65">
              <w:rPr>
                <w:bCs/>
                <w:szCs w:val="24"/>
              </w:rPr>
              <w:t>Фастівської</w:t>
            </w:r>
            <w:r w:rsidRPr="004D2C65">
              <w:rPr>
                <w:bCs/>
                <w:szCs w:val="24"/>
              </w:rPr>
              <w:t xml:space="preserve"> міської ради </w:t>
            </w:r>
          </w:p>
        </w:tc>
        <w:tc>
          <w:tcPr>
            <w:tcW w:w="3640" w:type="dxa"/>
          </w:tcPr>
          <w:p w14:paraId="350B562D" w14:textId="2CA22B29" w:rsidR="00402685" w:rsidRPr="004D2C65" w:rsidRDefault="00BB42C4" w:rsidP="00402685">
            <w:pPr>
              <w:jc w:val="both"/>
              <w:rPr>
                <w:szCs w:val="24"/>
              </w:rPr>
            </w:pPr>
            <w:r>
              <w:t>протягом трьох робочих днів з моменту внесення таких змін</w:t>
            </w:r>
          </w:p>
        </w:tc>
      </w:tr>
      <w:tr w:rsidR="00812437" w:rsidRPr="004D2C65" w14:paraId="1666E7D8" w14:textId="77777777" w:rsidTr="00402685">
        <w:tc>
          <w:tcPr>
            <w:tcW w:w="704" w:type="dxa"/>
          </w:tcPr>
          <w:p w14:paraId="098B3114" w14:textId="41203220" w:rsidR="00812437" w:rsidRPr="004D2C65" w:rsidRDefault="00812437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BE67301" w14:textId="77777777" w:rsidR="00812437" w:rsidRPr="004D2C65" w:rsidRDefault="00812437" w:rsidP="00812437">
            <w:pPr>
              <w:jc w:val="both"/>
              <w:rPr>
                <w:szCs w:val="24"/>
              </w:rPr>
            </w:pPr>
            <w:r w:rsidRPr="004D2C65">
              <w:rPr>
                <w:color w:val="000000"/>
                <w:szCs w:val="24"/>
                <w:shd w:val="clear" w:color="auto" w:fill="FFFFFF"/>
              </w:rPr>
              <w:t>Інформація про організаційну структуру розпорядника інформації</w:t>
            </w:r>
          </w:p>
        </w:tc>
        <w:tc>
          <w:tcPr>
            <w:tcW w:w="5113" w:type="dxa"/>
          </w:tcPr>
          <w:p w14:paraId="12D6C3AF" w14:textId="2429287E" w:rsidR="00812437" w:rsidRPr="004D2C65" w:rsidRDefault="00812437" w:rsidP="00812437">
            <w:pPr>
              <w:rPr>
                <w:szCs w:val="24"/>
              </w:rPr>
            </w:pPr>
            <w:r w:rsidRPr="004D2C65">
              <w:rPr>
                <w:bCs/>
                <w:szCs w:val="24"/>
              </w:rPr>
              <w:t xml:space="preserve">Виконавчі органи Фастівської міської ради </w:t>
            </w:r>
          </w:p>
        </w:tc>
        <w:tc>
          <w:tcPr>
            <w:tcW w:w="3640" w:type="dxa"/>
          </w:tcPr>
          <w:p w14:paraId="541DCDA4" w14:textId="17C20219" w:rsidR="00812437" w:rsidRPr="004D2C65" w:rsidRDefault="00355FA7" w:rsidP="00812437">
            <w:pPr>
              <w:rPr>
                <w:szCs w:val="24"/>
              </w:rPr>
            </w:pPr>
            <w:r>
              <w:t>протягом трьох робочих днів з моменту внесення таких змін</w:t>
            </w:r>
          </w:p>
        </w:tc>
      </w:tr>
      <w:tr w:rsidR="00812437" w:rsidRPr="004D2C65" w14:paraId="5326D149" w14:textId="77777777" w:rsidTr="00402685">
        <w:tc>
          <w:tcPr>
            <w:tcW w:w="704" w:type="dxa"/>
          </w:tcPr>
          <w:p w14:paraId="04D90617" w14:textId="0B2FC0EE" w:rsidR="00812437" w:rsidRPr="004D2C65" w:rsidRDefault="00812437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14CB51D0" w14:textId="77777777" w:rsidR="00812437" w:rsidRPr="004D2C65" w:rsidRDefault="00812437" w:rsidP="00812437">
            <w:pPr>
              <w:jc w:val="both"/>
              <w:rPr>
                <w:szCs w:val="24"/>
              </w:rPr>
            </w:pPr>
            <w:r w:rsidRPr="004D2C65">
              <w:rPr>
                <w:color w:val="000000"/>
                <w:szCs w:val="24"/>
                <w:shd w:val="clear" w:color="auto" w:fill="FFFFFF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5113" w:type="dxa"/>
          </w:tcPr>
          <w:p w14:paraId="570E478B" w14:textId="4862C56F" w:rsidR="00812437" w:rsidRPr="004D2C65" w:rsidRDefault="00812437" w:rsidP="00812437">
            <w:pPr>
              <w:rPr>
                <w:szCs w:val="24"/>
              </w:rPr>
            </w:pPr>
            <w:r w:rsidRPr="004D2C65">
              <w:rPr>
                <w:bCs/>
                <w:szCs w:val="24"/>
              </w:rPr>
              <w:t xml:space="preserve">Виконавчі органи Фастівської міської ради </w:t>
            </w:r>
          </w:p>
        </w:tc>
        <w:tc>
          <w:tcPr>
            <w:tcW w:w="3640" w:type="dxa"/>
          </w:tcPr>
          <w:p w14:paraId="59DB7510" w14:textId="276A1EF8" w:rsidR="00812437" w:rsidRPr="004D2C65" w:rsidRDefault="00BB42C4" w:rsidP="00812437">
            <w:pPr>
              <w:rPr>
                <w:szCs w:val="24"/>
              </w:rPr>
            </w:pPr>
            <w:r>
              <w:t>протягом трьох робочих днів з моменту внесення таких змін</w:t>
            </w:r>
          </w:p>
        </w:tc>
      </w:tr>
      <w:tr w:rsidR="002A6886" w:rsidRPr="004D2C65" w14:paraId="066253E7" w14:textId="77777777" w:rsidTr="00402685">
        <w:tc>
          <w:tcPr>
            <w:tcW w:w="704" w:type="dxa"/>
          </w:tcPr>
          <w:p w14:paraId="2DE52AD8" w14:textId="420932FE" w:rsidR="002A6886" w:rsidRPr="004D2C65" w:rsidRDefault="002A6886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4BA9791C" w14:textId="77777777" w:rsidR="002A6886" w:rsidRPr="004D2C65" w:rsidRDefault="002A6886" w:rsidP="002A6886">
            <w:pPr>
              <w:jc w:val="both"/>
              <w:rPr>
                <w:szCs w:val="24"/>
              </w:rPr>
            </w:pPr>
            <w:r w:rsidRPr="004D2C65">
              <w:rPr>
                <w:color w:val="000000"/>
                <w:szCs w:val="24"/>
              </w:rPr>
              <w:t>Звіти, в тому числі щодо задоволення запитів на інформацію</w:t>
            </w:r>
          </w:p>
        </w:tc>
        <w:tc>
          <w:tcPr>
            <w:tcW w:w="5113" w:type="dxa"/>
          </w:tcPr>
          <w:p w14:paraId="3F97FC71" w14:textId="27B210CC" w:rsidR="002A6886" w:rsidRPr="004D2C65" w:rsidRDefault="002A6886" w:rsidP="002A6886">
            <w:pPr>
              <w:rPr>
                <w:szCs w:val="24"/>
              </w:rPr>
            </w:pPr>
            <w:r w:rsidRPr="004D2C65">
              <w:rPr>
                <w:szCs w:val="24"/>
              </w:rPr>
              <w:t>Загальний відділ, відділ звернень громадян</w:t>
            </w:r>
            <w:r w:rsidR="004D2C65">
              <w:rPr>
                <w:szCs w:val="24"/>
              </w:rPr>
              <w:t>, відділ з питань інформаційного забезпечення та по роботі зі ЗМІ</w:t>
            </w:r>
          </w:p>
        </w:tc>
        <w:tc>
          <w:tcPr>
            <w:tcW w:w="3640" w:type="dxa"/>
          </w:tcPr>
          <w:p w14:paraId="44BC49A7" w14:textId="495E8052" w:rsidR="002A6886" w:rsidRPr="004D2C65" w:rsidRDefault="00355FA7" w:rsidP="002A6886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49516305" w14:textId="77777777" w:rsidTr="00402685">
        <w:tc>
          <w:tcPr>
            <w:tcW w:w="704" w:type="dxa"/>
          </w:tcPr>
          <w:p w14:paraId="25ACAF5A" w14:textId="77777777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CCFE975" w14:textId="71C528F3" w:rsidR="004D2C65" w:rsidRPr="004D2C65" w:rsidRDefault="004D2C65" w:rsidP="002A6886">
            <w:pPr>
              <w:jc w:val="both"/>
              <w:rPr>
                <w:color w:val="000000"/>
                <w:szCs w:val="24"/>
              </w:rPr>
            </w:pPr>
            <w:r w:rsidRPr="004D2C65">
              <w:rPr>
                <w:color w:val="000000"/>
                <w:szCs w:val="24"/>
              </w:rPr>
              <w:t>Адміністративні дані, в значенні Закону України «Про державну статистику», що збираються (обробляються) та підлягають оприлюдненню відповідно до вимог закону, розпорядником інформації</w:t>
            </w:r>
          </w:p>
        </w:tc>
        <w:tc>
          <w:tcPr>
            <w:tcW w:w="5113" w:type="dxa"/>
          </w:tcPr>
          <w:p w14:paraId="7F3C1E91" w14:textId="36D93D74" w:rsidR="004D2C65" w:rsidRPr="004D2C65" w:rsidRDefault="00355FA7" w:rsidP="002A6886">
            <w:pPr>
              <w:rPr>
                <w:szCs w:val="24"/>
              </w:rPr>
            </w:pPr>
            <w:r>
              <w:rPr>
                <w:szCs w:val="24"/>
              </w:rPr>
              <w:t>Структурні підрозділи – розпорядники інформації</w:t>
            </w:r>
          </w:p>
        </w:tc>
        <w:tc>
          <w:tcPr>
            <w:tcW w:w="3640" w:type="dxa"/>
          </w:tcPr>
          <w:p w14:paraId="406DA4A0" w14:textId="0582D42D" w:rsidR="004D2C65" w:rsidRPr="004D2C65" w:rsidRDefault="00355FA7" w:rsidP="002A6886">
            <w:pPr>
              <w:rPr>
                <w:szCs w:val="24"/>
              </w:rPr>
            </w:pPr>
            <w:r>
              <w:t>після внесення змін</w:t>
            </w:r>
          </w:p>
        </w:tc>
      </w:tr>
      <w:tr w:rsidR="004D2C65" w:rsidRPr="004D2C65" w14:paraId="440DC06A" w14:textId="77777777" w:rsidTr="00402685">
        <w:tc>
          <w:tcPr>
            <w:tcW w:w="704" w:type="dxa"/>
          </w:tcPr>
          <w:p w14:paraId="2201F01C" w14:textId="31637624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F652A8E" w14:textId="77777777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color w:val="000000"/>
                <w:szCs w:val="24"/>
                <w:shd w:val="clear" w:color="auto" w:fill="FFFFFF"/>
              </w:rPr>
              <w:t xml:space="preserve">Нормативно-правові акти, акти індивідуальної дії (крім </w:t>
            </w:r>
            <w:proofErr w:type="spellStart"/>
            <w:r w:rsidRPr="004D2C65">
              <w:rPr>
                <w:color w:val="000000"/>
                <w:szCs w:val="24"/>
                <w:shd w:val="clear" w:color="auto" w:fill="FFFFFF"/>
              </w:rPr>
              <w:t>внутрішньоорганізаційних</w:t>
            </w:r>
            <w:proofErr w:type="spellEnd"/>
            <w:r w:rsidRPr="004D2C65">
              <w:rPr>
                <w:color w:val="000000"/>
                <w:szCs w:val="24"/>
                <w:shd w:val="clear" w:color="auto" w:fill="FFFFFF"/>
              </w:rPr>
              <w:t xml:space="preserve">), прийняті розпорядником інформації, проекти нормативно-правових актів, інформація, </w:t>
            </w:r>
            <w:r w:rsidRPr="004D2C65">
              <w:rPr>
                <w:color w:val="000000"/>
                <w:szCs w:val="24"/>
                <w:shd w:val="clear" w:color="auto" w:fill="FFFFFF"/>
              </w:rPr>
              <w:lastRenderedPageBreak/>
              <w:t>визначена законодавством про засади регуляторної політики</w:t>
            </w:r>
          </w:p>
        </w:tc>
        <w:tc>
          <w:tcPr>
            <w:tcW w:w="5113" w:type="dxa"/>
          </w:tcPr>
          <w:p w14:paraId="271E4EE5" w14:textId="1C3B3A63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lastRenderedPageBreak/>
              <w:t>Відділ організаційного забезпечення діяльності ради та її органів</w:t>
            </w:r>
            <w:r>
              <w:rPr>
                <w:szCs w:val="24"/>
              </w:rPr>
              <w:t>, загальний відділ, управління економіки</w:t>
            </w:r>
          </w:p>
        </w:tc>
        <w:tc>
          <w:tcPr>
            <w:tcW w:w="3640" w:type="dxa"/>
          </w:tcPr>
          <w:p w14:paraId="50C581B4" w14:textId="106552FA" w:rsidR="004D2C65" w:rsidRPr="004D2C65" w:rsidRDefault="00BB42C4" w:rsidP="004D2C65">
            <w:pPr>
              <w:rPr>
                <w:szCs w:val="24"/>
              </w:rPr>
            </w:pPr>
            <w:r>
              <w:t>протягом трьох робочих днів з моменту внесення таких змін</w:t>
            </w:r>
          </w:p>
        </w:tc>
      </w:tr>
      <w:tr w:rsidR="004D2C65" w:rsidRPr="004D2C65" w14:paraId="35255C1A" w14:textId="77777777" w:rsidTr="00402685">
        <w:tc>
          <w:tcPr>
            <w:tcW w:w="704" w:type="dxa"/>
          </w:tcPr>
          <w:p w14:paraId="5C824F85" w14:textId="635FEA61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0E317E61" w14:textId="77777777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color w:val="000000"/>
                <w:szCs w:val="24"/>
                <w:shd w:val="clear" w:color="auto" w:fill="FFFFFF"/>
              </w:rPr>
              <w:t>Фінансова звітність суб’єктів господарювання державного та комунального секторів економіки</w:t>
            </w:r>
          </w:p>
        </w:tc>
        <w:tc>
          <w:tcPr>
            <w:tcW w:w="5113" w:type="dxa"/>
          </w:tcPr>
          <w:p w14:paraId="1BCA19A5" w14:textId="2285CED2" w:rsidR="004D2C65" w:rsidRPr="004D2C65" w:rsidRDefault="00355FA7" w:rsidP="004D2C65">
            <w:pPr>
              <w:rPr>
                <w:szCs w:val="24"/>
              </w:rPr>
            </w:pPr>
            <w:r>
              <w:rPr>
                <w:szCs w:val="24"/>
              </w:rPr>
              <w:t>Комунальні підприємства</w:t>
            </w:r>
          </w:p>
        </w:tc>
        <w:tc>
          <w:tcPr>
            <w:tcW w:w="3640" w:type="dxa"/>
          </w:tcPr>
          <w:p w14:paraId="33469094" w14:textId="036F1714" w:rsidR="004D2C65" w:rsidRPr="004D2C65" w:rsidRDefault="00355FA7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49DBFBC7" w14:textId="77777777" w:rsidTr="00402685">
        <w:tc>
          <w:tcPr>
            <w:tcW w:w="704" w:type="dxa"/>
          </w:tcPr>
          <w:p w14:paraId="754B1F38" w14:textId="71AF806C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DF99603" w14:textId="77777777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color w:val="000000"/>
                <w:szCs w:val="24"/>
                <w:shd w:val="clear" w:color="auto" w:fill="FFFFFF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      </w:r>
          </w:p>
        </w:tc>
        <w:tc>
          <w:tcPr>
            <w:tcW w:w="5113" w:type="dxa"/>
          </w:tcPr>
          <w:p w14:paraId="4AFCD5DE" w14:textId="21158975" w:rsidR="004D2C65" w:rsidRPr="004D2C65" w:rsidRDefault="00BB42C4" w:rsidP="004D2C65">
            <w:pPr>
              <w:rPr>
                <w:szCs w:val="24"/>
              </w:rPr>
            </w:pPr>
            <w:r w:rsidRPr="004D2C65">
              <w:rPr>
                <w:color w:val="000000"/>
                <w:szCs w:val="24"/>
                <w:lang w:eastAsia="ru-RU"/>
              </w:rPr>
              <w:t>Управління економіки</w:t>
            </w:r>
          </w:p>
        </w:tc>
        <w:tc>
          <w:tcPr>
            <w:tcW w:w="3640" w:type="dxa"/>
          </w:tcPr>
          <w:p w14:paraId="60A58B40" w14:textId="66092BC3" w:rsidR="004D2C65" w:rsidRPr="004D2C65" w:rsidRDefault="00BB42C4" w:rsidP="004D2C65">
            <w:pPr>
              <w:rPr>
                <w:szCs w:val="24"/>
              </w:rPr>
            </w:pPr>
            <w:r>
              <w:t>протягом трьох робочих днів з моменту внесення таких змін</w:t>
            </w:r>
          </w:p>
        </w:tc>
      </w:tr>
      <w:tr w:rsidR="004D2C65" w:rsidRPr="004D2C65" w14:paraId="673CE3B3" w14:textId="77777777" w:rsidTr="00402685">
        <w:tc>
          <w:tcPr>
            <w:tcW w:w="704" w:type="dxa"/>
          </w:tcPr>
          <w:p w14:paraId="1756DFDB" w14:textId="74DEB2BB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7AD690DF" w14:textId="77777777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color w:val="000000"/>
                <w:szCs w:val="24"/>
                <w:shd w:val="clear" w:color="auto" w:fill="FFFFFF"/>
              </w:rPr>
              <w:t>Річні зведені основні фінансові показники виконання фінансових планів підприємств державного та комунального секторів економіки</w:t>
            </w:r>
          </w:p>
        </w:tc>
        <w:tc>
          <w:tcPr>
            <w:tcW w:w="5113" w:type="dxa"/>
          </w:tcPr>
          <w:p w14:paraId="1480C3AF" w14:textId="4A64B8D0" w:rsidR="004D2C65" w:rsidRPr="004D2C65" w:rsidRDefault="00355FA7" w:rsidP="004D2C65">
            <w:pPr>
              <w:rPr>
                <w:szCs w:val="24"/>
              </w:rPr>
            </w:pPr>
            <w:r>
              <w:rPr>
                <w:szCs w:val="24"/>
              </w:rPr>
              <w:t xml:space="preserve">Комунальні підприємства </w:t>
            </w:r>
          </w:p>
        </w:tc>
        <w:tc>
          <w:tcPr>
            <w:tcW w:w="3640" w:type="dxa"/>
          </w:tcPr>
          <w:p w14:paraId="2ADFD00A" w14:textId="54725972" w:rsidR="004D2C65" w:rsidRPr="004D2C65" w:rsidRDefault="00355FA7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4EB0D63A" w14:textId="77777777" w:rsidTr="00402685">
        <w:tc>
          <w:tcPr>
            <w:tcW w:w="704" w:type="dxa"/>
          </w:tcPr>
          <w:p w14:paraId="25F84297" w14:textId="1E7BA7BF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401F584C" w14:textId="77777777" w:rsidR="004D2C65" w:rsidRPr="004D2C65" w:rsidRDefault="004D2C65" w:rsidP="004D2C65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4D2C65">
              <w:rPr>
                <w:color w:val="000000"/>
                <w:szCs w:val="24"/>
                <w:shd w:val="clear" w:color="auto" w:fill="FFFFFF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місце оприлюднення</w:t>
            </w:r>
          </w:p>
        </w:tc>
        <w:tc>
          <w:tcPr>
            <w:tcW w:w="5113" w:type="dxa"/>
          </w:tcPr>
          <w:p w14:paraId="0D8B335B" w14:textId="524707DF" w:rsidR="004D2C65" w:rsidRPr="004D2C65" w:rsidRDefault="00BB42C4" w:rsidP="004D2C65">
            <w:pPr>
              <w:rPr>
                <w:color w:val="000000"/>
                <w:szCs w:val="24"/>
                <w:lang w:eastAsia="ru-RU"/>
              </w:rPr>
            </w:pPr>
            <w:r w:rsidRPr="004D2C65">
              <w:rPr>
                <w:color w:val="000000"/>
                <w:szCs w:val="24"/>
                <w:lang w:eastAsia="ru-RU"/>
              </w:rPr>
              <w:t>Управління економіки</w:t>
            </w:r>
          </w:p>
        </w:tc>
        <w:tc>
          <w:tcPr>
            <w:tcW w:w="3640" w:type="dxa"/>
          </w:tcPr>
          <w:p w14:paraId="303DD212" w14:textId="0CD81BB2" w:rsidR="004D2C65" w:rsidRPr="004D2C65" w:rsidRDefault="00647C45" w:rsidP="004D2C65">
            <w:pPr>
              <w:rPr>
                <w:szCs w:val="24"/>
              </w:rPr>
            </w:pPr>
            <w:r>
              <w:t>протягом трьох робочих днів з моменту внесення таких змін</w:t>
            </w:r>
          </w:p>
        </w:tc>
      </w:tr>
      <w:tr w:rsidR="004D2C65" w:rsidRPr="004D2C65" w14:paraId="48E98CE2" w14:textId="77777777" w:rsidTr="00402685">
        <w:tc>
          <w:tcPr>
            <w:tcW w:w="704" w:type="dxa"/>
          </w:tcPr>
          <w:p w14:paraId="7117592B" w14:textId="08DF0EF3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27C4A841" w14:textId="3848E896" w:rsidR="004D2C65" w:rsidRPr="004D2C65" w:rsidRDefault="004D2C65" w:rsidP="006D016F">
            <w:pPr>
              <w:rPr>
                <w:color w:val="000000"/>
                <w:shd w:val="clear" w:color="auto" w:fill="FFFFFF"/>
              </w:rPr>
            </w:pPr>
            <w:r w:rsidRPr="004D2C65">
              <w:rPr>
                <w:szCs w:val="24"/>
              </w:rPr>
              <w:t>Адресний реєстр</w:t>
            </w:r>
          </w:p>
        </w:tc>
        <w:tc>
          <w:tcPr>
            <w:tcW w:w="5113" w:type="dxa"/>
          </w:tcPr>
          <w:p w14:paraId="3E77932A" w14:textId="33449C07" w:rsidR="004D2C65" w:rsidRPr="004D2C65" w:rsidRDefault="004D2C65" w:rsidP="004D2C65">
            <w:pPr>
              <w:rPr>
                <w:color w:val="000000"/>
                <w:szCs w:val="24"/>
                <w:lang w:eastAsia="ru-RU"/>
              </w:rPr>
            </w:pPr>
            <w:r w:rsidRPr="004D2C65">
              <w:rPr>
                <w:color w:val="000000"/>
                <w:szCs w:val="24"/>
                <w:lang w:eastAsia="ru-RU"/>
              </w:rPr>
              <w:t>Відділ містобудування та архітектури</w:t>
            </w:r>
          </w:p>
        </w:tc>
        <w:tc>
          <w:tcPr>
            <w:tcW w:w="3640" w:type="dxa"/>
          </w:tcPr>
          <w:p w14:paraId="0C558C06" w14:textId="56F916B7" w:rsidR="004D2C65" w:rsidRPr="004D2C65" w:rsidRDefault="00BB42C4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1BEA469C" w14:textId="77777777" w:rsidTr="00402685">
        <w:tc>
          <w:tcPr>
            <w:tcW w:w="704" w:type="dxa"/>
          </w:tcPr>
          <w:p w14:paraId="42CE979D" w14:textId="704D3B78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4998FF52" w14:textId="7777777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  <w:p w14:paraId="0A9B2FE4" w14:textId="01434FE8" w:rsidR="004D2C65" w:rsidRPr="004D2C65" w:rsidRDefault="004D2C65" w:rsidP="004D2C65">
            <w:pPr>
              <w:jc w:val="center"/>
              <w:rPr>
                <w:szCs w:val="24"/>
              </w:rPr>
            </w:pPr>
          </w:p>
        </w:tc>
        <w:tc>
          <w:tcPr>
            <w:tcW w:w="5113" w:type="dxa"/>
          </w:tcPr>
          <w:p w14:paraId="7E88E6BC" w14:textId="0DFC0A6C" w:rsidR="004D2C65" w:rsidRPr="004D2C65" w:rsidRDefault="00647C45" w:rsidP="004D2C65">
            <w:pPr>
              <w:rPr>
                <w:szCs w:val="24"/>
              </w:rPr>
            </w:pPr>
            <w:r>
              <w:rPr>
                <w:color w:val="000000"/>
                <w:szCs w:val="24"/>
                <w:lang w:eastAsia="ru-RU"/>
              </w:rPr>
              <w:t>Управління економіки</w:t>
            </w:r>
          </w:p>
        </w:tc>
        <w:tc>
          <w:tcPr>
            <w:tcW w:w="3640" w:type="dxa"/>
          </w:tcPr>
          <w:p w14:paraId="6508C13E" w14:textId="4312E1CC" w:rsidR="004D2C65" w:rsidRPr="004D2C65" w:rsidRDefault="00647C45" w:rsidP="004D2C65">
            <w:pPr>
              <w:rPr>
                <w:szCs w:val="24"/>
              </w:rPr>
            </w:pPr>
            <w:r>
              <w:rPr>
                <w:szCs w:val="24"/>
              </w:rPr>
              <w:t>Щомісяця</w:t>
            </w:r>
          </w:p>
        </w:tc>
      </w:tr>
      <w:tr w:rsidR="004D2C65" w:rsidRPr="004D2C65" w14:paraId="136CCF4C" w14:textId="77777777" w:rsidTr="00402685">
        <w:tc>
          <w:tcPr>
            <w:tcW w:w="704" w:type="dxa"/>
          </w:tcPr>
          <w:p w14:paraId="05A39568" w14:textId="5DEF5777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CDBD11E" w14:textId="7777777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Генеральні плани населених пунктів, історико-архітектурні опорні плани, плани зонування територій та детальні плани територій (за винятком відомостей, які відповідно до законодавства становлять інформацію з обмеженим доступом), їх проекти</w:t>
            </w:r>
          </w:p>
          <w:p w14:paraId="6FA77C3D" w14:textId="294C2E7C" w:rsidR="004D2C65" w:rsidRPr="004D2C65" w:rsidRDefault="004D2C65" w:rsidP="004D2C6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113" w:type="dxa"/>
          </w:tcPr>
          <w:p w14:paraId="0756189D" w14:textId="126846A0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color w:val="000000"/>
                <w:szCs w:val="24"/>
                <w:lang w:eastAsia="ru-RU"/>
              </w:rPr>
              <w:t>Відділ містобудування та архітектури</w:t>
            </w:r>
          </w:p>
        </w:tc>
        <w:tc>
          <w:tcPr>
            <w:tcW w:w="3640" w:type="dxa"/>
          </w:tcPr>
          <w:p w14:paraId="0CFAFA9B" w14:textId="0C927BD2" w:rsidR="004D2C65" w:rsidRPr="004D2C65" w:rsidRDefault="00BB42C4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242F37B9" w14:textId="77777777" w:rsidTr="00402685">
        <w:tc>
          <w:tcPr>
            <w:tcW w:w="704" w:type="dxa"/>
          </w:tcPr>
          <w:p w14:paraId="505958EC" w14:textId="41FB4739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11D9C0B4" w14:textId="7777777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 xml:space="preserve">Дані містобудівного кадастру, у тому числі </w:t>
            </w:r>
            <w:proofErr w:type="spellStart"/>
            <w:r w:rsidRPr="004D2C65">
              <w:rPr>
                <w:szCs w:val="24"/>
              </w:rPr>
              <w:t>геопросторові</w:t>
            </w:r>
            <w:proofErr w:type="spellEnd"/>
            <w:r w:rsidRPr="004D2C65">
              <w:rPr>
                <w:szCs w:val="24"/>
              </w:rPr>
              <w:t xml:space="preserve"> дані</w:t>
            </w:r>
          </w:p>
          <w:p w14:paraId="0EB52610" w14:textId="1A9332A6" w:rsidR="004D2C65" w:rsidRPr="004D2C65" w:rsidRDefault="004D2C65" w:rsidP="004D2C65">
            <w:pPr>
              <w:jc w:val="both"/>
              <w:rPr>
                <w:szCs w:val="24"/>
              </w:rPr>
            </w:pPr>
          </w:p>
        </w:tc>
        <w:tc>
          <w:tcPr>
            <w:tcW w:w="5113" w:type="dxa"/>
          </w:tcPr>
          <w:p w14:paraId="5681DC7F" w14:textId="456A10D0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color w:val="000000"/>
                <w:szCs w:val="24"/>
                <w:lang w:eastAsia="ru-RU"/>
              </w:rPr>
              <w:lastRenderedPageBreak/>
              <w:t>Відділ містобудування та архітектури</w:t>
            </w:r>
          </w:p>
        </w:tc>
        <w:tc>
          <w:tcPr>
            <w:tcW w:w="3640" w:type="dxa"/>
          </w:tcPr>
          <w:p w14:paraId="4EF4E62D" w14:textId="4BE9018C" w:rsidR="004D2C65" w:rsidRPr="004D2C65" w:rsidRDefault="00647C45" w:rsidP="004D2C65">
            <w:pPr>
              <w:rPr>
                <w:szCs w:val="24"/>
              </w:rPr>
            </w:pPr>
            <w:r>
              <w:t>протягом трьох робочих днів з моменту внесення таких змін</w:t>
            </w:r>
          </w:p>
        </w:tc>
      </w:tr>
      <w:tr w:rsidR="004D2C65" w:rsidRPr="004D2C65" w14:paraId="4F26B78C" w14:textId="77777777" w:rsidTr="00402685">
        <w:tc>
          <w:tcPr>
            <w:tcW w:w="704" w:type="dxa"/>
          </w:tcPr>
          <w:p w14:paraId="427972D9" w14:textId="5FE82B20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4837C2FA" w14:textId="01F52E27" w:rsidR="004D2C65" w:rsidRPr="004D2C65" w:rsidRDefault="004D2C65" w:rsidP="006D016F">
            <w:pPr>
              <w:rPr>
                <w:szCs w:val="24"/>
              </w:rPr>
            </w:pPr>
            <w:r w:rsidRPr="004D2C65">
              <w:rPr>
                <w:szCs w:val="24"/>
              </w:rPr>
              <w:t>Дані про видані будівельні паспорти</w:t>
            </w:r>
          </w:p>
        </w:tc>
        <w:tc>
          <w:tcPr>
            <w:tcW w:w="5113" w:type="dxa"/>
          </w:tcPr>
          <w:p w14:paraId="1E3FC9FD" w14:textId="1113C73E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color w:val="000000"/>
                <w:szCs w:val="24"/>
                <w:lang w:eastAsia="ru-RU"/>
              </w:rPr>
              <w:t>Відділ містобудування та архітектури</w:t>
            </w:r>
          </w:p>
        </w:tc>
        <w:tc>
          <w:tcPr>
            <w:tcW w:w="3640" w:type="dxa"/>
          </w:tcPr>
          <w:p w14:paraId="1034A83C" w14:textId="5A873279" w:rsidR="004D2C65" w:rsidRPr="004D2C65" w:rsidRDefault="00647C45" w:rsidP="004D2C65">
            <w:pPr>
              <w:rPr>
                <w:szCs w:val="24"/>
              </w:rPr>
            </w:pPr>
            <w:r>
              <w:rPr>
                <w:szCs w:val="24"/>
              </w:rPr>
              <w:t>Щомісяця</w:t>
            </w:r>
          </w:p>
        </w:tc>
      </w:tr>
      <w:tr w:rsidR="004D2C65" w:rsidRPr="004D2C65" w14:paraId="46A8DFF6" w14:textId="77777777" w:rsidTr="00402685">
        <w:tc>
          <w:tcPr>
            <w:tcW w:w="704" w:type="dxa"/>
          </w:tcPr>
          <w:p w14:paraId="1B5C6714" w14:textId="68CB4729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42EB2F5A" w14:textId="438FE29B" w:rsidR="004D2C65" w:rsidRPr="004D2C65" w:rsidRDefault="004D2C65" w:rsidP="006D016F">
            <w:pPr>
              <w:rPr>
                <w:szCs w:val="24"/>
              </w:rPr>
            </w:pPr>
            <w:r w:rsidRPr="004D2C65">
              <w:rPr>
                <w:szCs w:val="24"/>
              </w:rPr>
              <w:t>Дані про здійснення державного архітектурно-будівельного контролю, у тому числі про плани перевірок та складені документи (акти, приписи, протоколи, постанови)</w:t>
            </w:r>
          </w:p>
        </w:tc>
        <w:tc>
          <w:tcPr>
            <w:tcW w:w="5113" w:type="dxa"/>
          </w:tcPr>
          <w:p w14:paraId="14BBA2A3" w14:textId="77777777" w:rsidR="004D2C65" w:rsidRDefault="004D2C65" w:rsidP="004D2C65">
            <w:pPr>
              <w:rPr>
                <w:color w:val="000000"/>
                <w:szCs w:val="24"/>
                <w:lang w:eastAsia="ru-RU"/>
              </w:rPr>
            </w:pPr>
            <w:r w:rsidRPr="004D2C65">
              <w:rPr>
                <w:color w:val="000000"/>
                <w:szCs w:val="24"/>
                <w:lang w:eastAsia="ru-RU"/>
              </w:rPr>
              <w:t>Відділ містобудування та архітектури</w:t>
            </w:r>
          </w:p>
          <w:p w14:paraId="5384554E" w14:textId="56084E0F" w:rsidR="00647C45" w:rsidRPr="004D2C65" w:rsidRDefault="00647C45" w:rsidP="00647C45">
            <w:pPr>
              <w:rPr>
                <w:szCs w:val="24"/>
              </w:rPr>
            </w:pPr>
            <w:r w:rsidRPr="00647C45">
              <w:rPr>
                <w:szCs w:val="24"/>
              </w:rPr>
              <w:t>Відділ державного архітектурно-будівельного контролю</w:t>
            </w:r>
          </w:p>
        </w:tc>
        <w:tc>
          <w:tcPr>
            <w:tcW w:w="3640" w:type="dxa"/>
          </w:tcPr>
          <w:p w14:paraId="16C9615D" w14:textId="7DFF6ADD" w:rsidR="004D2C65" w:rsidRPr="004D2C65" w:rsidRDefault="00647C45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1B55BB69" w14:textId="77777777" w:rsidTr="00402685">
        <w:tc>
          <w:tcPr>
            <w:tcW w:w="704" w:type="dxa"/>
          </w:tcPr>
          <w:p w14:paraId="57A4BC87" w14:textId="5975D63F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5E170EA" w14:textId="79EE3C65" w:rsidR="004D2C65" w:rsidRPr="004D2C65" w:rsidRDefault="004D2C65" w:rsidP="006D016F">
            <w:pPr>
              <w:rPr>
                <w:szCs w:val="24"/>
              </w:rPr>
            </w:pPr>
            <w:r w:rsidRPr="004D2C65">
              <w:rPr>
                <w:szCs w:val="24"/>
              </w:rPr>
              <w:t>Дані про надані містобудівні умови та обмеження / Надані містобудівні умови та обмеження</w:t>
            </w:r>
          </w:p>
        </w:tc>
        <w:tc>
          <w:tcPr>
            <w:tcW w:w="5113" w:type="dxa"/>
          </w:tcPr>
          <w:p w14:paraId="14B5B41A" w14:textId="33D0F869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color w:val="000000"/>
                <w:szCs w:val="24"/>
                <w:lang w:eastAsia="ru-RU"/>
              </w:rPr>
              <w:t>Відділ містобудування та архітектури</w:t>
            </w:r>
          </w:p>
        </w:tc>
        <w:tc>
          <w:tcPr>
            <w:tcW w:w="3640" w:type="dxa"/>
          </w:tcPr>
          <w:p w14:paraId="19CAFCEC" w14:textId="434F6FD3" w:rsidR="004D2C65" w:rsidRPr="004D2C65" w:rsidRDefault="00BB42C4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14C45B2B" w14:textId="77777777" w:rsidTr="00402685">
        <w:tc>
          <w:tcPr>
            <w:tcW w:w="704" w:type="dxa"/>
          </w:tcPr>
          <w:p w14:paraId="43035E2C" w14:textId="18A90D60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1FEBC12" w14:textId="7777777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Інформація про рекламні засоби</w:t>
            </w:r>
          </w:p>
          <w:p w14:paraId="73408C35" w14:textId="398C19E3" w:rsidR="004D2C65" w:rsidRPr="004D2C65" w:rsidRDefault="004D2C65" w:rsidP="004D2C65">
            <w:pPr>
              <w:ind w:firstLine="708"/>
              <w:jc w:val="both"/>
              <w:rPr>
                <w:szCs w:val="24"/>
              </w:rPr>
            </w:pPr>
          </w:p>
        </w:tc>
        <w:tc>
          <w:tcPr>
            <w:tcW w:w="5113" w:type="dxa"/>
          </w:tcPr>
          <w:p w14:paraId="0489A7E8" w14:textId="77777777" w:rsidR="00647C45" w:rsidRPr="00647C45" w:rsidRDefault="00647C45" w:rsidP="00647C45">
            <w:pPr>
              <w:rPr>
                <w:szCs w:val="24"/>
              </w:rPr>
            </w:pPr>
            <w:r w:rsidRPr="00647C45">
              <w:rPr>
                <w:szCs w:val="24"/>
              </w:rPr>
              <w:t xml:space="preserve">Відділ сфери обслуговування населення, </w:t>
            </w:r>
          </w:p>
          <w:p w14:paraId="0E4FBF60" w14:textId="2FFB1246" w:rsidR="004D2C65" w:rsidRPr="004D2C65" w:rsidRDefault="00647C45" w:rsidP="00647C45">
            <w:pPr>
              <w:rPr>
                <w:szCs w:val="24"/>
              </w:rPr>
            </w:pPr>
            <w:r w:rsidRPr="00647C45">
              <w:rPr>
                <w:szCs w:val="24"/>
              </w:rPr>
              <w:t>розміщення реклами та захисту прав споживачів</w:t>
            </w:r>
          </w:p>
        </w:tc>
        <w:tc>
          <w:tcPr>
            <w:tcW w:w="3640" w:type="dxa"/>
          </w:tcPr>
          <w:p w14:paraId="246D6B91" w14:textId="23EBD4E9" w:rsidR="004D2C65" w:rsidRPr="004D2C65" w:rsidRDefault="00647C45" w:rsidP="004D2C65">
            <w:pPr>
              <w:rPr>
                <w:szCs w:val="24"/>
              </w:rPr>
            </w:pPr>
            <w:r>
              <w:rPr>
                <w:szCs w:val="24"/>
              </w:rPr>
              <w:t>щомісяця</w:t>
            </w:r>
          </w:p>
        </w:tc>
      </w:tr>
      <w:tr w:rsidR="004D2C65" w:rsidRPr="004D2C65" w14:paraId="79F7C58F" w14:textId="77777777" w:rsidTr="00402685">
        <w:tc>
          <w:tcPr>
            <w:tcW w:w="704" w:type="dxa"/>
          </w:tcPr>
          <w:p w14:paraId="4BEA2AA8" w14:textId="2872D13A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7173450C" w14:textId="600F852D" w:rsidR="004D2C65" w:rsidRPr="004D2C65" w:rsidRDefault="004D2C65" w:rsidP="006D016F">
            <w:pPr>
              <w:rPr>
                <w:szCs w:val="24"/>
              </w:rPr>
            </w:pPr>
            <w:r w:rsidRPr="004D2C65">
              <w:rPr>
                <w:szCs w:val="24"/>
              </w:rPr>
              <w:t>Основні положення генеральних планів населених пунктів та детальних планів територій</w:t>
            </w:r>
          </w:p>
        </w:tc>
        <w:tc>
          <w:tcPr>
            <w:tcW w:w="5113" w:type="dxa"/>
          </w:tcPr>
          <w:p w14:paraId="6E2CCB47" w14:textId="3002F80C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color w:val="000000"/>
                <w:szCs w:val="24"/>
                <w:lang w:eastAsia="ru-RU"/>
              </w:rPr>
              <w:t>Відділ містобудування та архітектури</w:t>
            </w:r>
          </w:p>
        </w:tc>
        <w:tc>
          <w:tcPr>
            <w:tcW w:w="3640" w:type="dxa"/>
          </w:tcPr>
          <w:p w14:paraId="477F4E9D" w14:textId="32AB1B14" w:rsidR="004D2C65" w:rsidRPr="004D2C65" w:rsidRDefault="00BB42C4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53209C86" w14:textId="77777777" w:rsidTr="00402685">
        <w:tc>
          <w:tcPr>
            <w:tcW w:w="704" w:type="dxa"/>
          </w:tcPr>
          <w:p w14:paraId="3162E7B3" w14:textId="57D15E22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A5F9578" w14:textId="4E750283" w:rsidR="004D2C65" w:rsidRPr="004D2C65" w:rsidRDefault="004D2C65" w:rsidP="006D016F">
            <w:pPr>
              <w:rPr>
                <w:szCs w:val="24"/>
              </w:rPr>
            </w:pPr>
            <w:r w:rsidRPr="004D2C65">
              <w:rPr>
                <w:szCs w:val="24"/>
              </w:rPr>
              <w:t>Схеми планування територій та плани зонування територій (для сільських, селищних, міських рад)</w:t>
            </w:r>
          </w:p>
        </w:tc>
        <w:tc>
          <w:tcPr>
            <w:tcW w:w="5113" w:type="dxa"/>
          </w:tcPr>
          <w:p w14:paraId="7FF5F575" w14:textId="7CF2C430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color w:val="000000"/>
                <w:szCs w:val="24"/>
                <w:lang w:eastAsia="ru-RU"/>
              </w:rPr>
              <w:t>Відділ містобудування та архітектури</w:t>
            </w:r>
          </w:p>
        </w:tc>
        <w:tc>
          <w:tcPr>
            <w:tcW w:w="3640" w:type="dxa"/>
          </w:tcPr>
          <w:p w14:paraId="19D673AE" w14:textId="3848975A" w:rsidR="004D2C65" w:rsidRPr="004D2C65" w:rsidRDefault="00BB42C4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3744207E" w14:textId="77777777" w:rsidTr="00402685">
        <w:tc>
          <w:tcPr>
            <w:tcW w:w="704" w:type="dxa"/>
          </w:tcPr>
          <w:p w14:paraId="25219101" w14:textId="161523CF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13C4A26A" w14:textId="1B1C78C5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Звіти про виконання паспортів бюджетних програм місцевого бюджету</w:t>
            </w:r>
          </w:p>
        </w:tc>
        <w:tc>
          <w:tcPr>
            <w:tcW w:w="5113" w:type="dxa"/>
          </w:tcPr>
          <w:p w14:paraId="7997882F" w14:textId="77FF33A4" w:rsidR="004D2C65" w:rsidRPr="004D2C65" w:rsidRDefault="00647C45" w:rsidP="004D2C65">
            <w:pPr>
              <w:rPr>
                <w:szCs w:val="24"/>
              </w:rPr>
            </w:pPr>
            <w:r>
              <w:rPr>
                <w:szCs w:val="24"/>
              </w:rPr>
              <w:t>Розпорядники бюджетних коштів</w:t>
            </w:r>
          </w:p>
        </w:tc>
        <w:tc>
          <w:tcPr>
            <w:tcW w:w="3640" w:type="dxa"/>
          </w:tcPr>
          <w:p w14:paraId="45505E72" w14:textId="3C93E4B3" w:rsidR="004D2C65" w:rsidRPr="004D2C65" w:rsidRDefault="00647C45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66189225" w14:textId="77777777" w:rsidTr="00402685">
        <w:tc>
          <w:tcPr>
            <w:tcW w:w="704" w:type="dxa"/>
          </w:tcPr>
          <w:p w14:paraId="4B9F5CE3" w14:textId="440B6D6D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BBB4582" w14:textId="2E51E0A1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Звіти про виконання фінансових планів комунальних підприємств</w:t>
            </w:r>
          </w:p>
        </w:tc>
        <w:tc>
          <w:tcPr>
            <w:tcW w:w="5113" w:type="dxa"/>
          </w:tcPr>
          <w:p w14:paraId="1A666C4A" w14:textId="76CB13FB" w:rsidR="004D2C65" w:rsidRPr="004D2C65" w:rsidRDefault="00F570C9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Фінансове управління</w:t>
            </w:r>
          </w:p>
        </w:tc>
        <w:tc>
          <w:tcPr>
            <w:tcW w:w="3640" w:type="dxa"/>
          </w:tcPr>
          <w:p w14:paraId="6655011D" w14:textId="265FE3AB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356ADC6B" w14:textId="77777777" w:rsidTr="00402685">
        <w:tc>
          <w:tcPr>
            <w:tcW w:w="704" w:type="dxa"/>
          </w:tcPr>
          <w:p w14:paraId="57AB82C3" w14:textId="0571D567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9C44D33" w14:textId="162349C5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Надходження і використання благодійної допомоги</w:t>
            </w:r>
          </w:p>
        </w:tc>
        <w:tc>
          <w:tcPr>
            <w:tcW w:w="5113" w:type="dxa"/>
          </w:tcPr>
          <w:p w14:paraId="2AD29FFB" w14:textId="4B639EC9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Розпорядники інформації</w:t>
            </w:r>
          </w:p>
        </w:tc>
        <w:tc>
          <w:tcPr>
            <w:tcW w:w="3640" w:type="dxa"/>
          </w:tcPr>
          <w:p w14:paraId="6D501CB9" w14:textId="6EFBB5DE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7EDAEDCE" w14:textId="77777777" w:rsidTr="00402685">
        <w:tc>
          <w:tcPr>
            <w:tcW w:w="704" w:type="dxa"/>
          </w:tcPr>
          <w:p w14:paraId="5F96CE69" w14:textId="7B148BFC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7796E4F" w14:textId="62D1D6C4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Паспорти бюджетних програм місцевого бюджету</w:t>
            </w:r>
          </w:p>
        </w:tc>
        <w:tc>
          <w:tcPr>
            <w:tcW w:w="5113" w:type="dxa"/>
          </w:tcPr>
          <w:p w14:paraId="48899036" w14:textId="1F9EE788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Розпорядники бюджетних коштів</w:t>
            </w:r>
          </w:p>
        </w:tc>
        <w:tc>
          <w:tcPr>
            <w:tcW w:w="3640" w:type="dxa"/>
          </w:tcPr>
          <w:p w14:paraId="606E3458" w14:textId="484F1ADA" w:rsidR="004D2C65" w:rsidRPr="004D2C65" w:rsidRDefault="00F570C9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4CF8C20C" w14:textId="77777777" w:rsidTr="00402685">
        <w:tc>
          <w:tcPr>
            <w:tcW w:w="704" w:type="dxa"/>
          </w:tcPr>
          <w:p w14:paraId="2FE1EFDF" w14:textId="5E4B2BE5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09BC178E" w14:textId="272912FE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Перелік бюджетних програм, у тому числі посилання на оприлюднені ресурси в Інтернеті</w:t>
            </w:r>
          </w:p>
        </w:tc>
        <w:tc>
          <w:tcPr>
            <w:tcW w:w="5113" w:type="dxa"/>
          </w:tcPr>
          <w:p w14:paraId="0FE05863" w14:textId="7B5F9B81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Фінансове управління</w:t>
            </w:r>
          </w:p>
        </w:tc>
        <w:tc>
          <w:tcPr>
            <w:tcW w:w="3640" w:type="dxa"/>
          </w:tcPr>
          <w:p w14:paraId="2CAB917A" w14:textId="1DC5F131" w:rsidR="004D2C65" w:rsidRPr="004D2C65" w:rsidRDefault="00F570C9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6D5BD0FC" w14:textId="77777777" w:rsidTr="00402685">
        <w:tc>
          <w:tcPr>
            <w:tcW w:w="704" w:type="dxa"/>
          </w:tcPr>
          <w:p w14:paraId="7E392032" w14:textId="04DFD905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70951632" w14:textId="6DCA626D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5113" w:type="dxa"/>
          </w:tcPr>
          <w:p w14:paraId="22817C12" w14:textId="02CAB93E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Управління економіки</w:t>
            </w:r>
          </w:p>
        </w:tc>
        <w:tc>
          <w:tcPr>
            <w:tcW w:w="3640" w:type="dxa"/>
          </w:tcPr>
          <w:p w14:paraId="5C817469" w14:textId="36313C71" w:rsidR="004D2C65" w:rsidRPr="004D2C65" w:rsidRDefault="00F570C9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215929AD" w14:textId="77777777" w:rsidTr="00402685">
        <w:tc>
          <w:tcPr>
            <w:tcW w:w="704" w:type="dxa"/>
          </w:tcPr>
          <w:p w14:paraId="766D4283" w14:textId="1A954CB7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89D9C3E" w14:textId="082EECBB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Перелік розпорядників бюджетних коштів</w:t>
            </w:r>
          </w:p>
        </w:tc>
        <w:tc>
          <w:tcPr>
            <w:tcW w:w="5113" w:type="dxa"/>
          </w:tcPr>
          <w:p w14:paraId="317FCBB8" w14:textId="58DDE983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Фінансове управління</w:t>
            </w:r>
          </w:p>
        </w:tc>
        <w:tc>
          <w:tcPr>
            <w:tcW w:w="3640" w:type="dxa"/>
          </w:tcPr>
          <w:p w14:paraId="0EB7197B" w14:textId="40C8F12E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2EB380B2" w14:textId="77777777" w:rsidTr="00402685">
        <w:tc>
          <w:tcPr>
            <w:tcW w:w="704" w:type="dxa"/>
          </w:tcPr>
          <w:p w14:paraId="74A088D8" w14:textId="6CACCF49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4DAEACBF" w14:textId="0B3C829A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Перелік укладених договорів (укладені договори, інші правочини, додатки, додаткові угоди та інші матеріали до них)</w:t>
            </w:r>
          </w:p>
        </w:tc>
        <w:tc>
          <w:tcPr>
            <w:tcW w:w="5113" w:type="dxa"/>
          </w:tcPr>
          <w:p w14:paraId="4125F2FA" w14:textId="03C1C84F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Розпорядники бюджетних коштів</w:t>
            </w:r>
          </w:p>
        </w:tc>
        <w:tc>
          <w:tcPr>
            <w:tcW w:w="3640" w:type="dxa"/>
          </w:tcPr>
          <w:p w14:paraId="67E7479F" w14:textId="000F815C" w:rsidR="004D2C65" w:rsidRPr="004D2C65" w:rsidRDefault="00F570C9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03E3ED8D" w14:textId="77777777" w:rsidTr="00402685">
        <w:tc>
          <w:tcPr>
            <w:tcW w:w="704" w:type="dxa"/>
          </w:tcPr>
          <w:p w14:paraId="375CEFA7" w14:textId="3C99164F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03629BFC" w14:textId="2B6AF80E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Перелік цільових програм, у тому числі посилання на оприлюднені ресурси в Інтернеті</w:t>
            </w:r>
          </w:p>
        </w:tc>
        <w:tc>
          <w:tcPr>
            <w:tcW w:w="5113" w:type="dxa"/>
          </w:tcPr>
          <w:p w14:paraId="7906BC81" w14:textId="3E2462D4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Фінансове управління</w:t>
            </w:r>
          </w:p>
        </w:tc>
        <w:tc>
          <w:tcPr>
            <w:tcW w:w="3640" w:type="dxa"/>
          </w:tcPr>
          <w:p w14:paraId="127A9647" w14:textId="6DE25CD1" w:rsidR="004D2C65" w:rsidRPr="004D2C65" w:rsidRDefault="00F570C9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6339BF92" w14:textId="77777777" w:rsidTr="00402685">
        <w:tc>
          <w:tcPr>
            <w:tcW w:w="704" w:type="dxa"/>
          </w:tcPr>
          <w:p w14:paraId="5A1CDFD6" w14:textId="57F9B907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20C3F5A0" w14:textId="41BB0E12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Реєстр боргових зобов’язань суб’єктів господарювання комунальної власності територіальної громади</w:t>
            </w:r>
          </w:p>
        </w:tc>
        <w:tc>
          <w:tcPr>
            <w:tcW w:w="5113" w:type="dxa"/>
          </w:tcPr>
          <w:p w14:paraId="18B2CFA6" w14:textId="14F0230E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Фінансове управління</w:t>
            </w:r>
          </w:p>
        </w:tc>
        <w:tc>
          <w:tcPr>
            <w:tcW w:w="3640" w:type="dxa"/>
          </w:tcPr>
          <w:p w14:paraId="1ED4C296" w14:textId="779A5069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497AE947" w14:textId="77777777" w:rsidTr="00402685">
        <w:tc>
          <w:tcPr>
            <w:tcW w:w="704" w:type="dxa"/>
          </w:tcPr>
          <w:p w14:paraId="39771E07" w14:textId="223C23B4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7374D3E2" w14:textId="7777777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Актуальні списки власників/орендарів місцевих земельних ділянок</w:t>
            </w:r>
          </w:p>
          <w:p w14:paraId="29C7D227" w14:textId="131668B6" w:rsidR="004D2C65" w:rsidRPr="004D2C65" w:rsidRDefault="004D2C65" w:rsidP="004D2C65">
            <w:pPr>
              <w:jc w:val="both"/>
              <w:rPr>
                <w:szCs w:val="24"/>
              </w:rPr>
            </w:pPr>
          </w:p>
        </w:tc>
        <w:tc>
          <w:tcPr>
            <w:tcW w:w="5113" w:type="dxa"/>
          </w:tcPr>
          <w:p w14:paraId="71D5F350" w14:textId="4C0F0A21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з питань раціонального використання земель</w:t>
            </w:r>
          </w:p>
        </w:tc>
        <w:tc>
          <w:tcPr>
            <w:tcW w:w="3640" w:type="dxa"/>
          </w:tcPr>
          <w:p w14:paraId="37E43967" w14:textId="3D03795F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19F4A24E" w14:textId="77777777" w:rsidTr="00402685">
        <w:tc>
          <w:tcPr>
            <w:tcW w:w="704" w:type="dxa"/>
          </w:tcPr>
          <w:p w14:paraId="0B541FDD" w14:textId="783261EA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C2CF8BD" w14:textId="7777777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Дані обліку громадян, які потребують поліпшення житлових умов (квартирний облік)</w:t>
            </w:r>
          </w:p>
          <w:p w14:paraId="3557174F" w14:textId="08186938" w:rsidR="004D2C65" w:rsidRPr="004D2C65" w:rsidRDefault="004D2C65" w:rsidP="004D2C65">
            <w:pPr>
              <w:jc w:val="both"/>
              <w:rPr>
                <w:szCs w:val="24"/>
              </w:rPr>
            </w:pPr>
          </w:p>
        </w:tc>
        <w:tc>
          <w:tcPr>
            <w:tcW w:w="5113" w:type="dxa"/>
          </w:tcPr>
          <w:p w14:paraId="69260A1D" w14:textId="708021F2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Сектор житлової політики, квартирного обліку, розподілу житла та з питань гуртожитків і ОСББ</w:t>
            </w:r>
          </w:p>
        </w:tc>
        <w:tc>
          <w:tcPr>
            <w:tcW w:w="3640" w:type="dxa"/>
          </w:tcPr>
          <w:p w14:paraId="735EE142" w14:textId="4953F433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11B96ECD" w14:textId="77777777" w:rsidTr="00402685">
        <w:tc>
          <w:tcPr>
            <w:tcW w:w="704" w:type="dxa"/>
          </w:tcPr>
          <w:p w14:paraId="59035197" w14:textId="3FE350AF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43A595B" w14:textId="7777777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Перелік земельних ділянок, що пропонуються для здійснення забудови</w:t>
            </w:r>
          </w:p>
          <w:p w14:paraId="6F5E0417" w14:textId="4D957771" w:rsidR="004D2C65" w:rsidRPr="004D2C65" w:rsidRDefault="004D2C65" w:rsidP="004D2C65">
            <w:pPr>
              <w:jc w:val="both"/>
              <w:rPr>
                <w:szCs w:val="24"/>
              </w:rPr>
            </w:pPr>
          </w:p>
        </w:tc>
        <w:tc>
          <w:tcPr>
            <w:tcW w:w="5113" w:type="dxa"/>
          </w:tcPr>
          <w:p w14:paraId="04CFD853" w14:textId="519E16F9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з питань раціонального використання земель</w:t>
            </w:r>
          </w:p>
        </w:tc>
        <w:tc>
          <w:tcPr>
            <w:tcW w:w="3640" w:type="dxa"/>
          </w:tcPr>
          <w:p w14:paraId="34AAA645" w14:textId="34CC1554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5B16A0E6" w14:textId="77777777" w:rsidTr="00402685">
        <w:tc>
          <w:tcPr>
            <w:tcW w:w="704" w:type="dxa"/>
          </w:tcPr>
          <w:p w14:paraId="11DC57C3" w14:textId="0E9B1B06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4D1F8A89" w14:textId="3B0CD8E0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      </w:r>
          </w:p>
        </w:tc>
        <w:tc>
          <w:tcPr>
            <w:tcW w:w="5113" w:type="dxa"/>
          </w:tcPr>
          <w:p w14:paraId="05C0F5B5" w14:textId="77777777" w:rsid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з питань раціонального використання земель</w:t>
            </w:r>
          </w:p>
          <w:p w14:paraId="4E129A89" w14:textId="2BF7544F" w:rsidR="00F570C9" w:rsidRPr="004D2C65" w:rsidRDefault="00F570C9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Сектор раціонального використання майна</w:t>
            </w:r>
          </w:p>
        </w:tc>
        <w:tc>
          <w:tcPr>
            <w:tcW w:w="3640" w:type="dxa"/>
          </w:tcPr>
          <w:p w14:paraId="3ABF61C5" w14:textId="61795ED5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7ACECFAB" w14:textId="77777777" w:rsidTr="00402685">
        <w:tc>
          <w:tcPr>
            <w:tcW w:w="704" w:type="dxa"/>
          </w:tcPr>
          <w:p w14:paraId="0E278BB2" w14:textId="6F6879A9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E7F322E" w14:textId="7777777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Перелік об’єктів комунальної власності</w:t>
            </w:r>
          </w:p>
          <w:p w14:paraId="1E26F3F9" w14:textId="5B15296A" w:rsidR="004D2C65" w:rsidRPr="004D2C65" w:rsidRDefault="004D2C65" w:rsidP="004D2C65">
            <w:pPr>
              <w:jc w:val="both"/>
              <w:rPr>
                <w:szCs w:val="24"/>
              </w:rPr>
            </w:pPr>
          </w:p>
        </w:tc>
        <w:tc>
          <w:tcPr>
            <w:tcW w:w="5113" w:type="dxa"/>
          </w:tcPr>
          <w:p w14:paraId="576A55CC" w14:textId="39A79C58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Сектор раціонального використання майна</w:t>
            </w:r>
          </w:p>
        </w:tc>
        <w:tc>
          <w:tcPr>
            <w:tcW w:w="3640" w:type="dxa"/>
          </w:tcPr>
          <w:p w14:paraId="256A51BF" w14:textId="6F392087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06BBBFF5" w14:textId="77777777" w:rsidTr="00402685">
        <w:tc>
          <w:tcPr>
            <w:tcW w:w="704" w:type="dxa"/>
          </w:tcPr>
          <w:p w14:paraId="6B01D7AB" w14:textId="16104959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8776F77" w14:textId="7777777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оренду)</w:t>
            </w:r>
          </w:p>
          <w:p w14:paraId="40BBA166" w14:textId="71B0CC5F" w:rsidR="004D2C65" w:rsidRPr="004D2C65" w:rsidRDefault="004D2C65" w:rsidP="004D2C65">
            <w:pPr>
              <w:jc w:val="both"/>
              <w:rPr>
                <w:szCs w:val="24"/>
              </w:rPr>
            </w:pPr>
          </w:p>
        </w:tc>
        <w:tc>
          <w:tcPr>
            <w:tcW w:w="5113" w:type="dxa"/>
          </w:tcPr>
          <w:p w14:paraId="13DAF75D" w14:textId="77777777" w:rsid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Сектор раціонального використання майна</w:t>
            </w:r>
          </w:p>
          <w:p w14:paraId="792B9DA5" w14:textId="0EB83332" w:rsidR="00F570C9" w:rsidRPr="004D2C65" w:rsidRDefault="007F6200" w:rsidP="00EF0F32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3640" w:type="dxa"/>
          </w:tcPr>
          <w:p w14:paraId="194BA9BF" w14:textId="6957FAB0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02CC1C65" w14:textId="77777777" w:rsidTr="00402685">
        <w:tc>
          <w:tcPr>
            <w:tcW w:w="704" w:type="dxa"/>
          </w:tcPr>
          <w:p w14:paraId="6BBFDCFD" w14:textId="09DAA60A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75CADC9E" w14:textId="7777777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Перелік об’єктів комунальної власності, які підлягають приватизації</w:t>
            </w:r>
          </w:p>
          <w:p w14:paraId="3A8DBE96" w14:textId="7E050EC7" w:rsidR="004D2C65" w:rsidRPr="004D2C65" w:rsidRDefault="004D2C65" w:rsidP="004D2C65">
            <w:pPr>
              <w:jc w:val="both"/>
              <w:rPr>
                <w:szCs w:val="24"/>
              </w:rPr>
            </w:pPr>
          </w:p>
        </w:tc>
        <w:tc>
          <w:tcPr>
            <w:tcW w:w="5113" w:type="dxa"/>
          </w:tcPr>
          <w:p w14:paraId="6AD550E3" w14:textId="39076F5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Сектор раціонального використання майна</w:t>
            </w:r>
          </w:p>
        </w:tc>
        <w:tc>
          <w:tcPr>
            <w:tcW w:w="3640" w:type="dxa"/>
          </w:tcPr>
          <w:p w14:paraId="148D10D9" w14:textId="7DA1DF23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088AB181" w14:textId="77777777" w:rsidTr="00402685">
        <w:tc>
          <w:tcPr>
            <w:tcW w:w="704" w:type="dxa"/>
          </w:tcPr>
          <w:p w14:paraId="6B69EDB6" w14:textId="242084C8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1F8BC867" w14:textId="7777777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  <w:p w14:paraId="59D1409A" w14:textId="7361CAE1" w:rsidR="004D2C65" w:rsidRPr="004D2C65" w:rsidRDefault="004D2C65" w:rsidP="004D2C65">
            <w:pPr>
              <w:jc w:val="both"/>
              <w:rPr>
                <w:szCs w:val="24"/>
              </w:rPr>
            </w:pPr>
          </w:p>
        </w:tc>
        <w:tc>
          <w:tcPr>
            <w:tcW w:w="5113" w:type="dxa"/>
          </w:tcPr>
          <w:p w14:paraId="2968CA23" w14:textId="77777777" w:rsid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Сектор раціонального використання майна</w:t>
            </w:r>
          </w:p>
          <w:p w14:paraId="67579690" w14:textId="77777777" w:rsidR="00F570C9" w:rsidRDefault="00F570C9" w:rsidP="00F570C9">
            <w:pPr>
              <w:rPr>
                <w:szCs w:val="24"/>
              </w:rPr>
            </w:pPr>
            <w:r w:rsidRPr="004D2C65">
              <w:rPr>
                <w:szCs w:val="24"/>
              </w:rPr>
              <w:t>Відділ з питань раціонального використання земель</w:t>
            </w:r>
          </w:p>
          <w:p w14:paraId="610F187B" w14:textId="77777777" w:rsidR="00F570C9" w:rsidRPr="00647C45" w:rsidRDefault="00F570C9" w:rsidP="00F570C9">
            <w:pPr>
              <w:rPr>
                <w:szCs w:val="24"/>
              </w:rPr>
            </w:pPr>
            <w:r w:rsidRPr="00647C45">
              <w:rPr>
                <w:szCs w:val="24"/>
              </w:rPr>
              <w:t xml:space="preserve">Відділ сфери обслуговування населення, </w:t>
            </w:r>
          </w:p>
          <w:p w14:paraId="4BA82A7D" w14:textId="1B2B1488" w:rsidR="00F570C9" w:rsidRPr="004D2C65" w:rsidRDefault="00F570C9" w:rsidP="00F570C9">
            <w:pPr>
              <w:rPr>
                <w:szCs w:val="24"/>
              </w:rPr>
            </w:pPr>
            <w:r w:rsidRPr="00647C45">
              <w:rPr>
                <w:szCs w:val="24"/>
              </w:rPr>
              <w:lastRenderedPageBreak/>
              <w:t>розміщення реклами та захисту прав споживачів</w:t>
            </w:r>
          </w:p>
        </w:tc>
        <w:tc>
          <w:tcPr>
            <w:tcW w:w="3640" w:type="dxa"/>
          </w:tcPr>
          <w:p w14:paraId="01C43E43" w14:textId="507FDB54" w:rsid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Планові показники – щорічно</w:t>
            </w:r>
          </w:p>
          <w:p w14:paraId="0D72CF63" w14:textId="734AFCAE" w:rsidR="00F570C9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Фактичні - щомісяця</w:t>
            </w:r>
          </w:p>
        </w:tc>
      </w:tr>
      <w:tr w:rsidR="004D2C65" w:rsidRPr="004D2C65" w14:paraId="23AB3D48" w14:textId="77777777" w:rsidTr="00402685">
        <w:tc>
          <w:tcPr>
            <w:tcW w:w="704" w:type="dxa"/>
          </w:tcPr>
          <w:p w14:paraId="4BC85F9B" w14:textId="0E92BA83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1088A8F" w14:textId="7A363F98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Черга на отримання земельних ділянок із земель комунальної власності</w:t>
            </w:r>
          </w:p>
        </w:tc>
        <w:tc>
          <w:tcPr>
            <w:tcW w:w="5113" w:type="dxa"/>
          </w:tcPr>
          <w:p w14:paraId="1FB87435" w14:textId="7360B3FD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з питань раціонального використання земель</w:t>
            </w:r>
          </w:p>
        </w:tc>
        <w:tc>
          <w:tcPr>
            <w:tcW w:w="3640" w:type="dxa"/>
          </w:tcPr>
          <w:p w14:paraId="024ECA15" w14:textId="4D4498CB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4003AD6E" w14:textId="77777777" w:rsidTr="00402685">
        <w:tc>
          <w:tcPr>
            <w:tcW w:w="704" w:type="dxa"/>
          </w:tcPr>
          <w:p w14:paraId="7B5AA8BB" w14:textId="2E09DC81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007F9E7" w14:textId="2B7E4B5C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видані дозволи на порушення об’єктів благоустрою</w:t>
            </w:r>
          </w:p>
        </w:tc>
        <w:tc>
          <w:tcPr>
            <w:tcW w:w="5113" w:type="dxa"/>
          </w:tcPr>
          <w:p w14:paraId="2D0B0962" w14:textId="45C443D5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КП «Фастів-Благоустрій»</w:t>
            </w:r>
          </w:p>
        </w:tc>
        <w:tc>
          <w:tcPr>
            <w:tcW w:w="3640" w:type="dxa"/>
          </w:tcPr>
          <w:p w14:paraId="1B73AEC0" w14:textId="64970F2F" w:rsidR="004D2C65" w:rsidRPr="004D2C65" w:rsidRDefault="00F570C9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5F497FF2" w14:textId="77777777" w:rsidTr="00402685">
        <w:tc>
          <w:tcPr>
            <w:tcW w:w="704" w:type="dxa"/>
          </w:tcPr>
          <w:p w14:paraId="682118D8" w14:textId="4B5CFB15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8C30609" w14:textId="271DD0BB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доступність будівель для осіб з інвалідністю та інших маломобільних груп населення</w:t>
            </w:r>
          </w:p>
        </w:tc>
        <w:tc>
          <w:tcPr>
            <w:tcW w:w="5113" w:type="dxa"/>
          </w:tcPr>
          <w:p w14:paraId="4CCB72DE" w14:textId="3E044405" w:rsidR="004D2C65" w:rsidRPr="004D2C65" w:rsidRDefault="00F570C9" w:rsidP="00F570C9">
            <w:pPr>
              <w:rPr>
                <w:szCs w:val="24"/>
              </w:rPr>
            </w:pPr>
            <w:r w:rsidRPr="00F570C9">
              <w:rPr>
                <w:szCs w:val="24"/>
              </w:rPr>
              <w:t>Відділ містобудування та архітектури</w:t>
            </w:r>
          </w:p>
        </w:tc>
        <w:tc>
          <w:tcPr>
            <w:tcW w:w="3640" w:type="dxa"/>
          </w:tcPr>
          <w:p w14:paraId="34028232" w14:textId="3AD5B425" w:rsidR="004D2C65" w:rsidRPr="004D2C65" w:rsidRDefault="00F570C9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7119DFA0" w14:textId="77777777" w:rsidTr="00402685">
        <w:tc>
          <w:tcPr>
            <w:tcW w:w="704" w:type="dxa"/>
          </w:tcPr>
          <w:p w14:paraId="21BE4134" w14:textId="491933A3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1AD83D03" w14:textId="3DDD5446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паркування, у тому числі про розміщення майданчиків, їх операторів, обладнання та функціонування</w:t>
            </w:r>
          </w:p>
        </w:tc>
        <w:tc>
          <w:tcPr>
            <w:tcW w:w="5113" w:type="dxa"/>
          </w:tcPr>
          <w:p w14:paraId="74A95CC0" w14:textId="2C4BDC10" w:rsidR="004D2C65" w:rsidRPr="004D2C65" w:rsidRDefault="00F570C9" w:rsidP="004D2C65">
            <w:pPr>
              <w:rPr>
                <w:szCs w:val="24"/>
              </w:rPr>
            </w:pPr>
            <w:r w:rsidRPr="00F570C9">
              <w:rPr>
                <w:szCs w:val="24"/>
              </w:rPr>
              <w:t>Відділ житлово-комунального господарства</w:t>
            </w:r>
          </w:p>
        </w:tc>
        <w:tc>
          <w:tcPr>
            <w:tcW w:w="3640" w:type="dxa"/>
          </w:tcPr>
          <w:p w14:paraId="20582897" w14:textId="02AA950C" w:rsidR="004D2C65" w:rsidRPr="004D2C65" w:rsidRDefault="008F5530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5F0D7BFC" w14:textId="77777777" w:rsidTr="00402685">
        <w:tc>
          <w:tcPr>
            <w:tcW w:w="704" w:type="dxa"/>
          </w:tcPr>
          <w:p w14:paraId="08A4F4DD" w14:textId="66DEDA57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B527FF4" w14:textId="6EF6E010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 xml:space="preserve">Дані про розміщення громадських </w:t>
            </w:r>
            <w:proofErr w:type="spellStart"/>
            <w:r w:rsidRPr="004D2C65">
              <w:rPr>
                <w:szCs w:val="24"/>
              </w:rPr>
              <w:t>вбиралень</w:t>
            </w:r>
            <w:proofErr w:type="spellEnd"/>
          </w:p>
        </w:tc>
        <w:tc>
          <w:tcPr>
            <w:tcW w:w="5113" w:type="dxa"/>
          </w:tcPr>
          <w:p w14:paraId="670379EC" w14:textId="698B2C23" w:rsidR="004D2C65" w:rsidRPr="004D2C65" w:rsidRDefault="00F570C9" w:rsidP="004D2C65">
            <w:pPr>
              <w:rPr>
                <w:szCs w:val="24"/>
              </w:rPr>
            </w:pPr>
            <w:r w:rsidRPr="00F570C9">
              <w:rPr>
                <w:szCs w:val="24"/>
              </w:rPr>
              <w:t>Відділ житлово-комунального господарства</w:t>
            </w:r>
          </w:p>
        </w:tc>
        <w:tc>
          <w:tcPr>
            <w:tcW w:w="3640" w:type="dxa"/>
          </w:tcPr>
          <w:p w14:paraId="0B693B1D" w14:textId="62923AD9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4F687091" w14:textId="77777777" w:rsidTr="00402685">
        <w:tc>
          <w:tcPr>
            <w:tcW w:w="704" w:type="dxa"/>
          </w:tcPr>
          <w:p w14:paraId="235A5215" w14:textId="0E6B2B8D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B0BB9CE" w14:textId="0FFEAF77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розміщення спецтехніки, що використовується для надання комунальних послуг, благоустрою, здійснення будівельних та ремонтних робіт</w:t>
            </w:r>
          </w:p>
        </w:tc>
        <w:tc>
          <w:tcPr>
            <w:tcW w:w="5113" w:type="dxa"/>
          </w:tcPr>
          <w:p w14:paraId="76820FC5" w14:textId="77777777" w:rsidR="008F5530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 xml:space="preserve">КП «Фастів-Благоустрій», </w:t>
            </w:r>
          </w:p>
          <w:p w14:paraId="0B325340" w14:textId="77777777" w:rsid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КП «</w:t>
            </w:r>
            <w:proofErr w:type="spellStart"/>
            <w:r>
              <w:rPr>
                <w:szCs w:val="24"/>
              </w:rPr>
              <w:t>Фастівводоканал</w:t>
            </w:r>
            <w:proofErr w:type="spellEnd"/>
            <w:r>
              <w:rPr>
                <w:szCs w:val="24"/>
              </w:rPr>
              <w:t xml:space="preserve">», </w:t>
            </w:r>
          </w:p>
          <w:p w14:paraId="421DAD23" w14:textId="77777777" w:rsidR="008F5530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КП «Фастівська ЖЕК»</w:t>
            </w:r>
          </w:p>
          <w:p w14:paraId="6BE40D4B" w14:textId="01B51AC0" w:rsidR="008F5530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Комбінат комунальних підприємств</w:t>
            </w:r>
          </w:p>
        </w:tc>
        <w:tc>
          <w:tcPr>
            <w:tcW w:w="3640" w:type="dxa"/>
          </w:tcPr>
          <w:p w14:paraId="26DEE0F2" w14:textId="02FF8398" w:rsidR="004D2C65" w:rsidRPr="004D2C65" w:rsidRDefault="004D2C65" w:rsidP="004D2C65">
            <w:pPr>
              <w:rPr>
                <w:szCs w:val="24"/>
              </w:rPr>
            </w:pPr>
          </w:p>
        </w:tc>
      </w:tr>
      <w:tr w:rsidR="004D2C65" w:rsidRPr="004D2C65" w14:paraId="3F98870A" w14:textId="77777777" w:rsidTr="00402685">
        <w:tc>
          <w:tcPr>
            <w:tcW w:w="704" w:type="dxa"/>
          </w:tcPr>
          <w:p w14:paraId="74B33D8B" w14:textId="407281EF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1B4CF9A8" w14:textId="389E2034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споживання комунальних ресурсів (електроенергія, теплова енергія, природний газ, тверде паливо, холодна та гаряча вода) комунальними підприємствами, установами (закладами) та організаціями</w:t>
            </w:r>
          </w:p>
        </w:tc>
        <w:tc>
          <w:tcPr>
            <w:tcW w:w="5113" w:type="dxa"/>
          </w:tcPr>
          <w:p w14:paraId="731254C1" w14:textId="387B8497" w:rsidR="004D2C65" w:rsidRPr="004D2C65" w:rsidRDefault="008F5530" w:rsidP="004D2C65">
            <w:pPr>
              <w:rPr>
                <w:szCs w:val="24"/>
              </w:rPr>
            </w:pPr>
            <w:r w:rsidRPr="008F5530">
              <w:rPr>
                <w:szCs w:val="24"/>
              </w:rPr>
              <w:t>Відділ  з питань енергозбереження, енергоефективності та екології</w:t>
            </w:r>
          </w:p>
        </w:tc>
        <w:tc>
          <w:tcPr>
            <w:tcW w:w="3640" w:type="dxa"/>
          </w:tcPr>
          <w:p w14:paraId="214A6F32" w14:textId="49563F03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щомісячно</w:t>
            </w:r>
          </w:p>
        </w:tc>
      </w:tr>
      <w:tr w:rsidR="004D2C65" w:rsidRPr="004D2C65" w14:paraId="17378DD7" w14:textId="77777777" w:rsidTr="00402685">
        <w:tc>
          <w:tcPr>
            <w:tcW w:w="704" w:type="dxa"/>
          </w:tcPr>
          <w:p w14:paraId="5981551C" w14:textId="03EF9322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1AB0224" w14:textId="254638AB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тарифи на комунальні послуги</w:t>
            </w:r>
          </w:p>
        </w:tc>
        <w:tc>
          <w:tcPr>
            <w:tcW w:w="5113" w:type="dxa"/>
          </w:tcPr>
          <w:p w14:paraId="76BA3EDC" w14:textId="77777777" w:rsidR="008F5530" w:rsidRDefault="008F5530" w:rsidP="008F5530">
            <w:pPr>
              <w:rPr>
                <w:szCs w:val="24"/>
              </w:rPr>
            </w:pPr>
            <w:r>
              <w:rPr>
                <w:szCs w:val="24"/>
              </w:rPr>
              <w:t>КП «</w:t>
            </w:r>
            <w:proofErr w:type="spellStart"/>
            <w:r>
              <w:rPr>
                <w:szCs w:val="24"/>
              </w:rPr>
              <w:t>Фастівводоканал</w:t>
            </w:r>
            <w:proofErr w:type="spellEnd"/>
            <w:r>
              <w:rPr>
                <w:szCs w:val="24"/>
              </w:rPr>
              <w:t xml:space="preserve">», </w:t>
            </w:r>
          </w:p>
          <w:p w14:paraId="620A6A57" w14:textId="77777777" w:rsidR="008F5530" w:rsidRDefault="008F5530" w:rsidP="008F5530">
            <w:pPr>
              <w:rPr>
                <w:szCs w:val="24"/>
              </w:rPr>
            </w:pPr>
            <w:r>
              <w:rPr>
                <w:szCs w:val="24"/>
              </w:rPr>
              <w:t>КП «Фастівська ЖЕК»</w:t>
            </w:r>
          </w:p>
          <w:p w14:paraId="287DF94B" w14:textId="28BC44B3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КП «</w:t>
            </w:r>
            <w:proofErr w:type="spellStart"/>
            <w:r>
              <w:rPr>
                <w:szCs w:val="24"/>
              </w:rPr>
              <w:t>Фастівтепломережа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640" w:type="dxa"/>
          </w:tcPr>
          <w:p w14:paraId="03D18066" w14:textId="0F7A450A" w:rsidR="004D2C65" w:rsidRPr="004D2C65" w:rsidRDefault="008F5530" w:rsidP="004D2C65">
            <w:pPr>
              <w:rPr>
                <w:szCs w:val="24"/>
              </w:rPr>
            </w:pPr>
            <w:r>
              <w:t>відразу після внесення змін</w:t>
            </w:r>
          </w:p>
        </w:tc>
      </w:tr>
      <w:tr w:rsidR="004D2C65" w:rsidRPr="004D2C65" w14:paraId="1BE47E4D" w14:textId="77777777" w:rsidTr="00402685">
        <w:tc>
          <w:tcPr>
            <w:tcW w:w="704" w:type="dxa"/>
          </w:tcPr>
          <w:p w14:paraId="49494134" w14:textId="18EC22A5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1A574867" w14:textId="11F8C06E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Інформація про використання публічних коштів під час будівництва, ремонту та реконструкції об’єктів дорожньої інфраструктури та хід виконання проектів</w:t>
            </w:r>
          </w:p>
        </w:tc>
        <w:tc>
          <w:tcPr>
            <w:tcW w:w="5113" w:type="dxa"/>
          </w:tcPr>
          <w:p w14:paraId="5E2C1CBF" w14:textId="1512E9FE" w:rsidR="008F5530" w:rsidRDefault="008F5530" w:rsidP="008F5530">
            <w:pPr>
              <w:rPr>
                <w:szCs w:val="24"/>
              </w:rPr>
            </w:pPr>
            <w:r>
              <w:rPr>
                <w:szCs w:val="24"/>
              </w:rPr>
              <w:t xml:space="preserve">КП «Фастів-Благоустрій» </w:t>
            </w:r>
          </w:p>
          <w:p w14:paraId="21814919" w14:textId="4FBCCEC2" w:rsidR="004D2C65" w:rsidRPr="004D2C65" w:rsidRDefault="004D2C65" w:rsidP="004D2C65">
            <w:pPr>
              <w:rPr>
                <w:szCs w:val="24"/>
              </w:rPr>
            </w:pPr>
          </w:p>
        </w:tc>
        <w:tc>
          <w:tcPr>
            <w:tcW w:w="3640" w:type="dxa"/>
          </w:tcPr>
          <w:p w14:paraId="77DE07F7" w14:textId="30D35C50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1C509E68" w14:textId="77777777" w:rsidTr="00402685">
        <w:tc>
          <w:tcPr>
            <w:tcW w:w="704" w:type="dxa"/>
          </w:tcPr>
          <w:p w14:paraId="27CE1548" w14:textId="35F9DC9F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281345AC" w14:textId="0EFAFA4E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5113" w:type="dxa"/>
          </w:tcPr>
          <w:p w14:paraId="06649B26" w14:textId="12CF3EF6" w:rsidR="004D2C65" w:rsidRPr="004D2C65" w:rsidRDefault="008F5530" w:rsidP="004D2C65">
            <w:pPr>
              <w:rPr>
                <w:szCs w:val="24"/>
              </w:rPr>
            </w:pPr>
            <w:r w:rsidRPr="008F5530">
              <w:rPr>
                <w:szCs w:val="24"/>
              </w:rPr>
              <w:t>Відділ капітального будівництва</w:t>
            </w:r>
          </w:p>
        </w:tc>
        <w:tc>
          <w:tcPr>
            <w:tcW w:w="3640" w:type="dxa"/>
          </w:tcPr>
          <w:p w14:paraId="5CA0B51A" w14:textId="00C84F32" w:rsidR="004D2C65" w:rsidRPr="004D2C65" w:rsidRDefault="008F5530" w:rsidP="004D2C65">
            <w:pPr>
              <w:rPr>
                <w:szCs w:val="24"/>
              </w:rPr>
            </w:pPr>
            <w:r w:rsidRPr="008F5530">
              <w:rPr>
                <w:szCs w:val="24"/>
              </w:rPr>
              <w:t>протягом трьох робочих днів з моменту внесення змін</w:t>
            </w:r>
          </w:p>
        </w:tc>
      </w:tr>
      <w:tr w:rsidR="004D2C65" w:rsidRPr="004D2C65" w14:paraId="1D4B64FA" w14:textId="77777777" w:rsidTr="00402685">
        <w:tc>
          <w:tcPr>
            <w:tcW w:w="704" w:type="dxa"/>
          </w:tcPr>
          <w:p w14:paraId="5BD9CE33" w14:textId="4D91A0F1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4DC8733C" w14:textId="2B92F29C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Дані про депутатів місцевих рад, у тому числі контактні дані та графік прийому</w:t>
            </w:r>
          </w:p>
        </w:tc>
        <w:tc>
          <w:tcPr>
            <w:tcW w:w="5113" w:type="dxa"/>
          </w:tcPr>
          <w:p w14:paraId="1DF9B68A" w14:textId="6040FA96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організаційного забезпечення діяльності ради та її органів</w:t>
            </w:r>
          </w:p>
        </w:tc>
        <w:tc>
          <w:tcPr>
            <w:tcW w:w="3640" w:type="dxa"/>
          </w:tcPr>
          <w:p w14:paraId="0FDC9BA3" w14:textId="592811B1" w:rsidR="004D2C65" w:rsidRPr="004D2C65" w:rsidRDefault="008F5530" w:rsidP="004D2C65">
            <w:pPr>
              <w:rPr>
                <w:szCs w:val="24"/>
              </w:rPr>
            </w:pPr>
            <w:r>
              <w:t>протягом трьох робочих днів з моменту внесення таких змін</w:t>
            </w:r>
          </w:p>
        </w:tc>
      </w:tr>
      <w:tr w:rsidR="004D2C65" w:rsidRPr="004D2C65" w14:paraId="28F3CC08" w14:textId="77777777" w:rsidTr="00402685">
        <w:tc>
          <w:tcPr>
            <w:tcW w:w="704" w:type="dxa"/>
          </w:tcPr>
          <w:p w14:paraId="706D9D77" w14:textId="66D82DF1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83EC57C" w14:textId="1A691376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5113" w:type="dxa"/>
          </w:tcPr>
          <w:p w14:paraId="5B2AE536" w14:textId="4A085981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організаційного забезпечення діяльності ради та її органів</w:t>
            </w:r>
          </w:p>
        </w:tc>
        <w:tc>
          <w:tcPr>
            <w:tcW w:w="3640" w:type="dxa"/>
          </w:tcPr>
          <w:p w14:paraId="17A8272E" w14:textId="713B97DA" w:rsidR="004D2C65" w:rsidRPr="004D2C65" w:rsidRDefault="008F5530" w:rsidP="004D2C65">
            <w:pPr>
              <w:rPr>
                <w:szCs w:val="24"/>
              </w:rPr>
            </w:pPr>
            <w:r>
              <w:t>протягом трьох робочих днів з моменту внесення таких змін</w:t>
            </w:r>
          </w:p>
        </w:tc>
      </w:tr>
      <w:tr w:rsidR="004D2C65" w:rsidRPr="004D2C65" w14:paraId="0421BF68" w14:textId="77777777" w:rsidTr="00402685">
        <w:tc>
          <w:tcPr>
            <w:tcW w:w="704" w:type="dxa"/>
          </w:tcPr>
          <w:p w14:paraId="2BE70ADA" w14:textId="0E676214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9980CA9" w14:textId="77BBDC8A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5113" w:type="dxa"/>
          </w:tcPr>
          <w:p w14:paraId="392A8377" w14:textId="19AC94FB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з питань енергозбереження, енергоефективності та екології</w:t>
            </w:r>
          </w:p>
        </w:tc>
        <w:tc>
          <w:tcPr>
            <w:tcW w:w="3640" w:type="dxa"/>
          </w:tcPr>
          <w:p w14:paraId="2F023E6E" w14:textId="3E30F2F0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510FF03F" w14:textId="77777777" w:rsidTr="00402685">
        <w:tc>
          <w:tcPr>
            <w:tcW w:w="704" w:type="dxa"/>
          </w:tcPr>
          <w:p w14:paraId="1DB8AA29" w14:textId="2F2A3F7B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064B545" w14:textId="7D0885A7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Результати радіаційного контролю</w:t>
            </w:r>
          </w:p>
        </w:tc>
        <w:tc>
          <w:tcPr>
            <w:tcW w:w="5113" w:type="dxa"/>
          </w:tcPr>
          <w:p w14:paraId="428AF1C1" w14:textId="405ABCBF" w:rsidR="004D2C65" w:rsidRPr="004D2C65" w:rsidRDefault="008F5530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з питань енергозбереження, енергоефективності та екології</w:t>
            </w:r>
          </w:p>
        </w:tc>
        <w:tc>
          <w:tcPr>
            <w:tcW w:w="3640" w:type="dxa"/>
          </w:tcPr>
          <w:p w14:paraId="67696336" w14:textId="6AFD5C1E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2423AD7C" w14:textId="77777777" w:rsidTr="00402685">
        <w:tc>
          <w:tcPr>
            <w:tcW w:w="704" w:type="dxa"/>
          </w:tcPr>
          <w:p w14:paraId="6B8094B9" w14:textId="02D21D97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ED6765E" w14:textId="7262C6AA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педагогічних працівників закладів освіти</w:t>
            </w:r>
          </w:p>
        </w:tc>
        <w:tc>
          <w:tcPr>
            <w:tcW w:w="5113" w:type="dxa"/>
          </w:tcPr>
          <w:p w14:paraId="4487C30C" w14:textId="1D30C0EB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Управління освіти</w:t>
            </w:r>
          </w:p>
        </w:tc>
        <w:tc>
          <w:tcPr>
            <w:tcW w:w="3640" w:type="dxa"/>
          </w:tcPr>
          <w:p w14:paraId="27528777" w14:textId="4717AA1B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16348777" w14:textId="77777777" w:rsidTr="00402685">
        <w:tc>
          <w:tcPr>
            <w:tcW w:w="704" w:type="dxa"/>
          </w:tcPr>
          <w:p w14:paraId="07C32BF1" w14:textId="51C5DD68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5797160" w14:textId="526C69AF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черги дітей у дошкільні навчальні заклади</w:t>
            </w:r>
          </w:p>
        </w:tc>
        <w:tc>
          <w:tcPr>
            <w:tcW w:w="5113" w:type="dxa"/>
          </w:tcPr>
          <w:p w14:paraId="7EFF4BE2" w14:textId="3639A914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Управління освіти</w:t>
            </w:r>
          </w:p>
        </w:tc>
        <w:tc>
          <w:tcPr>
            <w:tcW w:w="3640" w:type="dxa"/>
          </w:tcPr>
          <w:p w14:paraId="230F1F67" w14:textId="1CC837E3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щомісячно</w:t>
            </w:r>
          </w:p>
        </w:tc>
      </w:tr>
      <w:tr w:rsidR="004D2C65" w:rsidRPr="004D2C65" w14:paraId="6E96D5DA" w14:textId="77777777" w:rsidTr="00402685">
        <w:tc>
          <w:tcPr>
            <w:tcW w:w="704" w:type="dxa"/>
          </w:tcPr>
          <w:p w14:paraId="783D99EC" w14:textId="2ECBB76D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E46EDB0" w14:textId="241F3737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Перелік дошкільних, середніх, позашкільних та професійно-технічних навчальних закладів і статистична інформація щодо них</w:t>
            </w:r>
          </w:p>
        </w:tc>
        <w:tc>
          <w:tcPr>
            <w:tcW w:w="5113" w:type="dxa"/>
          </w:tcPr>
          <w:p w14:paraId="32197BFD" w14:textId="5D183304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Управління освіти</w:t>
            </w:r>
          </w:p>
        </w:tc>
        <w:tc>
          <w:tcPr>
            <w:tcW w:w="3640" w:type="dxa"/>
          </w:tcPr>
          <w:p w14:paraId="16B666EA" w14:textId="71E5A34D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4B1DF4CB" w14:textId="77777777" w:rsidTr="00402685">
        <w:tc>
          <w:tcPr>
            <w:tcW w:w="704" w:type="dxa"/>
          </w:tcPr>
          <w:p w14:paraId="2B970AE7" w14:textId="58489681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C89F963" w14:textId="5C960E3F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5113" w:type="dxa"/>
          </w:tcPr>
          <w:p w14:paraId="34313105" w14:textId="0469F6A0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Управління освіти</w:t>
            </w:r>
          </w:p>
        </w:tc>
        <w:tc>
          <w:tcPr>
            <w:tcW w:w="3640" w:type="dxa"/>
          </w:tcPr>
          <w:p w14:paraId="5E324F6D" w14:textId="11B6A47B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8F5530" w:rsidRPr="004D2C65" w14:paraId="7C4EDEC4" w14:textId="77777777" w:rsidTr="00402685">
        <w:tc>
          <w:tcPr>
            <w:tcW w:w="704" w:type="dxa"/>
          </w:tcPr>
          <w:p w14:paraId="5744F4AC" w14:textId="73C2BEC2" w:rsidR="008F5530" w:rsidRPr="004D2C65" w:rsidRDefault="008F5530" w:rsidP="008F5530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0B6B5E07" w14:textId="695C1D96" w:rsidR="008F5530" w:rsidRPr="004D2C65" w:rsidRDefault="008F5530" w:rsidP="008F5530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5113" w:type="dxa"/>
          </w:tcPr>
          <w:p w14:paraId="6027EB60" w14:textId="77777777" w:rsidR="008F5530" w:rsidRDefault="008F5530" w:rsidP="008F5530">
            <w:r w:rsidRPr="000C444C">
              <w:t>КНП ФМР «Фастівський міський ЦПМСД»</w:t>
            </w:r>
          </w:p>
          <w:p w14:paraId="3102E977" w14:textId="4DBCD6C7" w:rsidR="00F549E8" w:rsidRPr="004D2C65" w:rsidRDefault="00F549E8" w:rsidP="008F5530">
            <w:pPr>
              <w:rPr>
                <w:szCs w:val="24"/>
              </w:rPr>
            </w:pPr>
            <w:r w:rsidRPr="00CF2102">
              <w:rPr>
                <w:sz w:val="26"/>
                <w:szCs w:val="26"/>
              </w:rPr>
              <w:t>КНП ФМР «Фастівськ</w:t>
            </w:r>
            <w:r>
              <w:rPr>
                <w:sz w:val="26"/>
                <w:szCs w:val="26"/>
              </w:rPr>
              <w:t>а ЦРЛ</w:t>
            </w:r>
            <w:r w:rsidRPr="00CF2102">
              <w:rPr>
                <w:sz w:val="26"/>
                <w:szCs w:val="26"/>
              </w:rPr>
              <w:t>»</w:t>
            </w:r>
          </w:p>
        </w:tc>
        <w:tc>
          <w:tcPr>
            <w:tcW w:w="3640" w:type="dxa"/>
          </w:tcPr>
          <w:p w14:paraId="57C3598A" w14:textId="4814D362" w:rsidR="008F5530" w:rsidRPr="004D2C65" w:rsidRDefault="008F5530" w:rsidP="008F5530">
            <w:pPr>
              <w:rPr>
                <w:szCs w:val="24"/>
              </w:rPr>
            </w:pPr>
            <w:r>
              <w:rPr>
                <w:szCs w:val="24"/>
              </w:rPr>
              <w:t>щомісячно</w:t>
            </w:r>
          </w:p>
        </w:tc>
      </w:tr>
      <w:tr w:rsidR="008F5530" w:rsidRPr="004D2C65" w14:paraId="0558B3BB" w14:textId="77777777" w:rsidTr="00402685">
        <w:tc>
          <w:tcPr>
            <w:tcW w:w="704" w:type="dxa"/>
          </w:tcPr>
          <w:p w14:paraId="78C50B06" w14:textId="111D07E6" w:rsidR="008F5530" w:rsidRPr="004D2C65" w:rsidRDefault="008F5530" w:rsidP="008F5530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A44CEE7" w14:textId="0DE7EF18" w:rsidR="008F5530" w:rsidRPr="004D2C65" w:rsidRDefault="008F5530" w:rsidP="008F5530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5113" w:type="dxa"/>
          </w:tcPr>
          <w:p w14:paraId="0BC90885" w14:textId="77777777" w:rsidR="008F5530" w:rsidRDefault="008F5530" w:rsidP="008F5530">
            <w:r w:rsidRPr="000C444C">
              <w:t>КНП ФМР «Фастівський міський ЦПМСД»</w:t>
            </w:r>
          </w:p>
          <w:p w14:paraId="7CC25925" w14:textId="3A587F14" w:rsidR="00F549E8" w:rsidRPr="004D2C65" w:rsidRDefault="00F549E8" w:rsidP="008F5530">
            <w:pPr>
              <w:rPr>
                <w:szCs w:val="24"/>
              </w:rPr>
            </w:pPr>
            <w:r w:rsidRPr="00CF2102">
              <w:rPr>
                <w:sz w:val="26"/>
                <w:szCs w:val="26"/>
              </w:rPr>
              <w:t>КНП ФМР «Фастівськ</w:t>
            </w:r>
            <w:r>
              <w:rPr>
                <w:sz w:val="26"/>
                <w:szCs w:val="26"/>
              </w:rPr>
              <w:t>а ЦРЛ</w:t>
            </w:r>
            <w:r w:rsidRPr="00CF2102">
              <w:rPr>
                <w:sz w:val="26"/>
                <w:szCs w:val="26"/>
              </w:rPr>
              <w:t>»</w:t>
            </w:r>
          </w:p>
        </w:tc>
        <w:tc>
          <w:tcPr>
            <w:tcW w:w="3640" w:type="dxa"/>
          </w:tcPr>
          <w:p w14:paraId="46E2C97E" w14:textId="26D0BE8E" w:rsidR="008F5530" w:rsidRPr="004D2C65" w:rsidRDefault="008F5530" w:rsidP="008F5530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8F5530" w:rsidRPr="004D2C65" w14:paraId="20FA9E72" w14:textId="77777777" w:rsidTr="00402685">
        <w:tc>
          <w:tcPr>
            <w:tcW w:w="704" w:type="dxa"/>
          </w:tcPr>
          <w:p w14:paraId="36F3AEF4" w14:textId="21C4B9EE" w:rsidR="008F5530" w:rsidRPr="004D2C65" w:rsidRDefault="008F5530" w:rsidP="008F5530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D8B8BF3" w14:textId="15CC18E7" w:rsidR="008F5530" w:rsidRPr="004D2C65" w:rsidRDefault="008F5530" w:rsidP="008F5530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медичних працівників закладів охорони здоров’я</w:t>
            </w:r>
          </w:p>
        </w:tc>
        <w:tc>
          <w:tcPr>
            <w:tcW w:w="5113" w:type="dxa"/>
          </w:tcPr>
          <w:p w14:paraId="551AEC67" w14:textId="77777777" w:rsidR="008F5530" w:rsidRDefault="008F5530" w:rsidP="008F5530">
            <w:r w:rsidRPr="000C444C">
              <w:t>КНП ФМР «Фастівський міський ЦПМСД»</w:t>
            </w:r>
          </w:p>
          <w:p w14:paraId="2D84C3CB" w14:textId="04EC0E1A" w:rsidR="00F549E8" w:rsidRPr="004D2C65" w:rsidRDefault="00F549E8" w:rsidP="008F5530">
            <w:pPr>
              <w:rPr>
                <w:szCs w:val="24"/>
              </w:rPr>
            </w:pPr>
            <w:r w:rsidRPr="00CF2102">
              <w:rPr>
                <w:sz w:val="26"/>
                <w:szCs w:val="26"/>
              </w:rPr>
              <w:t>КНП ФМР «Фастівськ</w:t>
            </w:r>
            <w:r>
              <w:rPr>
                <w:sz w:val="26"/>
                <w:szCs w:val="26"/>
              </w:rPr>
              <w:t>а ЦРЛ</w:t>
            </w:r>
            <w:r w:rsidRPr="00CF2102">
              <w:rPr>
                <w:sz w:val="26"/>
                <w:szCs w:val="26"/>
              </w:rPr>
              <w:t>»</w:t>
            </w:r>
          </w:p>
        </w:tc>
        <w:tc>
          <w:tcPr>
            <w:tcW w:w="3640" w:type="dxa"/>
          </w:tcPr>
          <w:p w14:paraId="59580668" w14:textId="312B0615" w:rsidR="008F5530" w:rsidRPr="004D2C65" w:rsidRDefault="008F5530" w:rsidP="008F5530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8F5530" w:rsidRPr="004D2C65" w14:paraId="0E97852E" w14:textId="77777777" w:rsidTr="00402685">
        <w:tc>
          <w:tcPr>
            <w:tcW w:w="704" w:type="dxa"/>
          </w:tcPr>
          <w:p w14:paraId="499D4D03" w14:textId="131D9BDB" w:rsidR="008F5530" w:rsidRPr="004D2C65" w:rsidRDefault="008F5530" w:rsidP="008F5530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2A03E83" w14:textId="51E41DB3" w:rsidR="008F5530" w:rsidRPr="004D2C65" w:rsidRDefault="008F5530" w:rsidP="008F5530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 xml:space="preserve">Перелік та місцезнаходження комунальних закладів охорони здоров’я, які забезпечені обладнанням гінекологічним, </w:t>
            </w:r>
            <w:proofErr w:type="spellStart"/>
            <w:r w:rsidRPr="004D2C65">
              <w:rPr>
                <w:szCs w:val="24"/>
              </w:rPr>
              <w:t>мамологічним</w:t>
            </w:r>
            <w:proofErr w:type="spellEnd"/>
            <w:r w:rsidRPr="004D2C65">
              <w:rPr>
                <w:szCs w:val="24"/>
              </w:rPr>
              <w:t xml:space="preserve"> обладнанням, що пристосоване до потреб осіб з інвалідністю з урахуванням особливостей їх пересування</w:t>
            </w:r>
          </w:p>
        </w:tc>
        <w:tc>
          <w:tcPr>
            <w:tcW w:w="5113" w:type="dxa"/>
          </w:tcPr>
          <w:p w14:paraId="22884D12" w14:textId="77777777" w:rsidR="008F5530" w:rsidRDefault="008F5530" w:rsidP="008F5530">
            <w:r w:rsidRPr="000C444C">
              <w:t>КНП ФМР «Фастівський міський ЦПМСД»</w:t>
            </w:r>
          </w:p>
          <w:p w14:paraId="488AF9F0" w14:textId="62016BD3" w:rsidR="00F549E8" w:rsidRPr="004D2C65" w:rsidRDefault="00F549E8" w:rsidP="008F5530">
            <w:pPr>
              <w:rPr>
                <w:szCs w:val="24"/>
              </w:rPr>
            </w:pPr>
            <w:r w:rsidRPr="00CF2102">
              <w:rPr>
                <w:sz w:val="26"/>
                <w:szCs w:val="26"/>
              </w:rPr>
              <w:t>КНП ФМР «Фастівськ</w:t>
            </w:r>
            <w:r>
              <w:rPr>
                <w:sz w:val="26"/>
                <w:szCs w:val="26"/>
              </w:rPr>
              <w:t>а ЦРЛ</w:t>
            </w:r>
            <w:r w:rsidRPr="00CF2102">
              <w:rPr>
                <w:sz w:val="26"/>
                <w:szCs w:val="26"/>
              </w:rPr>
              <w:t>»</w:t>
            </w:r>
          </w:p>
        </w:tc>
        <w:tc>
          <w:tcPr>
            <w:tcW w:w="3640" w:type="dxa"/>
          </w:tcPr>
          <w:p w14:paraId="16A33791" w14:textId="5A952BD1" w:rsidR="008F5530" w:rsidRPr="004D2C65" w:rsidRDefault="008F5530" w:rsidP="008F5530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35A8B11F" w14:textId="77777777" w:rsidTr="00402685">
        <w:tc>
          <w:tcPr>
            <w:tcW w:w="704" w:type="dxa"/>
          </w:tcPr>
          <w:p w14:paraId="65DCDE78" w14:textId="71F0E378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54F9A9A" w14:textId="35041F96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Відомості про схеми розміщення засобів сезонної торгівлі</w:t>
            </w:r>
          </w:p>
        </w:tc>
        <w:tc>
          <w:tcPr>
            <w:tcW w:w="5113" w:type="dxa"/>
          </w:tcPr>
          <w:p w14:paraId="39EAED32" w14:textId="28B83EB4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сфери обслуговування населення, розміщення реклами та захисту прав споживачів</w:t>
            </w:r>
          </w:p>
        </w:tc>
        <w:tc>
          <w:tcPr>
            <w:tcW w:w="3640" w:type="dxa"/>
          </w:tcPr>
          <w:p w14:paraId="049A7C8C" w14:textId="41B36D8F" w:rsidR="004D2C65" w:rsidRPr="004D2C65" w:rsidRDefault="008F5530" w:rsidP="004D2C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щопівроку</w:t>
            </w:r>
            <w:proofErr w:type="spellEnd"/>
          </w:p>
        </w:tc>
      </w:tr>
      <w:tr w:rsidR="004D2C65" w:rsidRPr="004D2C65" w14:paraId="26B97922" w14:textId="77777777" w:rsidTr="00402685">
        <w:tc>
          <w:tcPr>
            <w:tcW w:w="704" w:type="dxa"/>
          </w:tcPr>
          <w:p w14:paraId="239FB6D3" w14:textId="4153544D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413577D9" w14:textId="7A3C8FB0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 xml:space="preserve">Відомості про ярмарки (строк проведення, місце, кількість місць, вартість місць), </w:t>
            </w:r>
            <w:r w:rsidRPr="004D2C65">
              <w:rPr>
                <w:szCs w:val="24"/>
              </w:rPr>
              <w:lastRenderedPageBreak/>
              <w:t>організаторів ярмарків, договори, укладені з організаторами таких ярмарків</w:t>
            </w:r>
          </w:p>
        </w:tc>
        <w:tc>
          <w:tcPr>
            <w:tcW w:w="5113" w:type="dxa"/>
          </w:tcPr>
          <w:p w14:paraId="3B438657" w14:textId="6944AF9C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КП «Центр торгівлі та благоустрою»</w:t>
            </w:r>
          </w:p>
        </w:tc>
        <w:tc>
          <w:tcPr>
            <w:tcW w:w="3640" w:type="dxa"/>
          </w:tcPr>
          <w:p w14:paraId="28858E86" w14:textId="1DC6D881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4F1B965B" w14:textId="77777777" w:rsidTr="00402685">
        <w:tc>
          <w:tcPr>
            <w:tcW w:w="704" w:type="dxa"/>
          </w:tcPr>
          <w:p w14:paraId="3468C7A6" w14:textId="34D5E26B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2BFEAEC" w14:textId="0061423F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об'єкти та засоби торгівлі (пересувна, сезонна та інші)</w:t>
            </w:r>
          </w:p>
        </w:tc>
        <w:tc>
          <w:tcPr>
            <w:tcW w:w="5113" w:type="dxa"/>
          </w:tcPr>
          <w:p w14:paraId="07A41B62" w14:textId="4CF6B114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сфери обслуговування населення, розміщення реклами та захисту прав споживачів</w:t>
            </w:r>
          </w:p>
        </w:tc>
        <w:tc>
          <w:tcPr>
            <w:tcW w:w="3640" w:type="dxa"/>
          </w:tcPr>
          <w:p w14:paraId="3DBB2231" w14:textId="1B7ED780" w:rsidR="004D2C65" w:rsidRPr="004D2C65" w:rsidRDefault="008F5530" w:rsidP="004D2C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щопівроку</w:t>
            </w:r>
            <w:proofErr w:type="spellEnd"/>
          </w:p>
        </w:tc>
      </w:tr>
      <w:tr w:rsidR="004D2C65" w:rsidRPr="004D2C65" w14:paraId="53000B74" w14:textId="77777777" w:rsidTr="00402685">
        <w:tc>
          <w:tcPr>
            <w:tcW w:w="704" w:type="dxa"/>
          </w:tcPr>
          <w:p w14:paraId="7063F1C1" w14:textId="0C5BF18D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453E6B01" w14:textId="314ACA6C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Відомості про транспортні засоби, які обслуговують пасажирські автобусні, тролейбусні та трамвайні маршрути перевезення</w:t>
            </w:r>
          </w:p>
        </w:tc>
        <w:tc>
          <w:tcPr>
            <w:tcW w:w="5113" w:type="dxa"/>
          </w:tcPr>
          <w:p w14:paraId="069BE2CD" w14:textId="60AC65A8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Сектор торгівлі та тр</w:t>
            </w:r>
            <w:r w:rsidR="00975C0C">
              <w:rPr>
                <w:szCs w:val="24"/>
              </w:rPr>
              <w:t>а</w:t>
            </w:r>
            <w:r w:rsidRPr="004D2C65">
              <w:rPr>
                <w:szCs w:val="24"/>
              </w:rPr>
              <w:t>нспорту</w:t>
            </w:r>
          </w:p>
        </w:tc>
        <w:tc>
          <w:tcPr>
            <w:tcW w:w="3640" w:type="dxa"/>
          </w:tcPr>
          <w:p w14:paraId="2558995B" w14:textId="45C66C41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975C0C" w:rsidRPr="004D2C65" w14:paraId="7F8AF50D" w14:textId="77777777" w:rsidTr="00402685">
        <w:tc>
          <w:tcPr>
            <w:tcW w:w="704" w:type="dxa"/>
          </w:tcPr>
          <w:p w14:paraId="43C44159" w14:textId="3E4E570F" w:rsidR="00975C0C" w:rsidRPr="004D2C65" w:rsidRDefault="00975C0C" w:rsidP="00975C0C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5B0BD5DD" w14:textId="1D445F89" w:rsidR="00975C0C" w:rsidRPr="004D2C65" w:rsidRDefault="00975C0C" w:rsidP="00975C0C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місцезнаходження громадського транспорту в режимі реального часу</w:t>
            </w:r>
          </w:p>
        </w:tc>
        <w:tc>
          <w:tcPr>
            <w:tcW w:w="5113" w:type="dxa"/>
          </w:tcPr>
          <w:p w14:paraId="701853A7" w14:textId="32C1E1BC" w:rsidR="00975C0C" w:rsidRPr="004D2C65" w:rsidRDefault="00975C0C" w:rsidP="00975C0C">
            <w:pPr>
              <w:rPr>
                <w:szCs w:val="24"/>
              </w:rPr>
            </w:pPr>
            <w:r w:rsidRPr="000E42B1">
              <w:rPr>
                <w:szCs w:val="24"/>
              </w:rPr>
              <w:t>Сектор торгівлі та транспорту</w:t>
            </w:r>
          </w:p>
        </w:tc>
        <w:tc>
          <w:tcPr>
            <w:tcW w:w="3640" w:type="dxa"/>
          </w:tcPr>
          <w:p w14:paraId="704E1BBC" w14:textId="06FEDB8F" w:rsidR="00975C0C" w:rsidRPr="004D2C65" w:rsidRDefault="008F5530" w:rsidP="00975C0C">
            <w:pPr>
              <w:rPr>
                <w:szCs w:val="24"/>
              </w:rPr>
            </w:pPr>
            <w:r>
              <w:rPr>
                <w:szCs w:val="24"/>
              </w:rPr>
              <w:t>У режимі реального часу</w:t>
            </w:r>
          </w:p>
        </w:tc>
      </w:tr>
      <w:tr w:rsidR="00975C0C" w:rsidRPr="004D2C65" w14:paraId="2A4B7820" w14:textId="77777777" w:rsidTr="00402685">
        <w:tc>
          <w:tcPr>
            <w:tcW w:w="704" w:type="dxa"/>
          </w:tcPr>
          <w:p w14:paraId="10E7FA5F" w14:textId="5E6EB410" w:rsidR="00975C0C" w:rsidRPr="004D2C65" w:rsidRDefault="00975C0C" w:rsidP="00975C0C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2E7CD1B9" w14:textId="6311DD7D" w:rsidR="00975C0C" w:rsidRPr="004D2C65" w:rsidRDefault="00975C0C" w:rsidP="00975C0C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 xml:space="preserve">Дані про місце розміщення зупинок міського </w:t>
            </w:r>
            <w:proofErr w:type="spellStart"/>
            <w:r w:rsidRPr="004D2C65">
              <w:rPr>
                <w:szCs w:val="24"/>
              </w:rPr>
              <w:t>електро</w:t>
            </w:r>
            <w:proofErr w:type="spellEnd"/>
            <w:r w:rsidRPr="004D2C65">
              <w:rPr>
                <w:szCs w:val="24"/>
              </w:rPr>
              <w:t>- та автомобільного транспорту</w:t>
            </w:r>
          </w:p>
        </w:tc>
        <w:tc>
          <w:tcPr>
            <w:tcW w:w="5113" w:type="dxa"/>
          </w:tcPr>
          <w:p w14:paraId="05867D6D" w14:textId="6C5F0572" w:rsidR="00975C0C" w:rsidRPr="004D2C65" w:rsidRDefault="00975C0C" w:rsidP="00975C0C">
            <w:pPr>
              <w:rPr>
                <w:szCs w:val="24"/>
              </w:rPr>
            </w:pPr>
            <w:r w:rsidRPr="000E42B1">
              <w:rPr>
                <w:szCs w:val="24"/>
              </w:rPr>
              <w:t>Сектор торгівлі та транспорту</w:t>
            </w:r>
          </w:p>
        </w:tc>
        <w:tc>
          <w:tcPr>
            <w:tcW w:w="3640" w:type="dxa"/>
          </w:tcPr>
          <w:p w14:paraId="13868290" w14:textId="556704B1" w:rsidR="00975C0C" w:rsidRPr="004D2C65" w:rsidRDefault="008F5530" w:rsidP="00975C0C">
            <w:pPr>
              <w:rPr>
                <w:szCs w:val="24"/>
              </w:rPr>
            </w:pPr>
            <w:r>
              <w:rPr>
                <w:szCs w:val="24"/>
              </w:rPr>
              <w:t>щомісячно</w:t>
            </w:r>
          </w:p>
        </w:tc>
      </w:tr>
      <w:tr w:rsidR="00975C0C" w:rsidRPr="004D2C65" w14:paraId="7E57CC77" w14:textId="77777777" w:rsidTr="00402685">
        <w:tc>
          <w:tcPr>
            <w:tcW w:w="704" w:type="dxa"/>
          </w:tcPr>
          <w:p w14:paraId="2C4C24BD" w14:textId="57FEACF1" w:rsidR="00975C0C" w:rsidRPr="004D2C65" w:rsidRDefault="00975C0C" w:rsidP="00975C0C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002A3A96" w14:textId="3F6AF2A1" w:rsidR="00975C0C" w:rsidRPr="004D2C65" w:rsidRDefault="00975C0C" w:rsidP="00975C0C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Перелік перевізників, що надають послуги пасажирського автомобільного транспорту, та маршрутів перевезення</w:t>
            </w:r>
          </w:p>
        </w:tc>
        <w:tc>
          <w:tcPr>
            <w:tcW w:w="5113" w:type="dxa"/>
          </w:tcPr>
          <w:p w14:paraId="6F162A63" w14:textId="60E71653" w:rsidR="00975C0C" w:rsidRPr="004D2C65" w:rsidRDefault="00975C0C" w:rsidP="00975C0C">
            <w:pPr>
              <w:rPr>
                <w:szCs w:val="24"/>
              </w:rPr>
            </w:pPr>
            <w:r w:rsidRPr="000E42B1">
              <w:rPr>
                <w:szCs w:val="24"/>
              </w:rPr>
              <w:t>Сектор торгівлі та транспорту</w:t>
            </w:r>
          </w:p>
        </w:tc>
        <w:tc>
          <w:tcPr>
            <w:tcW w:w="3640" w:type="dxa"/>
          </w:tcPr>
          <w:p w14:paraId="40650403" w14:textId="654DB4AC" w:rsidR="00975C0C" w:rsidRPr="004D2C65" w:rsidRDefault="008F5530" w:rsidP="00975C0C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975C0C" w:rsidRPr="004D2C65" w14:paraId="639098EE" w14:textId="77777777" w:rsidTr="00402685">
        <w:tc>
          <w:tcPr>
            <w:tcW w:w="704" w:type="dxa"/>
          </w:tcPr>
          <w:p w14:paraId="094BE838" w14:textId="603D7F4D" w:rsidR="00975C0C" w:rsidRPr="004D2C65" w:rsidRDefault="00975C0C" w:rsidP="00975C0C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401870E7" w14:textId="04EAEBC0" w:rsidR="00975C0C" w:rsidRPr="004D2C65" w:rsidRDefault="00975C0C" w:rsidP="00975C0C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Розклад руху громадського транспорту</w:t>
            </w:r>
          </w:p>
        </w:tc>
        <w:tc>
          <w:tcPr>
            <w:tcW w:w="5113" w:type="dxa"/>
          </w:tcPr>
          <w:p w14:paraId="04B02F7B" w14:textId="505F3C01" w:rsidR="00975C0C" w:rsidRPr="004D2C65" w:rsidRDefault="00975C0C" w:rsidP="00975C0C">
            <w:pPr>
              <w:rPr>
                <w:szCs w:val="24"/>
              </w:rPr>
            </w:pPr>
            <w:r w:rsidRPr="000E42B1">
              <w:rPr>
                <w:szCs w:val="24"/>
              </w:rPr>
              <w:t>Сектор торгівлі та транспорту</w:t>
            </w:r>
          </w:p>
        </w:tc>
        <w:tc>
          <w:tcPr>
            <w:tcW w:w="3640" w:type="dxa"/>
          </w:tcPr>
          <w:p w14:paraId="761A21D3" w14:textId="71190B24" w:rsidR="00975C0C" w:rsidRPr="004D2C65" w:rsidRDefault="008F5530" w:rsidP="00975C0C">
            <w:pPr>
              <w:rPr>
                <w:szCs w:val="24"/>
              </w:rPr>
            </w:pPr>
            <w:r>
              <w:rPr>
                <w:szCs w:val="24"/>
              </w:rPr>
              <w:t>щокварталу</w:t>
            </w:r>
          </w:p>
        </w:tc>
      </w:tr>
      <w:tr w:rsidR="004D2C65" w:rsidRPr="004D2C65" w14:paraId="3EF6E166" w14:textId="77777777" w:rsidTr="00402685">
        <w:tc>
          <w:tcPr>
            <w:tcW w:w="704" w:type="dxa"/>
          </w:tcPr>
          <w:p w14:paraId="3D47D746" w14:textId="3249A070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081A7917" w14:textId="6689F89C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5113" w:type="dxa"/>
          </w:tcPr>
          <w:p w14:paraId="7AA426F7" w14:textId="766C8F15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Управління економіки та міжнародного співробітництва</w:t>
            </w:r>
          </w:p>
        </w:tc>
        <w:tc>
          <w:tcPr>
            <w:tcW w:w="3640" w:type="dxa"/>
          </w:tcPr>
          <w:p w14:paraId="0677DA1B" w14:textId="44CBE020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щорічно</w:t>
            </w:r>
          </w:p>
        </w:tc>
      </w:tr>
      <w:tr w:rsidR="004D2C65" w:rsidRPr="004D2C65" w14:paraId="1519896D" w14:textId="77777777" w:rsidTr="00402685">
        <w:tc>
          <w:tcPr>
            <w:tcW w:w="704" w:type="dxa"/>
          </w:tcPr>
          <w:p w14:paraId="2031EA9C" w14:textId="4D9CBF01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3602335F" w14:textId="56137042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електронні петиції, у тому числі, осіб, що їх підписали, та результати розгляду</w:t>
            </w:r>
          </w:p>
        </w:tc>
        <w:tc>
          <w:tcPr>
            <w:tcW w:w="5113" w:type="dxa"/>
          </w:tcPr>
          <w:p w14:paraId="0D798F0B" w14:textId="67E8A890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звернення громадян</w:t>
            </w:r>
          </w:p>
        </w:tc>
        <w:tc>
          <w:tcPr>
            <w:tcW w:w="3640" w:type="dxa"/>
          </w:tcPr>
          <w:p w14:paraId="0B715012" w14:textId="47CE2076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щотижня</w:t>
            </w:r>
          </w:p>
        </w:tc>
      </w:tr>
      <w:tr w:rsidR="004D2C65" w:rsidRPr="004D2C65" w14:paraId="12C6D7A1" w14:textId="77777777" w:rsidTr="00402685">
        <w:tc>
          <w:tcPr>
            <w:tcW w:w="704" w:type="dxa"/>
          </w:tcPr>
          <w:p w14:paraId="0FB9C7A2" w14:textId="11586CCC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52C4BB2" w14:textId="42C669EB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надані адміністративні послуги</w:t>
            </w:r>
          </w:p>
        </w:tc>
        <w:tc>
          <w:tcPr>
            <w:tcW w:w="5113" w:type="dxa"/>
          </w:tcPr>
          <w:p w14:paraId="6F60CE31" w14:textId="2B3FB034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Центр надання адміністративних послуг</w:t>
            </w:r>
          </w:p>
        </w:tc>
        <w:tc>
          <w:tcPr>
            <w:tcW w:w="3640" w:type="dxa"/>
          </w:tcPr>
          <w:p w14:paraId="6FD32888" w14:textId="1F2C5BED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щомісяця</w:t>
            </w:r>
          </w:p>
        </w:tc>
      </w:tr>
      <w:tr w:rsidR="004D2C65" w:rsidRPr="004D2C65" w14:paraId="3A67BC08" w14:textId="77777777" w:rsidTr="00402685">
        <w:tc>
          <w:tcPr>
            <w:tcW w:w="704" w:type="dxa"/>
          </w:tcPr>
          <w:p w14:paraId="714AF674" w14:textId="08528303" w:rsidR="004D2C65" w:rsidRPr="004D2C65" w:rsidRDefault="004D2C65" w:rsidP="004D2C65">
            <w:pPr>
              <w:pStyle w:val="a9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14:paraId="63DDBE78" w14:textId="50DA4352" w:rsidR="004D2C65" w:rsidRPr="004D2C65" w:rsidRDefault="004D2C65" w:rsidP="004D2C65">
            <w:pPr>
              <w:jc w:val="both"/>
              <w:rPr>
                <w:szCs w:val="24"/>
              </w:rPr>
            </w:pPr>
            <w:r w:rsidRPr="004D2C65">
              <w:rPr>
                <w:szCs w:val="24"/>
              </w:rPr>
              <w:t>Дані про надходження звернень на гарячі лінії, у аварійно-диспетчерські служби, телефонні центри тощо</w:t>
            </w:r>
          </w:p>
        </w:tc>
        <w:tc>
          <w:tcPr>
            <w:tcW w:w="5113" w:type="dxa"/>
          </w:tcPr>
          <w:p w14:paraId="4CE0E506" w14:textId="639792B3" w:rsidR="004D2C65" w:rsidRPr="004D2C65" w:rsidRDefault="004D2C65" w:rsidP="004D2C65">
            <w:pPr>
              <w:rPr>
                <w:szCs w:val="24"/>
              </w:rPr>
            </w:pPr>
            <w:r w:rsidRPr="004D2C65">
              <w:rPr>
                <w:szCs w:val="24"/>
              </w:rPr>
              <w:t>Відділ звернення громадян</w:t>
            </w:r>
          </w:p>
        </w:tc>
        <w:tc>
          <w:tcPr>
            <w:tcW w:w="3640" w:type="dxa"/>
          </w:tcPr>
          <w:p w14:paraId="6ABEF271" w14:textId="35A34F3E" w:rsidR="004D2C65" w:rsidRPr="004D2C65" w:rsidRDefault="008F5530" w:rsidP="004D2C65">
            <w:pPr>
              <w:rPr>
                <w:szCs w:val="24"/>
              </w:rPr>
            </w:pPr>
            <w:r>
              <w:rPr>
                <w:szCs w:val="24"/>
              </w:rPr>
              <w:t>щомісяця</w:t>
            </w:r>
          </w:p>
        </w:tc>
      </w:tr>
    </w:tbl>
    <w:p w14:paraId="38261FAE" w14:textId="77777777" w:rsidR="00402685" w:rsidRDefault="00402685" w:rsidP="00402685">
      <w:pPr>
        <w:jc w:val="both"/>
      </w:pPr>
    </w:p>
    <w:p w14:paraId="0EC1D6B7" w14:textId="77777777" w:rsidR="006D016F" w:rsidRDefault="006D016F" w:rsidP="00BD0E3B">
      <w:pPr>
        <w:jc w:val="both"/>
        <w:rPr>
          <w:b/>
          <w:bCs/>
          <w:sz w:val="28"/>
          <w:szCs w:val="28"/>
        </w:rPr>
      </w:pPr>
    </w:p>
    <w:p w14:paraId="428334D4" w14:textId="35F8397A" w:rsidR="00BD0E3B" w:rsidRPr="00BD0E3B" w:rsidRDefault="00BD0E3B" w:rsidP="00BD0E3B">
      <w:pPr>
        <w:jc w:val="both"/>
        <w:rPr>
          <w:b/>
          <w:bCs/>
          <w:sz w:val="28"/>
          <w:szCs w:val="28"/>
        </w:rPr>
      </w:pPr>
      <w:r w:rsidRPr="00BD0E3B">
        <w:rPr>
          <w:b/>
          <w:bCs/>
          <w:sz w:val="28"/>
          <w:szCs w:val="28"/>
        </w:rPr>
        <w:t>Керуючий справами (секретар)</w:t>
      </w:r>
    </w:p>
    <w:p w14:paraId="1B2994C9" w14:textId="1B2FCCBC" w:rsidR="005354FD" w:rsidRPr="00FE5E1D" w:rsidRDefault="00BD0E3B" w:rsidP="00BD0E3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BD0E3B">
        <w:rPr>
          <w:b/>
          <w:bCs/>
          <w:sz w:val="28"/>
          <w:szCs w:val="28"/>
        </w:rPr>
        <w:t>иконавчого</w:t>
      </w:r>
      <w:r>
        <w:rPr>
          <w:b/>
          <w:bCs/>
          <w:sz w:val="28"/>
          <w:szCs w:val="28"/>
        </w:rPr>
        <w:t xml:space="preserve"> </w:t>
      </w:r>
      <w:r w:rsidRPr="00BD0E3B">
        <w:rPr>
          <w:b/>
          <w:bCs/>
          <w:sz w:val="28"/>
          <w:szCs w:val="28"/>
        </w:rPr>
        <w:t xml:space="preserve">комітету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D0E3B">
        <w:rPr>
          <w:b/>
          <w:bCs/>
          <w:sz w:val="28"/>
          <w:szCs w:val="28"/>
        </w:rPr>
        <w:t xml:space="preserve">                                          </w:t>
      </w:r>
      <w:r w:rsidR="00AC2ED1">
        <w:rPr>
          <w:b/>
          <w:bCs/>
          <w:sz w:val="28"/>
          <w:szCs w:val="28"/>
        </w:rPr>
        <w:t>Леся</w:t>
      </w:r>
      <w:r w:rsidRPr="00BD0E3B">
        <w:rPr>
          <w:b/>
          <w:bCs/>
          <w:sz w:val="28"/>
          <w:szCs w:val="28"/>
        </w:rPr>
        <w:t xml:space="preserve"> Т</w:t>
      </w:r>
      <w:r w:rsidR="00AC2ED1" w:rsidRPr="00BD0E3B">
        <w:rPr>
          <w:b/>
          <w:bCs/>
          <w:sz w:val="28"/>
          <w:szCs w:val="28"/>
        </w:rPr>
        <w:t>ХОРЖЕВСЬКА</w:t>
      </w:r>
    </w:p>
    <w:sectPr w:rsidR="005354FD" w:rsidRPr="00FE5E1D" w:rsidSect="005D3A77">
      <w:headerReference w:type="default" r:id="rId7"/>
      <w:pgSz w:w="16838" w:h="11906" w:orient="landscape"/>
      <w:pgMar w:top="993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8493" w14:textId="77777777" w:rsidR="005D3A77" w:rsidRDefault="005D3A77" w:rsidP="00A93CE6">
      <w:r>
        <w:separator/>
      </w:r>
    </w:p>
  </w:endnote>
  <w:endnote w:type="continuationSeparator" w:id="0">
    <w:p w14:paraId="3CA5443C" w14:textId="77777777" w:rsidR="005D3A77" w:rsidRDefault="005D3A77" w:rsidP="00A9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A2D1" w14:textId="77777777" w:rsidR="005D3A77" w:rsidRDefault="005D3A77" w:rsidP="00A93CE6">
      <w:r>
        <w:separator/>
      </w:r>
    </w:p>
  </w:footnote>
  <w:footnote w:type="continuationSeparator" w:id="0">
    <w:p w14:paraId="616A6455" w14:textId="77777777" w:rsidR="005D3A77" w:rsidRDefault="005D3A77" w:rsidP="00A9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4C27" w14:textId="1A6488CB" w:rsidR="00A93CE6" w:rsidRDefault="00A93CE6">
    <w:pPr>
      <w:pStyle w:val="a4"/>
      <w:jc w:val="center"/>
    </w:pPr>
  </w:p>
  <w:p w14:paraId="51C53847" w14:textId="77777777" w:rsidR="00A93CE6" w:rsidRDefault="00A93C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D53AC"/>
    <w:multiLevelType w:val="hybridMultilevel"/>
    <w:tmpl w:val="52C6FB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E32FB"/>
    <w:multiLevelType w:val="hybridMultilevel"/>
    <w:tmpl w:val="F46E9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06205">
    <w:abstractNumId w:val="1"/>
  </w:num>
  <w:num w:numId="2" w16cid:durableId="170520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85"/>
    <w:rsid w:val="00127ADA"/>
    <w:rsid w:val="001A1794"/>
    <w:rsid w:val="00230A25"/>
    <w:rsid w:val="002A6886"/>
    <w:rsid w:val="00355FA7"/>
    <w:rsid w:val="00402685"/>
    <w:rsid w:val="004472A6"/>
    <w:rsid w:val="0048102E"/>
    <w:rsid w:val="004C0404"/>
    <w:rsid w:val="004D2C65"/>
    <w:rsid w:val="00525156"/>
    <w:rsid w:val="005354FD"/>
    <w:rsid w:val="0058466D"/>
    <w:rsid w:val="005B0AE4"/>
    <w:rsid w:val="005D3A77"/>
    <w:rsid w:val="00603859"/>
    <w:rsid w:val="00647C45"/>
    <w:rsid w:val="006C405A"/>
    <w:rsid w:val="006D016F"/>
    <w:rsid w:val="007F6200"/>
    <w:rsid w:val="00812437"/>
    <w:rsid w:val="00824BC4"/>
    <w:rsid w:val="0089242D"/>
    <w:rsid w:val="008D64F5"/>
    <w:rsid w:val="008F5530"/>
    <w:rsid w:val="009167E5"/>
    <w:rsid w:val="0095380A"/>
    <w:rsid w:val="0095650E"/>
    <w:rsid w:val="0096518C"/>
    <w:rsid w:val="0096632D"/>
    <w:rsid w:val="00975C0C"/>
    <w:rsid w:val="009A33E5"/>
    <w:rsid w:val="009B4C92"/>
    <w:rsid w:val="00A2027C"/>
    <w:rsid w:val="00A362DB"/>
    <w:rsid w:val="00A93CE6"/>
    <w:rsid w:val="00AC2ED1"/>
    <w:rsid w:val="00B75ADD"/>
    <w:rsid w:val="00BB42C4"/>
    <w:rsid w:val="00BD0E3B"/>
    <w:rsid w:val="00E81ED1"/>
    <w:rsid w:val="00EE670C"/>
    <w:rsid w:val="00EF0F32"/>
    <w:rsid w:val="00F02CB1"/>
    <w:rsid w:val="00F549E8"/>
    <w:rsid w:val="00F570C9"/>
    <w:rsid w:val="00FB3633"/>
    <w:rsid w:val="00FD5D15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D353"/>
  <w15:chartTrackingRefBased/>
  <w15:docId w15:val="{560911F1-6A3B-4FDA-82D0-A318D7AE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C405A"/>
    <w:pPr>
      <w:spacing w:before="100" w:beforeAutospacing="1" w:after="100" w:afterAutospacing="1"/>
    </w:pPr>
    <w:rPr>
      <w:rFonts w:eastAsia="Times New Roman"/>
      <w:color w:val="auto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A93CE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E6"/>
  </w:style>
  <w:style w:type="paragraph" w:styleId="a6">
    <w:name w:val="footer"/>
    <w:basedOn w:val="a"/>
    <w:link w:val="a7"/>
    <w:uiPriority w:val="99"/>
    <w:unhideWhenUsed/>
    <w:rsid w:val="00A93CE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E6"/>
  </w:style>
  <w:style w:type="character" w:styleId="a8">
    <w:name w:val="Hyperlink"/>
    <w:basedOn w:val="a0"/>
    <w:uiPriority w:val="99"/>
    <w:semiHidden/>
    <w:unhideWhenUsed/>
    <w:rsid w:val="0096518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12437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F0F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0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8037</Words>
  <Characters>4582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БМР Загальний відділ</dc:creator>
  <cp:keywords/>
  <dc:description/>
  <cp:lastModifiedBy>Тетяна Авксентюк</cp:lastModifiedBy>
  <cp:revision>3</cp:revision>
  <cp:lastPrinted>2021-12-16T12:56:00Z</cp:lastPrinted>
  <dcterms:created xsi:type="dcterms:W3CDTF">2024-03-18T10:48:00Z</dcterms:created>
  <dcterms:modified xsi:type="dcterms:W3CDTF">2024-03-29T06:55:00Z</dcterms:modified>
</cp:coreProperties>
</file>