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53" w:rsidRDefault="00872B53" w:rsidP="00872B5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872B53" w:rsidRDefault="00872B53" w:rsidP="00872B53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72B53" w:rsidRDefault="00872B53" w:rsidP="00872B53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72B53" w:rsidRDefault="00872B53" w:rsidP="00872B53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72B53" w:rsidRDefault="00872B53" w:rsidP="00872B5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кількість нормативних актів</w:t>
      </w:r>
      <w:r w:rsidRPr="00CA0172">
        <w:rPr>
          <w:b/>
          <w:sz w:val="28"/>
          <w:szCs w:val="28"/>
          <w:lang w:val="uk-UA"/>
        </w:rPr>
        <w:t xml:space="preserve">, що були оприлюднені </w:t>
      </w:r>
    </w:p>
    <w:p w:rsidR="00872B53" w:rsidRPr="00CA0172" w:rsidRDefault="00872B53" w:rsidP="00872B53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A0172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I</w:t>
      </w:r>
      <w:r w:rsidRPr="00CA0172">
        <w:rPr>
          <w:b/>
          <w:sz w:val="28"/>
          <w:szCs w:val="28"/>
          <w:lang w:val="uk-UA"/>
        </w:rPr>
        <w:t xml:space="preserve"> квартал 20</w:t>
      </w:r>
      <w:r>
        <w:rPr>
          <w:b/>
          <w:sz w:val="28"/>
          <w:szCs w:val="28"/>
          <w:lang w:val="uk-UA"/>
        </w:rPr>
        <w:t>24</w:t>
      </w:r>
      <w:r w:rsidRPr="00CA0172">
        <w:rPr>
          <w:b/>
          <w:sz w:val="28"/>
          <w:szCs w:val="28"/>
          <w:lang w:val="uk-UA"/>
        </w:rPr>
        <w:t xml:space="preserve"> року:</w:t>
      </w:r>
    </w:p>
    <w:p w:rsidR="00872B53" w:rsidRDefault="00872B53" w:rsidP="00872B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міської ради: 200 </w:t>
      </w:r>
    </w:p>
    <w:p w:rsidR="00872B53" w:rsidRPr="008E1695" w:rsidRDefault="00872B53" w:rsidP="00872B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Рішення виконкому: 1</w:t>
      </w:r>
      <w:r>
        <w:rPr>
          <w:sz w:val="28"/>
          <w:szCs w:val="28"/>
        </w:rPr>
        <w:t>93</w:t>
      </w:r>
    </w:p>
    <w:p w:rsidR="00872B53" w:rsidRDefault="00872B53" w:rsidP="00872B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 голови: 79</w:t>
      </w:r>
    </w:p>
    <w:p w:rsidR="00872B53" w:rsidRPr="003858D3" w:rsidRDefault="00872B53" w:rsidP="00872B53">
      <w:pPr>
        <w:spacing w:line="360" w:lineRule="auto"/>
        <w:jc w:val="both"/>
        <w:rPr>
          <w:sz w:val="28"/>
          <w:szCs w:val="28"/>
          <w:lang w:val="uk-UA"/>
        </w:rPr>
      </w:pPr>
      <w:r w:rsidRPr="003858D3">
        <w:rPr>
          <w:sz w:val="28"/>
          <w:szCs w:val="28"/>
          <w:lang w:val="uk-UA"/>
        </w:rPr>
        <w:t xml:space="preserve">Оприлюднення нових проектів регуляторних актів для обговорення: </w:t>
      </w:r>
      <w:r>
        <w:rPr>
          <w:sz w:val="28"/>
          <w:szCs w:val="28"/>
          <w:lang w:val="uk-UA"/>
        </w:rPr>
        <w:t>4</w:t>
      </w:r>
    </w:p>
    <w:p w:rsidR="00872B53" w:rsidRPr="00D56D30" w:rsidRDefault="00872B53" w:rsidP="00872B53">
      <w:pPr>
        <w:spacing w:line="360" w:lineRule="auto"/>
        <w:jc w:val="both"/>
        <w:rPr>
          <w:sz w:val="28"/>
          <w:szCs w:val="28"/>
          <w:lang w:val="uk-UA"/>
        </w:rPr>
      </w:pPr>
      <w:r w:rsidRPr="00D56D30">
        <w:rPr>
          <w:sz w:val="28"/>
          <w:szCs w:val="28"/>
          <w:lang w:val="uk-UA"/>
        </w:rPr>
        <w:t xml:space="preserve">Проекти рішень Фастівської міської ради: </w:t>
      </w:r>
      <w:r>
        <w:rPr>
          <w:sz w:val="28"/>
          <w:szCs w:val="28"/>
          <w:lang w:val="uk-UA"/>
        </w:rPr>
        <w:t>25</w:t>
      </w:r>
      <w:r w:rsidRPr="00D56D30">
        <w:rPr>
          <w:sz w:val="28"/>
          <w:szCs w:val="28"/>
          <w:lang w:val="uk-UA"/>
        </w:rPr>
        <w:t xml:space="preserve"> (окремим блоком земельні</w:t>
      </w:r>
      <w:r>
        <w:rPr>
          <w:sz w:val="28"/>
          <w:szCs w:val="28"/>
          <w:lang w:val="uk-UA"/>
        </w:rPr>
        <w:t xml:space="preserve"> питання</w:t>
      </w:r>
      <w:r w:rsidRPr="00D56D30">
        <w:rPr>
          <w:sz w:val="28"/>
          <w:szCs w:val="28"/>
          <w:lang w:val="uk-UA"/>
        </w:rPr>
        <w:t>)</w:t>
      </w:r>
    </w:p>
    <w:p w:rsidR="00872B53" w:rsidRPr="00C17A9F" w:rsidRDefault="00872B53" w:rsidP="00872B53">
      <w:pPr>
        <w:spacing w:line="360" w:lineRule="auto"/>
        <w:jc w:val="both"/>
        <w:rPr>
          <w:sz w:val="28"/>
          <w:szCs w:val="28"/>
          <w:lang w:val="uk-UA"/>
        </w:rPr>
      </w:pPr>
      <w:r w:rsidRPr="00C17A9F">
        <w:rPr>
          <w:sz w:val="28"/>
          <w:szCs w:val="28"/>
          <w:lang w:val="uk-UA"/>
        </w:rPr>
        <w:t xml:space="preserve">Проекти рішень виконкому: </w:t>
      </w:r>
      <w:r>
        <w:rPr>
          <w:sz w:val="28"/>
          <w:szCs w:val="28"/>
          <w:lang w:val="uk-UA"/>
        </w:rPr>
        <w:t>123</w:t>
      </w:r>
    </w:p>
    <w:p w:rsidR="00872B53" w:rsidRDefault="00872B53" w:rsidP="00872B53">
      <w:pPr>
        <w:rPr>
          <w:lang w:val="uk-UA"/>
        </w:rPr>
      </w:pPr>
    </w:p>
    <w:p w:rsidR="00872B53" w:rsidRDefault="00872B53" w:rsidP="00872B53">
      <w:pPr>
        <w:rPr>
          <w:lang w:val="uk-UA"/>
        </w:rPr>
      </w:pPr>
    </w:p>
    <w:p w:rsidR="00872B53" w:rsidRDefault="00872B53" w:rsidP="00872B53">
      <w:pPr>
        <w:rPr>
          <w:lang w:val="uk-UA"/>
        </w:rPr>
      </w:pPr>
    </w:p>
    <w:p w:rsidR="00872B53" w:rsidRDefault="00872B53" w:rsidP="00872B53">
      <w:pPr>
        <w:rPr>
          <w:lang w:val="uk-UA"/>
        </w:rPr>
      </w:pPr>
    </w:p>
    <w:p w:rsidR="00872B53" w:rsidRDefault="00872B53" w:rsidP="00872B53">
      <w:pPr>
        <w:rPr>
          <w:lang w:val="uk-UA"/>
        </w:rPr>
      </w:pPr>
    </w:p>
    <w:p w:rsidR="00872B53" w:rsidRDefault="00872B53" w:rsidP="00872B53">
      <w:pPr>
        <w:rPr>
          <w:lang w:val="uk-UA"/>
        </w:rPr>
      </w:pPr>
    </w:p>
    <w:p w:rsidR="00872B53" w:rsidRDefault="00872B53" w:rsidP="00872B53">
      <w:pPr>
        <w:rPr>
          <w:lang w:val="uk-UA"/>
        </w:rPr>
      </w:pPr>
    </w:p>
    <w:p w:rsidR="00872B53" w:rsidRDefault="00872B53" w:rsidP="00872B53">
      <w:pPr>
        <w:rPr>
          <w:lang w:val="uk-UA"/>
        </w:rPr>
      </w:pPr>
    </w:p>
    <w:p w:rsidR="00872B53" w:rsidRDefault="00872B53" w:rsidP="00872B53">
      <w:pPr>
        <w:rPr>
          <w:lang w:val="uk-UA"/>
        </w:rPr>
      </w:pPr>
    </w:p>
    <w:p w:rsidR="0084482D" w:rsidRDefault="0084482D">
      <w:bookmarkStart w:id="0" w:name="_GoBack"/>
      <w:bookmarkEnd w:id="0"/>
    </w:p>
    <w:sectPr w:rsidR="00844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68"/>
    <w:rsid w:val="0084482D"/>
    <w:rsid w:val="00872B53"/>
    <w:rsid w:val="00CB7375"/>
    <w:rsid w:val="00C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853A-8BEA-4CBF-833D-A0408FE7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ормальний"/>
    <w:qFormat/>
    <w:rsid w:val="0087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2024-07-03T08:57:00Z</dcterms:created>
  <dcterms:modified xsi:type="dcterms:W3CDTF">2024-07-03T08:57:00Z</dcterms:modified>
</cp:coreProperties>
</file>