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9E647C" w:rsidP="00AD0A78">
      <w:pPr>
        <w:rPr>
          <w:sz w:val="32"/>
          <w:lang w:val="uk-UA"/>
        </w:rPr>
      </w:pPr>
      <w:r w:rsidRPr="009E647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7.4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95918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Pr="00FB532F" w:rsidRDefault="00AD0A78" w:rsidP="00AD0A78">
      <w:pPr>
        <w:rPr>
          <w:sz w:val="8"/>
          <w:szCs w:val="8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FB532F" w:rsidP="00FB532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.2023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82</w:t>
      </w:r>
      <w:r w:rsidR="00FB426A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-ХLV-VІІІ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FB532F" w:rsidRPr="00FB532F" w:rsidRDefault="00FB532F" w:rsidP="00AD0A78">
      <w:pPr>
        <w:rPr>
          <w:sz w:val="16"/>
          <w:szCs w:val="16"/>
          <w:lang w:val="uk-UA"/>
        </w:rPr>
      </w:pPr>
    </w:p>
    <w:p w:rsidR="00CA34C8" w:rsidRDefault="00CA34C8" w:rsidP="00CA34C8">
      <w:pPr>
        <w:pStyle w:val="2"/>
        <w:spacing w:before="0"/>
        <w:contextualSpacing/>
        <w:jc w:val="center"/>
        <w:rPr>
          <w:rFonts w:ascii="Times New Roman" w:hAnsi="Times New Roman"/>
          <w:color w:val="auto"/>
          <w:lang w:val="uk-UA"/>
        </w:rPr>
      </w:pPr>
      <w:r w:rsidRPr="00CA34C8">
        <w:rPr>
          <w:rFonts w:ascii="Times New Roman" w:hAnsi="Times New Roman"/>
          <w:color w:val="auto"/>
          <w:lang w:val="uk-UA"/>
        </w:rPr>
        <w:t xml:space="preserve">Про затвердження проекту землеустрою щодо відведення земельної ділянки у разі зміни її цільового призначення для будівництва і обслуговування житлового будинку, господарських будівель і споруд (присадибна ділянка) </w:t>
      </w:r>
    </w:p>
    <w:p w:rsidR="00CA34C8" w:rsidRPr="00F16508" w:rsidRDefault="00CA34C8" w:rsidP="00CA34C8">
      <w:pPr>
        <w:pStyle w:val="2"/>
        <w:spacing w:before="0"/>
        <w:contextualSpacing/>
        <w:jc w:val="center"/>
        <w:rPr>
          <w:rFonts w:ascii="Times New Roman" w:hAnsi="Times New Roman"/>
          <w:b w:val="0"/>
          <w:bCs w:val="0"/>
          <w:i/>
          <w:u w:val="single"/>
          <w:lang w:val="uk-UA"/>
        </w:rPr>
      </w:pPr>
      <w:r w:rsidRPr="00CA34C8">
        <w:rPr>
          <w:rFonts w:ascii="Times New Roman" w:hAnsi="Times New Roman"/>
          <w:color w:val="auto"/>
          <w:lang w:val="uk-UA"/>
        </w:rPr>
        <w:t xml:space="preserve">в с. </w:t>
      </w:r>
      <w:proofErr w:type="spellStart"/>
      <w:r w:rsidRPr="00CA34C8">
        <w:rPr>
          <w:rFonts w:ascii="Times New Roman" w:hAnsi="Times New Roman"/>
          <w:color w:val="auto"/>
          <w:lang w:val="uk-UA"/>
        </w:rPr>
        <w:t>Мотовилівка</w:t>
      </w:r>
      <w:proofErr w:type="spellEnd"/>
      <w:r w:rsidRPr="00CA34C8">
        <w:rPr>
          <w:rFonts w:ascii="Times New Roman" w:hAnsi="Times New Roman"/>
          <w:color w:val="auto"/>
          <w:lang w:val="uk-UA"/>
        </w:rPr>
        <w:t>, вул. Франка, 81 гр. Трач Світлані Мефодіївні</w:t>
      </w:r>
    </w:p>
    <w:p w:rsidR="00CA34C8" w:rsidRPr="00F16508" w:rsidRDefault="00CA34C8" w:rsidP="00CA34C8">
      <w:pPr>
        <w:tabs>
          <w:tab w:val="left" w:pos="8250"/>
        </w:tabs>
        <w:rPr>
          <w:sz w:val="28"/>
          <w:szCs w:val="28"/>
          <w:lang w:val="uk-UA"/>
        </w:rPr>
      </w:pPr>
      <w:r w:rsidRPr="00F16508">
        <w:rPr>
          <w:sz w:val="28"/>
          <w:szCs w:val="28"/>
          <w:lang w:val="uk-UA"/>
        </w:rPr>
        <w:tab/>
      </w:r>
    </w:p>
    <w:p w:rsidR="00CA34C8" w:rsidRPr="00F16508" w:rsidRDefault="00CA34C8" w:rsidP="00CA34C8">
      <w:pPr>
        <w:ind w:firstLine="567"/>
        <w:jc w:val="both"/>
        <w:rPr>
          <w:sz w:val="28"/>
          <w:szCs w:val="28"/>
          <w:lang w:val="uk-UA"/>
        </w:rPr>
      </w:pPr>
      <w:r w:rsidRPr="00F16508">
        <w:rPr>
          <w:sz w:val="28"/>
          <w:szCs w:val="28"/>
          <w:lang w:val="uk-UA"/>
        </w:rPr>
        <w:t xml:space="preserve">Розглянувши  розроблений  </w:t>
      </w:r>
      <w:r>
        <w:rPr>
          <w:sz w:val="28"/>
          <w:szCs w:val="28"/>
          <w:lang w:val="uk-UA"/>
        </w:rPr>
        <w:t xml:space="preserve">ФО-П </w:t>
      </w:r>
      <w:proofErr w:type="spellStart"/>
      <w:r>
        <w:rPr>
          <w:sz w:val="28"/>
          <w:szCs w:val="28"/>
          <w:lang w:val="uk-UA"/>
        </w:rPr>
        <w:t>Камінський</w:t>
      </w:r>
      <w:proofErr w:type="spellEnd"/>
      <w:r>
        <w:rPr>
          <w:sz w:val="28"/>
          <w:szCs w:val="28"/>
          <w:lang w:val="uk-UA"/>
        </w:rPr>
        <w:t xml:space="preserve"> В.В.</w:t>
      </w:r>
      <w:r w:rsidRPr="00F16508">
        <w:rPr>
          <w:sz w:val="28"/>
          <w:szCs w:val="28"/>
          <w:lang w:val="uk-UA"/>
        </w:rPr>
        <w:t xml:space="preserve"> проект землеустрою щодо відведення земельної ділянки у разі зміни її цільового призначення з «для ведення особистого селянського господарства» на «для будівництва та обслуговування житлового будинку, господарських будівель і споруд (присадибна ділянка)» в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Мотовилівка</w:t>
      </w:r>
      <w:proofErr w:type="spellEnd"/>
      <w:r w:rsidRPr="00F16508">
        <w:rPr>
          <w:sz w:val="28"/>
          <w:szCs w:val="28"/>
          <w:lang w:val="uk-UA"/>
        </w:rPr>
        <w:t xml:space="preserve">, вул. </w:t>
      </w:r>
      <w:r>
        <w:rPr>
          <w:sz w:val="28"/>
          <w:szCs w:val="28"/>
          <w:lang w:val="uk-UA"/>
        </w:rPr>
        <w:t>Франка</w:t>
      </w:r>
      <w:r w:rsidRPr="00F1650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81 </w:t>
      </w:r>
      <w:r w:rsidRPr="00F16508">
        <w:rPr>
          <w:sz w:val="28"/>
          <w:szCs w:val="28"/>
          <w:lang w:val="uk-UA"/>
        </w:rPr>
        <w:t>площею 0,</w:t>
      </w:r>
      <w:r>
        <w:rPr>
          <w:sz w:val="28"/>
          <w:szCs w:val="28"/>
          <w:lang w:val="uk-UA"/>
        </w:rPr>
        <w:t>0627</w:t>
      </w:r>
      <w:r w:rsidRPr="00F16508">
        <w:rPr>
          <w:sz w:val="28"/>
          <w:szCs w:val="28"/>
          <w:lang w:val="uk-UA"/>
        </w:rPr>
        <w:t xml:space="preserve"> га, кадастровий номер </w:t>
      </w:r>
      <w:r>
        <w:rPr>
          <w:sz w:val="28"/>
          <w:szCs w:val="28"/>
          <w:lang w:val="uk-UA"/>
        </w:rPr>
        <w:t>3224987201</w:t>
      </w:r>
      <w:r w:rsidRPr="00F16508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1</w:t>
      </w:r>
      <w:r w:rsidRPr="00F16508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</w:t>
      </w:r>
      <w:r w:rsidRPr="00F16508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016</w:t>
      </w:r>
      <w:r w:rsidRPr="00F16508">
        <w:rPr>
          <w:sz w:val="28"/>
          <w:szCs w:val="28"/>
          <w:lang w:val="uk-UA"/>
        </w:rPr>
        <w:t xml:space="preserve"> (відомості про зареєстроване право власності на вказану земельну ділянку у Державному реєстрі речових прав на нерухоме майно №</w:t>
      </w:r>
      <w:r>
        <w:rPr>
          <w:sz w:val="28"/>
          <w:szCs w:val="28"/>
          <w:lang w:val="uk-UA"/>
        </w:rPr>
        <w:t>50927830</w:t>
      </w:r>
      <w:r w:rsidRPr="00F16508">
        <w:rPr>
          <w:sz w:val="28"/>
          <w:szCs w:val="28"/>
          <w:lang w:val="uk-UA"/>
        </w:rPr>
        <w:t xml:space="preserve"> від 0</w:t>
      </w:r>
      <w:r>
        <w:rPr>
          <w:sz w:val="28"/>
          <w:szCs w:val="28"/>
          <w:lang w:val="uk-UA"/>
        </w:rPr>
        <w:t>6</w:t>
      </w:r>
      <w:r w:rsidRPr="00F16508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7</w:t>
      </w:r>
      <w:r w:rsidRPr="00F16508">
        <w:rPr>
          <w:sz w:val="28"/>
          <w:szCs w:val="28"/>
          <w:lang w:val="uk-UA"/>
        </w:rPr>
        <w:t>.2023</w:t>
      </w:r>
      <w:r>
        <w:rPr>
          <w:sz w:val="28"/>
          <w:szCs w:val="28"/>
          <w:lang w:val="uk-UA"/>
        </w:rPr>
        <w:t xml:space="preserve"> року), відповідно до заяви </w:t>
      </w:r>
      <w:proofErr w:type="spellStart"/>
      <w:r>
        <w:rPr>
          <w:sz w:val="28"/>
          <w:szCs w:val="28"/>
          <w:lang w:val="uk-UA"/>
        </w:rPr>
        <w:t>гр.Трач</w:t>
      </w:r>
      <w:proofErr w:type="spellEnd"/>
      <w:r>
        <w:rPr>
          <w:sz w:val="28"/>
          <w:szCs w:val="28"/>
          <w:lang w:val="uk-UA"/>
        </w:rPr>
        <w:t xml:space="preserve"> Світлани Мефодіївни</w:t>
      </w:r>
      <w:r w:rsidRPr="00F16508">
        <w:rPr>
          <w:sz w:val="28"/>
          <w:szCs w:val="28"/>
          <w:lang w:val="uk-UA"/>
        </w:rPr>
        <w:t xml:space="preserve"> про надання згоди на зміну цільового призначення земельної ділянки, посвідченої приватним нотаріусом Фастівського районного нотаріального округу Київської області </w:t>
      </w:r>
      <w:proofErr w:type="spellStart"/>
      <w:r>
        <w:rPr>
          <w:sz w:val="28"/>
          <w:szCs w:val="28"/>
          <w:lang w:val="uk-UA"/>
        </w:rPr>
        <w:t>Сергеєвою</w:t>
      </w:r>
      <w:proofErr w:type="spellEnd"/>
      <w:r>
        <w:rPr>
          <w:sz w:val="28"/>
          <w:szCs w:val="28"/>
          <w:lang w:val="uk-UA"/>
        </w:rPr>
        <w:t xml:space="preserve"> А.В</w:t>
      </w:r>
      <w:r w:rsidRPr="00F16508">
        <w:rPr>
          <w:sz w:val="28"/>
          <w:szCs w:val="28"/>
          <w:lang w:val="uk-UA"/>
        </w:rPr>
        <w:t>. та зареєстрованої в реєстрі за №</w:t>
      </w:r>
      <w:r>
        <w:rPr>
          <w:sz w:val="28"/>
          <w:szCs w:val="28"/>
          <w:lang w:val="uk-UA"/>
        </w:rPr>
        <w:t>1860</w:t>
      </w:r>
      <w:r w:rsidRPr="00F16508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22.08</w:t>
      </w:r>
      <w:r w:rsidRPr="00F16508">
        <w:rPr>
          <w:sz w:val="28"/>
          <w:szCs w:val="28"/>
          <w:lang w:val="uk-UA"/>
        </w:rPr>
        <w:t xml:space="preserve">.2023 року, враховуючи рекомендації постійної комісії міської ради з питань земельних відносин та містобудування, у відповідності до ст.ст. 12, 20, 186, 208, п.23 розділу Х «Перехідні положення» Земельного  кодексу України, Закону України «Про землеустрій», керуючись п.34 ч.1 ст.26 Закону України «Про місцеве самоврядування  в  Україні»,  </w:t>
      </w:r>
    </w:p>
    <w:p w:rsidR="00CA34C8" w:rsidRPr="00F16508" w:rsidRDefault="00CA34C8" w:rsidP="00CA34C8">
      <w:pPr>
        <w:jc w:val="center"/>
        <w:rPr>
          <w:b/>
          <w:iCs/>
          <w:sz w:val="28"/>
          <w:szCs w:val="28"/>
          <w:lang w:val="uk-UA"/>
        </w:rPr>
      </w:pPr>
      <w:r w:rsidRPr="00F16508">
        <w:rPr>
          <w:b/>
          <w:iCs/>
          <w:sz w:val="28"/>
          <w:szCs w:val="28"/>
          <w:lang w:val="uk-UA"/>
        </w:rPr>
        <w:t>міська   рада</w:t>
      </w:r>
    </w:p>
    <w:p w:rsidR="00CA34C8" w:rsidRPr="00CA34C8" w:rsidRDefault="00CA34C8" w:rsidP="00CA34C8">
      <w:pPr>
        <w:pStyle w:val="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4C8">
        <w:rPr>
          <w:rFonts w:ascii="Times New Roman" w:hAnsi="Times New Roman" w:cs="Times New Roman"/>
          <w:b/>
          <w:bCs/>
          <w:sz w:val="28"/>
          <w:szCs w:val="28"/>
        </w:rPr>
        <w:t>В И Р І Ш И Л А :</w:t>
      </w:r>
    </w:p>
    <w:p w:rsidR="00CA34C8" w:rsidRPr="00F16508" w:rsidRDefault="00CA34C8" w:rsidP="00CA34C8">
      <w:pPr>
        <w:ind w:firstLine="567"/>
        <w:jc w:val="both"/>
        <w:rPr>
          <w:sz w:val="28"/>
          <w:szCs w:val="28"/>
          <w:lang w:val="uk-UA"/>
        </w:rPr>
      </w:pPr>
      <w:r w:rsidRPr="00F16508">
        <w:rPr>
          <w:sz w:val="28"/>
          <w:szCs w:val="28"/>
          <w:lang w:val="uk-UA"/>
        </w:rPr>
        <w:t>1. Затвердити проект землеустрою щодо відведення земельної ділянки у власність у разі зміни її цільового призначення площею 0,</w:t>
      </w:r>
      <w:r>
        <w:rPr>
          <w:sz w:val="28"/>
          <w:szCs w:val="28"/>
          <w:lang w:val="uk-UA"/>
        </w:rPr>
        <w:t>0627</w:t>
      </w:r>
      <w:r w:rsidRPr="00F16508">
        <w:rPr>
          <w:sz w:val="28"/>
          <w:szCs w:val="28"/>
          <w:lang w:val="uk-UA"/>
        </w:rPr>
        <w:t xml:space="preserve"> га (кадастровий номер </w:t>
      </w:r>
      <w:r>
        <w:rPr>
          <w:sz w:val="28"/>
          <w:szCs w:val="28"/>
          <w:lang w:val="uk-UA"/>
        </w:rPr>
        <w:t>3224987201</w:t>
      </w:r>
      <w:r w:rsidRPr="00F16508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1</w:t>
      </w:r>
      <w:r w:rsidRPr="00F16508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</w:t>
      </w:r>
      <w:r w:rsidRPr="00F16508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016</w:t>
      </w:r>
      <w:r w:rsidRPr="00F16508">
        <w:rPr>
          <w:sz w:val="28"/>
          <w:szCs w:val="28"/>
          <w:lang w:val="uk-UA"/>
        </w:rPr>
        <w:t xml:space="preserve">) для будівництва та обслуговування житлового будинку, господарських будівель і споруд (присадибна ділянка) в </w:t>
      </w:r>
      <w:proofErr w:type="spellStart"/>
      <w:r>
        <w:rPr>
          <w:sz w:val="28"/>
          <w:szCs w:val="28"/>
          <w:lang w:val="uk-UA"/>
        </w:rPr>
        <w:t>с.Мотовилівка</w:t>
      </w:r>
      <w:proofErr w:type="spellEnd"/>
      <w:r w:rsidRPr="00F16508">
        <w:rPr>
          <w:sz w:val="28"/>
          <w:szCs w:val="28"/>
          <w:lang w:val="uk-UA"/>
        </w:rPr>
        <w:t xml:space="preserve">, вул. </w:t>
      </w:r>
      <w:r>
        <w:rPr>
          <w:sz w:val="28"/>
          <w:szCs w:val="28"/>
          <w:lang w:val="uk-UA"/>
        </w:rPr>
        <w:t>Франка</w:t>
      </w:r>
      <w:r w:rsidRPr="00F1650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81</w:t>
      </w:r>
      <w:r w:rsidRPr="00F16508">
        <w:rPr>
          <w:sz w:val="28"/>
          <w:szCs w:val="28"/>
          <w:lang w:val="uk-UA"/>
        </w:rPr>
        <w:t>.</w:t>
      </w:r>
    </w:p>
    <w:p w:rsidR="00CA34C8" w:rsidRPr="00F16508" w:rsidRDefault="00CA34C8" w:rsidP="00CA34C8">
      <w:pPr>
        <w:ind w:firstLine="567"/>
        <w:jc w:val="both"/>
        <w:rPr>
          <w:sz w:val="28"/>
          <w:szCs w:val="28"/>
          <w:lang w:val="uk-UA"/>
        </w:rPr>
      </w:pPr>
      <w:r w:rsidRPr="00F16508">
        <w:rPr>
          <w:sz w:val="28"/>
          <w:szCs w:val="28"/>
          <w:lang w:val="uk-UA"/>
        </w:rPr>
        <w:t>2. Змінити цільове призначення земельної ділянки площею 0,</w:t>
      </w:r>
      <w:r>
        <w:rPr>
          <w:sz w:val="28"/>
          <w:szCs w:val="28"/>
          <w:lang w:val="uk-UA"/>
        </w:rPr>
        <w:t>0627</w:t>
      </w:r>
      <w:r w:rsidRPr="00F16508">
        <w:rPr>
          <w:sz w:val="28"/>
          <w:szCs w:val="28"/>
          <w:lang w:val="uk-UA"/>
        </w:rPr>
        <w:t xml:space="preserve"> га (кадастровий номер </w:t>
      </w:r>
      <w:r>
        <w:rPr>
          <w:sz w:val="28"/>
          <w:szCs w:val="28"/>
          <w:lang w:val="uk-UA"/>
        </w:rPr>
        <w:t>3224987201</w:t>
      </w:r>
      <w:r w:rsidRPr="00F16508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1</w:t>
      </w:r>
      <w:r w:rsidRPr="00F16508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</w:t>
      </w:r>
      <w:r w:rsidRPr="00F16508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016</w:t>
      </w:r>
      <w:r w:rsidRPr="00F16508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в с. </w:t>
      </w:r>
      <w:proofErr w:type="spellStart"/>
      <w:r>
        <w:rPr>
          <w:sz w:val="28"/>
          <w:szCs w:val="28"/>
          <w:lang w:val="uk-UA"/>
        </w:rPr>
        <w:t>Мотовилівка</w:t>
      </w:r>
      <w:proofErr w:type="spellEnd"/>
      <w:r>
        <w:rPr>
          <w:sz w:val="28"/>
          <w:szCs w:val="28"/>
          <w:lang w:val="uk-UA"/>
        </w:rPr>
        <w:t xml:space="preserve">, вул. Франка, 81 </w:t>
      </w:r>
      <w:r w:rsidRPr="00F16508">
        <w:rPr>
          <w:sz w:val="28"/>
          <w:szCs w:val="28"/>
          <w:lang w:val="uk-UA"/>
        </w:rPr>
        <w:t>«для ведення особистого селянського господарства – код КВЦПЗ 01.03», встановивши цільове призначення «для будівництва та обслуговування житлового будинку, господарських будівель і споруд (присадибна ділянка) - код КВЦПЗ 02.01».</w:t>
      </w:r>
    </w:p>
    <w:p w:rsidR="00CA34C8" w:rsidRPr="00F16508" w:rsidRDefault="00CA34C8" w:rsidP="00CA34C8">
      <w:pPr>
        <w:ind w:firstLine="567"/>
        <w:jc w:val="both"/>
        <w:rPr>
          <w:sz w:val="28"/>
          <w:szCs w:val="28"/>
          <w:lang w:val="uk-UA"/>
        </w:rPr>
      </w:pPr>
      <w:r w:rsidRPr="00F16508">
        <w:rPr>
          <w:sz w:val="28"/>
          <w:szCs w:val="28"/>
          <w:lang w:val="uk-UA"/>
        </w:rPr>
        <w:t>3. Віднести вказану земельну ділянку до категорії земель – землі житлової та громадської забудови.</w:t>
      </w:r>
    </w:p>
    <w:p w:rsidR="00CA34C8" w:rsidRPr="00F16508" w:rsidRDefault="00CA34C8" w:rsidP="00CA34C8">
      <w:pPr>
        <w:ind w:firstLine="567"/>
        <w:jc w:val="both"/>
        <w:rPr>
          <w:sz w:val="28"/>
          <w:szCs w:val="28"/>
          <w:lang w:val="uk-UA"/>
        </w:rPr>
      </w:pPr>
      <w:r w:rsidRPr="00F16508">
        <w:rPr>
          <w:sz w:val="28"/>
          <w:szCs w:val="28"/>
          <w:lang w:val="uk-UA"/>
        </w:rPr>
        <w:lastRenderedPageBreak/>
        <w:t xml:space="preserve">4. Зобов’язати гр. </w:t>
      </w:r>
      <w:r>
        <w:rPr>
          <w:sz w:val="28"/>
          <w:szCs w:val="28"/>
          <w:lang w:val="uk-UA"/>
        </w:rPr>
        <w:t>Трач Світлану Мефодіївну</w:t>
      </w:r>
      <w:r w:rsidRPr="00F16508">
        <w:rPr>
          <w:sz w:val="28"/>
          <w:szCs w:val="28"/>
          <w:lang w:val="uk-UA"/>
        </w:rPr>
        <w:t xml:space="preserve"> здійснити державну  реєстрацію права</w:t>
      </w:r>
      <w:r>
        <w:rPr>
          <w:sz w:val="28"/>
          <w:szCs w:val="28"/>
          <w:lang w:val="uk-UA"/>
        </w:rPr>
        <w:t xml:space="preserve"> власності на земельну ділянку, </w:t>
      </w:r>
      <w:r w:rsidRPr="00F16508">
        <w:rPr>
          <w:sz w:val="28"/>
          <w:szCs w:val="28"/>
          <w:lang w:val="uk-UA"/>
        </w:rPr>
        <w:t xml:space="preserve">розташовану </w:t>
      </w:r>
      <w:r>
        <w:rPr>
          <w:sz w:val="28"/>
          <w:szCs w:val="28"/>
          <w:lang w:val="uk-UA"/>
        </w:rPr>
        <w:t xml:space="preserve">в с. </w:t>
      </w:r>
      <w:proofErr w:type="spellStart"/>
      <w:r>
        <w:rPr>
          <w:sz w:val="28"/>
          <w:szCs w:val="28"/>
          <w:lang w:val="uk-UA"/>
        </w:rPr>
        <w:t>Мотовилівка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вул.Франка</w:t>
      </w:r>
      <w:proofErr w:type="spellEnd"/>
      <w:r>
        <w:rPr>
          <w:sz w:val="28"/>
          <w:szCs w:val="28"/>
          <w:lang w:val="uk-UA"/>
        </w:rPr>
        <w:t>, 81, площею 0,0627</w:t>
      </w:r>
      <w:r w:rsidRPr="00F16508">
        <w:rPr>
          <w:sz w:val="28"/>
          <w:szCs w:val="28"/>
          <w:lang w:val="uk-UA"/>
        </w:rPr>
        <w:t xml:space="preserve"> га (кадастровий номер </w:t>
      </w:r>
      <w:r>
        <w:rPr>
          <w:sz w:val="28"/>
          <w:szCs w:val="28"/>
          <w:lang w:val="uk-UA"/>
        </w:rPr>
        <w:t>3224987201</w:t>
      </w:r>
      <w:r w:rsidRPr="00F16508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1</w:t>
      </w:r>
      <w:r w:rsidRPr="00F16508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</w:t>
      </w:r>
      <w:r w:rsidRPr="00F16508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016</w:t>
      </w:r>
      <w:r w:rsidRPr="00F16508">
        <w:rPr>
          <w:sz w:val="28"/>
          <w:szCs w:val="28"/>
          <w:lang w:val="uk-UA"/>
        </w:rPr>
        <w:t>) для будівництва та обслуговування житлового будинку, господарських будівель і споруд (присадибна ділянка) у відповідності до чинного законодавства.</w:t>
      </w:r>
    </w:p>
    <w:p w:rsidR="00CA34C8" w:rsidRDefault="00CA34C8" w:rsidP="00CA34C8">
      <w:pPr>
        <w:ind w:firstLine="567"/>
        <w:jc w:val="both"/>
        <w:rPr>
          <w:sz w:val="28"/>
          <w:szCs w:val="28"/>
          <w:lang w:val="uk-UA"/>
        </w:rPr>
      </w:pPr>
      <w:r w:rsidRPr="00F16508">
        <w:rPr>
          <w:sz w:val="28"/>
          <w:szCs w:val="28"/>
          <w:lang w:val="uk-UA"/>
        </w:rPr>
        <w:t xml:space="preserve">5. Зобов’язати гр. </w:t>
      </w:r>
      <w:r>
        <w:rPr>
          <w:sz w:val="28"/>
          <w:szCs w:val="28"/>
          <w:lang w:val="uk-UA"/>
        </w:rPr>
        <w:t>Трач Світлану Мефодіївну</w:t>
      </w:r>
      <w:r w:rsidRPr="00F16508">
        <w:rPr>
          <w:sz w:val="28"/>
          <w:szCs w:val="28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D63A41" w:rsidRPr="00FB532F" w:rsidRDefault="00D63A41" w:rsidP="003D27D5">
      <w:pPr>
        <w:jc w:val="both"/>
        <w:rPr>
          <w:b/>
          <w:color w:val="000000"/>
          <w:sz w:val="40"/>
          <w:szCs w:val="40"/>
          <w:lang w:val="uk-UA"/>
        </w:rPr>
      </w:pPr>
    </w:p>
    <w:p w:rsidR="00E876A2" w:rsidRPr="007F1B1B" w:rsidRDefault="00470034" w:rsidP="003D27D5">
      <w:pPr>
        <w:jc w:val="both"/>
        <w:rPr>
          <w:b/>
          <w:sz w:val="26"/>
          <w:szCs w:val="26"/>
          <w:lang w:val="uk-UA"/>
        </w:rPr>
      </w:pPr>
      <w:r w:rsidRPr="007F1B1B">
        <w:rPr>
          <w:b/>
          <w:color w:val="000000"/>
          <w:sz w:val="26"/>
          <w:szCs w:val="26"/>
          <w:lang w:val="uk-UA"/>
        </w:rPr>
        <w:t xml:space="preserve">Міський голова                                                    </w:t>
      </w:r>
      <w:r w:rsidR="003B3DEC" w:rsidRPr="007F1B1B">
        <w:rPr>
          <w:b/>
          <w:color w:val="000000"/>
          <w:sz w:val="26"/>
          <w:szCs w:val="26"/>
          <w:lang w:val="uk-UA"/>
        </w:rPr>
        <w:tab/>
      </w:r>
      <w:r w:rsidR="003B3DEC" w:rsidRPr="007F1B1B">
        <w:rPr>
          <w:b/>
          <w:color w:val="000000"/>
          <w:sz w:val="26"/>
          <w:szCs w:val="26"/>
          <w:lang w:val="uk-UA"/>
        </w:rPr>
        <w:tab/>
        <w:t xml:space="preserve">  </w:t>
      </w:r>
      <w:r w:rsidR="00DC183C" w:rsidRPr="007F1B1B">
        <w:rPr>
          <w:b/>
          <w:color w:val="000000"/>
          <w:sz w:val="26"/>
          <w:szCs w:val="26"/>
          <w:lang w:val="uk-UA"/>
        </w:rPr>
        <w:t xml:space="preserve">    </w:t>
      </w:r>
      <w:r w:rsidR="003F4A11" w:rsidRPr="007F1B1B">
        <w:rPr>
          <w:b/>
          <w:color w:val="000000"/>
          <w:sz w:val="26"/>
          <w:szCs w:val="26"/>
          <w:lang w:val="uk-UA"/>
        </w:rPr>
        <w:t xml:space="preserve"> </w:t>
      </w:r>
      <w:r w:rsidR="005D1005" w:rsidRPr="007F1B1B">
        <w:rPr>
          <w:b/>
          <w:color w:val="000000"/>
          <w:sz w:val="26"/>
          <w:szCs w:val="26"/>
          <w:lang w:val="uk-UA"/>
        </w:rPr>
        <w:t xml:space="preserve">    </w:t>
      </w:r>
      <w:r w:rsidRPr="007F1B1B">
        <w:rPr>
          <w:b/>
          <w:color w:val="000000"/>
          <w:sz w:val="26"/>
          <w:szCs w:val="26"/>
          <w:lang w:val="uk-UA"/>
        </w:rPr>
        <w:t>Михайло НЕТЯЖУК</w:t>
      </w:r>
    </w:p>
    <w:p w:rsidR="008C160C" w:rsidRPr="008C160C" w:rsidRDefault="008C160C">
      <w:pPr>
        <w:jc w:val="both"/>
        <w:rPr>
          <w:b/>
          <w:lang w:val="uk-UA"/>
        </w:rPr>
      </w:pPr>
    </w:p>
    <w:sectPr w:rsidR="008C160C" w:rsidRPr="008C160C" w:rsidSect="00FB532F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69B7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317D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20559"/>
    <w:rsid w:val="00226704"/>
    <w:rsid w:val="0023086E"/>
    <w:rsid w:val="00230CE8"/>
    <w:rsid w:val="00253791"/>
    <w:rsid w:val="0025404D"/>
    <w:rsid w:val="00260945"/>
    <w:rsid w:val="002A095C"/>
    <w:rsid w:val="002A5A09"/>
    <w:rsid w:val="002E52D1"/>
    <w:rsid w:val="002F250E"/>
    <w:rsid w:val="00300F7C"/>
    <w:rsid w:val="00301847"/>
    <w:rsid w:val="003076C2"/>
    <w:rsid w:val="00332E00"/>
    <w:rsid w:val="00335495"/>
    <w:rsid w:val="00357596"/>
    <w:rsid w:val="00357A84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3F4A11"/>
    <w:rsid w:val="00400337"/>
    <w:rsid w:val="004009DB"/>
    <w:rsid w:val="00401F6A"/>
    <w:rsid w:val="00406728"/>
    <w:rsid w:val="00410FFC"/>
    <w:rsid w:val="0041734D"/>
    <w:rsid w:val="00417CEC"/>
    <w:rsid w:val="0042320E"/>
    <w:rsid w:val="00470034"/>
    <w:rsid w:val="0047186C"/>
    <w:rsid w:val="00481C91"/>
    <w:rsid w:val="004A41F5"/>
    <w:rsid w:val="004C1665"/>
    <w:rsid w:val="004C5864"/>
    <w:rsid w:val="004D28E7"/>
    <w:rsid w:val="004E02A9"/>
    <w:rsid w:val="004F1396"/>
    <w:rsid w:val="00507056"/>
    <w:rsid w:val="00531D38"/>
    <w:rsid w:val="00567D8E"/>
    <w:rsid w:val="00573BAF"/>
    <w:rsid w:val="005758BD"/>
    <w:rsid w:val="005A1009"/>
    <w:rsid w:val="005B05F9"/>
    <w:rsid w:val="005B0DD3"/>
    <w:rsid w:val="005B1BBB"/>
    <w:rsid w:val="005B24DD"/>
    <w:rsid w:val="005B516D"/>
    <w:rsid w:val="005C0BDB"/>
    <w:rsid w:val="005C6D78"/>
    <w:rsid w:val="005D1005"/>
    <w:rsid w:val="005D651D"/>
    <w:rsid w:val="005D7ABE"/>
    <w:rsid w:val="005E1070"/>
    <w:rsid w:val="005E6B03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6F1AF0"/>
    <w:rsid w:val="007530F9"/>
    <w:rsid w:val="0076424A"/>
    <w:rsid w:val="007808F7"/>
    <w:rsid w:val="00793735"/>
    <w:rsid w:val="007968F3"/>
    <w:rsid w:val="007A0795"/>
    <w:rsid w:val="007A3D69"/>
    <w:rsid w:val="007A4AE2"/>
    <w:rsid w:val="007A5D51"/>
    <w:rsid w:val="007C0766"/>
    <w:rsid w:val="007C2347"/>
    <w:rsid w:val="007C3281"/>
    <w:rsid w:val="007E18FC"/>
    <w:rsid w:val="007E45D8"/>
    <w:rsid w:val="007F1B1B"/>
    <w:rsid w:val="008034BE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C160C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B217C"/>
    <w:rsid w:val="009E3783"/>
    <w:rsid w:val="009E5753"/>
    <w:rsid w:val="009E647C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74800"/>
    <w:rsid w:val="00A90A19"/>
    <w:rsid w:val="00AA4E02"/>
    <w:rsid w:val="00AD0A78"/>
    <w:rsid w:val="00AF0491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A340A"/>
    <w:rsid w:val="00BB2C7C"/>
    <w:rsid w:val="00BB4E3B"/>
    <w:rsid w:val="00BC16F4"/>
    <w:rsid w:val="00BD0691"/>
    <w:rsid w:val="00BE094E"/>
    <w:rsid w:val="00BF207B"/>
    <w:rsid w:val="00BF20CA"/>
    <w:rsid w:val="00C01705"/>
    <w:rsid w:val="00C2173C"/>
    <w:rsid w:val="00C31772"/>
    <w:rsid w:val="00C53D21"/>
    <w:rsid w:val="00C60C14"/>
    <w:rsid w:val="00C83266"/>
    <w:rsid w:val="00C90B58"/>
    <w:rsid w:val="00C92213"/>
    <w:rsid w:val="00C96B38"/>
    <w:rsid w:val="00C96D0C"/>
    <w:rsid w:val="00CA34C8"/>
    <w:rsid w:val="00CA4488"/>
    <w:rsid w:val="00CB384B"/>
    <w:rsid w:val="00CD14A3"/>
    <w:rsid w:val="00CD6ED9"/>
    <w:rsid w:val="00CD7808"/>
    <w:rsid w:val="00CE2867"/>
    <w:rsid w:val="00CE7E19"/>
    <w:rsid w:val="00D00B2C"/>
    <w:rsid w:val="00D05859"/>
    <w:rsid w:val="00D223C0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054AA"/>
    <w:rsid w:val="00E278D5"/>
    <w:rsid w:val="00E54C53"/>
    <w:rsid w:val="00E6765C"/>
    <w:rsid w:val="00E876A2"/>
    <w:rsid w:val="00EA534C"/>
    <w:rsid w:val="00EA7FA7"/>
    <w:rsid w:val="00EB3BED"/>
    <w:rsid w:val="00EB6D7A"/>
    <w:rsid w:val="00EC3764"/>
    <w:rsid w:val="00EC5839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666B5"/>
    <w:rsid w:val="00F753E6"/>
    <w:rsid w:val="00F76426"/>
    <w:rsid w:val="00F76737"/>
    <w:rsid w:val="00FA4427"/>
    <w:rsid w:val="00FA6B41"/>
    <w:rsid w:val="00FB426A"/>
    <w:rsid w:val="00FB4A53"/>
    <w:rsid w:val="00FB532F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ABC59-378C-4BCD-AC8F-86141237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2022-09-26T09:30:00Z</cp:lastPrinted>
  <dcterms:created xsi:type="dcterms:W3CDTF">2023-12-20T08:08:00Z</dcterms:created>
  <dcterms:modified xsi:type="dcterms:W3CDTF">2023-12-28T17:12:00Z</dcterms:modified>
</cp:coreProperties>
</file>