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2A5F14" w:rsidP="00AD0A78">
      <w:pPr>
        <w:rPr>
          <w:sz w:val="32"/>
          <w:lang w:val="uk-UA"/>
        </w:rPr>
      </w:pPr>
      <w:r w:rsidRPr="002A5F1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0.8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3632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F146EE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F146EE" w:rsidP="00F146EE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802</w:t>
      </w:r>
      <w:r>
        <w:rPr>
          <w:sz w:val="28"/>
          <w:szCs w:val="28"/>
        </w:rPr>
        <w:t>-ХLV-VІІІ</w:t>
      </w:r>
    </w:p>
    <w:p w:rsidR="00AD0A78" w:rsidRPr="00F146EE" w:rsidRDefault="00AD0A78" w:rsidP="00AD0A78">
      <w:pPr>
        <w:rPr>
          <w:sz w:val="16"/>
          <w:szCs w:val="16"/>
          <w:lang w:val="uk-UA"/>
        </w:rPr>
      </w:pPr>
    </w:p>
    <w:p w:rsidR="00F146EE" w:rsidRPr="00F146EE" w:rsidRDefault="00F146EE" w:rsidP="00AD0A78">
      <w:pPr>
        <w:rPr>
          <w:sz w:val="16"/>
          <w:szCs w:val="16"/>
          <w:lang w:val="uk-UA"/>
        </w:rPr>
      </w:pPr>
    </w:p>
    <w:p w:rsidR="00F66A5D" w:rsidRPr="00F66A5D" w:rsidRDefault="00F66A5D" w:rsidP="00F66A5D">
      <w:pPr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F66A5D">
        <w:rPr>
          <w:b/>
          <w:bCs/>
          <w:iCs/>
          <w:color w:val="000000"/>
          <w:sz w:val="26"/>
          <w:szCs w:val="26"/>
          <w:lang w:val="uk-UA"/>
        </w:rPr>
        <w:t xml:space="preserve">Про припинення права </w:t>
      </w:r>
      <w:r w:rsidRPr="00F66A5D">
        <w:rPr>
          <w:b/>
          <w:color w:val="000000"/>
          <w:sz w:val="26"/>
          <w:szCs w:val="26"/>
          <w:lang w:val="uk-UA"/>
        </w:rPr>
        <w:t xml:space="preserve">постійного </w:t>
      </w:r>
      <w:r w:rsidRPr="00F66A5D">
        <w:rPr>
          <w:b/>
          <w:bCs/>
          <w:iCs/>
          <w:color w:val="000000"/>
          <w:sz w:val="26"/>
          <w:szCs w:val="26"/>
          <w:lang w:val="uk-UA"/>
        </w:rPr>
        <w:t xml:space="preserve">користування земельною ділянкою </w:t>
      </w:r>
    </w:p>
    <w:p w:rsidR="00F66A5D" w:rsidRPr="00F66A5D" w:rsidRDefault="00F66A5D" w:rsidP="00F66A5D">
      <w:pPr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F66A5D">
        <w:rPr>
          <w:b/>
          <w:bCs/>
          <w:iCs/>
          <w:color w:val="000000"/>
          <w:sz w:val="26"/>
          <w:szCs w:val="26"/>
          <w:lang w:val="uk-UA"/>
        </w:rPr>
        <w:t>в м. Фастів на вул. С. Васильченка, наданою</w:t>
      </w:r>
    </w:p>
    <w:p w:rsidR="00F66A5D" w:rsidRPr="00F66A5D" w:rsidRDefault="00F66A5D" w:rsidP="00F66A5D">
      <w:pPr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F66A5D">
        <w:rPr>
          <w:b/>
          <w:bCs/>
          <w:iCs/>
          <w:color w:val="000000"/>
          <w:sz w:val="26"/>
          <w:szCs w:val="26"/>
          <w:lang w:val="uk-UA"/>
        </w:rPr>
        <w:t xml:space="preserve">Комунальному некомерційному підприємству Фастівської міської ради </w:t>
      </w:r>
    </w:p>
    <w:p w:rsidR="00F66A5D" w:rsidRPr="00F66A5D" w:rsidRDefault="00F66A5D" w:rsidP="00F66A5D">
      <w:pPr>
        <w:jc w:val="center"/>
        <w:rPr>
          <w:b/>
          <w:bCs/>
          <w:iCs/>
          <w:color w:val="000000"/>
          <w:sz w:val="26"/>
          <w:szCs w:val="26"/>
          <w:lang w:val="uk-UA"/>
        </w:rPr>
      </w:pPr>
      <w:r w:rsidRPr="00F66A5D">
        <w:rPr>
          <w:b/>
          <w:bCs/>
          <w:iCs/>
          <w:color w:val="000000"/>
          <w:sz w:val="26"/>
          <w:szCs w:val="26"/>
          <w:lang w:val="uk-UA"/>
        </w:rPr>
        <w:t>«Фастівський міський Центр первинної медичної (медико-санітарної) допомоги»</w:t>
      </w:r>
    </w:p>
    <w:p w:rsidR="00F66A5D" w:rsidRPr="00F66A5D" w:rsidRDefault="00F66A5D" w:rsidP="00F66A5D">
      <w:pPr>
        <w:tabs>
          <w:tab w:val="left" w:pos="8250"/>
        </w:tabs>
        <w:rPr>
          <w:sz w:val="26"/>
          <w:szCs w:val="26"/>
          <w:lang w:val="uk-UA"/>
        </w:rPr>
      </w:pPr>
      <w:r w:rsidRPr="00F66A5D">
        <w:rPr>
          <w:sz w:val="26"/>
          <w:szCs w:val="26"/>
          <w:lang w:val="uk-UA"/>
        </w:rPr>
        <w:tab/>
      </w:r>
    </w:p>
    <w:p w:rsidR="00F66A5D" w:rsidRPr="00F66A5D" w:rsidRDefault="00F66A5D" w:rsidP="00F66A5D">
      <w:pPr>
        <w:ind w:firstLine="567"/>
        <w:jc w:val="both"/>
        <w:rPr>
          <w:sz w:val="26"/>
          <w:szCs w:val="26"/>
          <w:lang w:val="uk-UA"/>
        </w:rPr>
      </w:pPr>
      <w:r w:rsidRPr="00F66A5D">
        <w:rPr>
          <w:sz w:val="26"/>
          <w:szCs w:val="26"/>
          <w:lang w:val="uk-UA"/>
        </w:rPr>
        <w:t xml:space="preserve">Розглянувши звернення директора КНП ФМР «ФМЦПМСД» </w:t>
      </w:r>
      <w:proofErr w:type="spellStart"/>
      <w:r w:rsidRPr="00F66A5D">
        <w:rPr>
          <w:sz w:val="26"/>
          <w:szCs w:val="26"/>
          <w:lang w:val="uk-UA"/>
        </w:rPr>
        <w:t>Дубас</w:t>
      </w:r>
      <w:proofErr w:type="spellEnd"/>
      <w:r w:rsidRPr="00F66A5D">
        <w:rPr>
          <w:sz w:val="26"/>
          <w:szCs w:val="26"/>
          <w:lang w:val="uk-UA"/>
        </w:rPr>
        <w:t xml:space="preserve"> Л.А. щодо припинення права постійного користування земельною ділянкою площею 1,1763 га (кадастровий номер 3211200000:03:002:0286, номер запису про реєстрацію права постійного користування земельною ділянкою в Державному реєстрі речових прав на нерухоме майно: 25513111 від 27.03.2018), беручи до уваги відомості Державного земельного кадастру про земельну ділянку, рекомендації постійної комісії міської ради з питань земельних відносин та містобудування, у відповідності до ст.ст. 12, 122, 141, 142 Земельного кодексу України, керуючись п. 34 ч. 1 ст. 26 Закону України “ Про місцеве самоврядування в </w:t>
      </w:r>
      <w:proofErr w:type="spellStart"/>
      <w:r w:rsidRPr="00F66A5D">
        <w:rPr>
          <w:sz w:val="26"/>
          <w:szCs w:val="26"/>
          <w:lang w:val="uk-UA"/>
        </w:rPr>
        <w:t>Україні”</w:t>
      </w:r>
      <w:proofErr w:type="spellEnd"/>
      <w:r w:rsidRPr="00F66A5D">
        <w:rPr>
          <w:sz w:val="26"/>
          <w:szCs w:val="26"/>
          <w:lang w:val="uk-UA"/>
        </w:rPr>
        <w:t xml:space="preserve">,  </w:t>
      </w:r>
    </w:p>
    <w:p w:rsidR="00F66A5D" w:rsidRPr="00F66A5D" w:rsidRDefault="00F66A5D" w:rsidP="00F66A5D">
      <w:pPr>
        <w:jc w:val="center"/>
        <w:rPr>
          <w:b/>
          <w:iCs/>
          <w:sz w:val="26"/>
          <w:szCs w:val="26"/>
          <w:lang w:val="uk-UA"/>
        </w:rPr>
      </w:pPr>
      <w:r w:rsidRPr="00F66A5D">
        <w:rPr>
          <w:b/>
          <w:iCs/>
          <w:sz w:val="26"/>
          <w:szCs w:val="26"/>
          <w:lang w:val="uk-UA"/>
        </w:rPr>
        <w:t>міська   рада</w:t>
      </w:r>
    </w:p>
    <w:p w:rsidR="00F66A5D" w:rsidRPr="00F66A5D" w:rsidRDefault="00F66A5D" w:rsidP="00F66A5D">
      <w:pPr>
        <w:pStyle w:val="3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6A5D">
        <w:rPr>
          <w:rFonts w:ascii="Times New Roman" w:hAnsi="Times New Roman" w:cs="Times New Roman"/>
          <w:b/>
          <w:bCs/>
          <w:sz w:val="26"/>
          <w:szCs w:val="26"/>
        </w:rPr>
        <w:t>В И Р І Ш И Л А :</w:t>
      </w:r>
    </w:p>
    <w:p w:rsidR="00F66A5D" w:rsidRPr="00F66A5D" w:rsidRDefault="00F66A5D" w:rsidP="00F66A5D">
      <w:pPr>
        <w:ind w:firstLine="567"/>
        <w:jc w:val="both"/>
        <w:rPr>
          <w:b/>
          <w:sz w:val="26"/>
          <w:szCs w:val="26"/>
          <w:lang w:val="uk-UA"/>
        </w:rPr>
      </w:pPr>
      <w:r w:rsidRPr="00F66A5D">
        <w:rPr>
          <w:iCs/>
          <w:sz w:val="26"/>
          <w:szCs w:val="26"/>
          <w:lang w:val="uk-UA"/>
        </w:rPr>
        <w:t xml:space="preserve">1. Припинити </w:t>
      </w:r>
      <w:r w:rsidRPr="00F66A5D">
        <w:rPr>
          <w:bCs/>
          <w:iCs/>
          <w:color w:val="000000"/>
          <w:sz w:val="26"/>
          <w:szCs w:val="26"/>
          <w:lang w:val="uk-UA"/>
        </w:rPr>
        <w:t>Комунальному некомерційному підприємству Фастівської міської ради «Фастівський міський Центр первинної медичної (медико-санітарної) допомоги»</w:t>
      </w:r>
      <w:r w:rsidRPr="00F66A5D">
        <w:rPr>
          <w:b/>
          <w:bCs/>
          <w:iCs/>
          <w:color w:val="000000"/>
          <w:sz w:val="26"/>
          <w:szCs w:val="26"/>
          <w:lang w:val="uk-UA"/>
        </w:rPr>
        <w:t xml:space="preserve"> </w:t>
      </w:r>
      <w:r w:rsidRPr="00F66A5D">
        <w:rPr>
          <w:iCs/>
          <w:sz w:val="26"/>
          <w:szCs w:val="26"/>
          <w:lang w:val="uk-UA"/>
        </w:rPr>
        <w:t xml:space="preserve">право постійного користування </w:t>
      </w:r>
      <w:r w:rsidRPr="00F66A5D">
        <w:rPr>
          <w:sz w:val="26"/>
          <w:szCs w:val="26"/>
          <w:lang w:val="uk-UA"/>
        </w:rPr>
        <w:t>земельною ділянкою площею 1,1763 га (кадастровий номер 3211200000:03:002:0286, цільове призначення – для будівництва та обслуговування будівель закладів освіти)</w:t>
      </w:r>
      <w:r w:rsidRPr="00F66A5D">
        <w:rPr>
          <w:bCs/>
          <w:iCs/>
          <w:sz w:val="26"/>
          <w:szCs w:val="26"/>
          <w:lang w:val="uk-UA"/>
        </w:rPr>
        <w:t xml:space="preserve"> за адресою:</w:t>
      </w:r>
      <w:proofErr w:type="spellStart"/>
      <w:r>
        <w:rPr>
          <w:sz w:val="26"/>
          <w:szCs w:val="26"/>
          <w:lang w:val="uk-UA"/>
        </w:rPr>
        <w:t>м.</w:t>
      </w:r>
      <w:r w:rsidRPr="00F66A5D">
        <w:rPr>
          <w:sz w:val="26"/>
          <w:szCs w:val="26"/>
          <w:lang w:val="uk-UA"/>
        </w:rPr>
        <w:t>Фастів</w:t>
      </w:r>
      <w:proofErr w:type="spellEnd"/>
      <w:r w:rsidRPr="00F66A5D">
        <w:rPr>
          <w:sz w:val="26"/>
          <w:szCs w:val="26"/>
          <w:lang w:val="uk-UA"/>
        </w:rPr>
        <w:t xml:space="preserve">, </w:t>
      </w:r>
      <w:proofErr w:type="spellStart"/>
      <w:r w:rsidRPr="00F66A5D">
        <w:rPr>
          <w:sz w:val="26"/>
          <w:szCs w:val="26"/>
          <w:lang w:val="uk-UA"/>
        </w:rPr>
        <w:t>вул.</w:t>
      </w:r>
      <w:r>
        <w:rPr>
          <w:sz w:val="26"/>
          <w:szCs w:val="26"/>
          <w:lang w:val="uk-UA"/>
        </w:rPr>
        <w:t>С.</w:t>
      </w:r>
      <w:r w:rsidRPr="00F66A5D">
        <w:rPr>
          <w:sz w:val="26"/>
          <w:szCs w:val="26"/>
          <w:lang w:val="uk-UA"/>
        </w:rPr>
        <w:t>Васильченка</w:t>
      </w:r>
      <w:proofErr w:type="spellEnd"/>
      <w:r w:rsidRPr="00F66A5D">
        <w:rPr>
          <w:sz w:val="26"/>
          <w:szCs w:val="26"/>
          <w:lang w:val="uk-UA"/>
        </w:rPr>
        <w:t>, 22, у зв’язку із добровільною відмовою від права користування.</w:t>
      </w:r>
    </w:p>
    <w:p w:rsidR="00F66A5D" w:rsidRPr="00F66A5D" w:rsidRDefault="00F66A5D" w:rsidP="00F66A5D">
      <w:pPr>
        <w:ind w:firstLine="567"/>
        <w:jc w:val="both"/>
        <w:rPr>
          <w:sz w:val="26"/>
          <w:szCs w:val="26"/>
          <w:lang w:val="uk-UA"/>
        </w:rPr>
      </w:pPr>
      <w:r w:rsidRPr="00F66A5D">
        <w:rPr>
          <w:sz w:val="26"/>
          <w:szCs w:val="26"/>
          <w:lang w:val="uk-UA"/>
        </w:rPr>
        <w:t xml:space="preserve">2. </w:t>
      </w:r>
      <w:r w:rsidRPr="00F66A5D">
        <w:rPr>
          <w:bCs/>
          <w:iCs/>
          <w:color w:val="000000"/>
          <w:sz w:val="26"/>
          <w:szCs w:val="26"/>
          <w:lang w:val="uk-UA"/>
        </w:rPr>
        <w:t>Комунальному некомерційному підприємству Фастівської міської ради «Фастівський міський Центр первинної медичної (медико-санітарної) допомоги»</w:t>
      </w:r>
      <w:r w:rsidRPr="00F66A5D">
        <w:rPr>
          <w:color w:val="000000"/>
          <w:sz w:val="26"/>
          <w:szCs w:val="26"/>
          <w:lang w:val="uk-UA"/>
        </w:rPr>
        <w:t xml:space="preserve"> </w:t>
      </w:r>
      <w:r w:rsidRPr="00F66A5D">
        <w:rPr>
          <w:sz w:val="26"/>
          <w:szCs w:val="26"/>
          <w:lang w:val="uk-UA"/>
        </w:rPr>
        <w:t>здійснити державну реєстрацію припинення права постійного користування земельною ділянкою,  зазначеною у п.1 даного рішення, у відповідності до чинного законодавства.</w:t>
      </w:r>
    </w:p>
    <w:p w:rsidR="00F66A5D" w:rsidRDefault="00F66A5D" w:rsidP="00F66A5D">
      <w:pPr>
        <w:ind w:firstLine="567"/>
        <w:jc w:val="both"/>
        <w:rPr>
          <w:lang w:val="uk-UA"/>
        </w:rPr>
      </w:pPr>
      <w:r w:rsidRPr="00F66A5D">
        <w:rPr>
          <w:sz w:val="26"/>
          <w:szCs w:val="26"/>
          <w:lang w:val="uk-UA"/>
        </w:rPr>
        <w:t>3. Контроль за виконанням даного рішення покласти на постійну комісію міської ради з питань земельних відносин та містобудування.</w:t>
      </w:r>
    </w:p>
    <w:p w:rsidR="00F146EE" w:rsidRPr="00F146EE" w:rsidRDefault="00F146EE" w:rsidP="006030C5">
      <w:pPr>
        <w:ind w:firstLine="567"/>
        <w:contextualSpacing/>
        <w:jc w:val="both"/>
        <w:rPr>
          <w:sz w:val="40"/>
          <w:szCs w:val="40"/>
          <w:lang w:val="uk-UA"/>
        </w:rPr>
      </w:pPr>
    </w:p>
    <w:p w:rsidR="00E876A2" w:rsidRPr="00F66A5D" w:rsidRDefault="00470034" w:rsidP="003D27D5">
      <w:pPr>
        <w:jc w:val="both"/>
        <w:rPr>
          <w:b/>
          <w:sz w:val="26"/>
          <w:szCs w:val="26"/>
          <w:lang w:val="uk-UA"/>
        </w:rPr>
      </w:pPr>
      <w:r w:rsidRPr="00F66A5D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F66A5D">
        <w:rPr>
          <w:b/>
          <w:color w:val="000000"/>
          <w:sz w:val="26"/>
          <w:szCs w:val="26"/>
          <w:lang w:val="uk-UA"/>
        </w:rPr>
        <w:tab/>
      </w:r>
      <w:r w:rsidR="004C1665" w:rsidRPr="00F66A5D">
        <w:rPr>
          <w:b/>
          <w:color w:val="000000"/>
          <w:sz w:val="26"/>
          <w:szCs w:val="26"/>
          <w:lang w:val="uk-UA"/>
        </w:rPr>
        <w:t xml:space="preserve"> </w:t>
      </w:r>
      <w:r w:rsidR="00C01705" w:rsidRPr="00F66A5D">
        <w:rPr>
          <w:b/>
          <w:color w:val="000000"/>
          <w:sz w:val="26"/>
          <w:szCs w:val="26"/>
          <w:lang w:val="uk-UA"/>
        </w:rPr>
        <w:t xml:space="preserve">                    </w:t>
      </w:r>
      <w:r w:rsidRPr="00F66A5D">
        <w:rPr>
          <w:b/>
          <w:color w:val="000000"/>
          <w:sz w:val="26"/>
          <w:szCs w:val="26"/>
          <w:lang w:val="uk-UA"/>
        </w:rPr>
        <w:t>Михайло НЕТЯЖУК</w:t>
      </w:r>
    </w:p>
    <w:sectPr w:rsidR="00E876A2" w:rsidRPr="00F66A5D" w:rsidSect="00F146EE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5656A"/>
    <w:rsid w:val="00072F3A"/>
    <w:rsid w:val="000C0E04"/>
    <w:rsid w:val="000C2AC5"/>
    <w:rsid w:val="00105CB3"/>
    <w:rsid w:val="00116BD5"/>
    <w:rsid w:val="0012416D"/>
    <w:rsid w:val="0012594E"/>
    <w:rsid w:val="00127750"/>
    <w:rsid w:val="00134491"/>
    <w:rsid w:val="00157C1A"/>
    <w:rsid w:val="00170905"/>
    <w:rsid w:val="00180A49"/>
    <w:rsid w:val="001D15B9"/>
    <w:rsid w:val="001E077D"/>
    <w:rsid w:val="00220559"/>
    <w:rsid w:val="00226704"/>
    <w:rsid w:val="0023086E"/>
    <w:rsid w:val="00230CE8"/>
    <w:rsid w:val="00260945"/>
    <w:rsid w:val="002A5A09"/>
    <w:rsid w:val="002A5F14"/>
    <w:rsid w:val="002D432E"/>
    <w:rsid w:val="002E062D"/>
    <w:rsid w:val="002E52D1"/>
    <w:rsid w:val="002F250E"/>
    <w:rsid w:val="00300F7C"/>
    <w:rsid w:val="00332E00"/>
    <w:rsid w:val="00357596"/>
    <w:rsid w:val="00357A84"/>
    <w:rsid w:val="00362EC1"/>
    <w:rsid w:val="003900DB"/>
    <w:rsid w:val="003B3DEC"/>
    <w:rsid w:val="003C1CA5"/>
    <w:rsid w:val="003C56F5"/>
    <w:rsid w:val="003D27D5"/>
    <w:rsid w:val="003D7F2D"/>
    <w:rsid w:val="003F4552"/>
    <w:rsid w:val="00406728"/>
    <w:rsid w:val="0041734D"/>
    <w:rsid w:val="00417CEC"/>
    <w:rsid w:val="00470034"/>
    <w:rsid w:val="0047186C"/>
    <w:rsid w:val="004733DD"/>
    <w:rsid w:val="004754F2"/>
    <w:rsid w:val="004C1665"/>
    <w:rsid w:val="004D5C98"/>
    <w:rsid w:val="004F1396"/>
    <w:rsid w:val="00567D8E"/>
    <w:rsid w:val="00573BAF"/>
    <w:rsid w:val="005B05F9"/>
    <w:rsid w:val="005B0DD3"/>
    <w:rsid w:val="005C0BDB"/>
    <w:rsid w:val="005D651D"/>
    <w:rsid w:val="005D7ABE"/>
    <w:rsid w:val="005E1070"/>
    <w:rsid w:val="005E7D2B"/>
    <w:rsid w:val="006030C5"/>
    <w:rsid w:val="006744ED"/>
    <w:rsid w:val="0069769E"/>
    <w:rsid w:val="00697721"/>
    <w:rsid w:val="006A7FE2"/>
    <w:rsid w:val="006B5246"/>
    <w:rsid w:val="006E1CEA"/>
    <w:rsid w:val="006E4322"/>
    <w:rsid w:val="007530F9"/>
    <w:rsid w:val="0076424A"/>
    <w:rsid w:val="007808F7"/>
    <w:rsid w:val="00780F7D"/>
    <w:rsid w:val="00793735"/>
    <w:rsid w:val="007A0795"/>
    <w:rsid w:val="007A4829"/>
    <w:rsid w:val="007A4AE2"/>
    <w:rsid w:val="007C0766"/>
    <w:rsid w:val="007E18FC"/>
    <w:rsid w:val="00811233"/>
    <w:rsid w:val="00816AE6"/>
    <w:rsid w:val="00820109"/>
    <w:rsid w:val="00840CD3"/>
    <w:rsid w:val="00857033"/>
    <w:rsid w:val="00865408"/>
    <w:rsid w:val="008821FC"/>
    <w:rsid w:val="00887E88"/>
    <w:rsid w:val="00892796"/>
    <w:rsid w:val="008967A3"/>
    <w:rsid w:val="008C487A"/>
    <w:rsid w:val="008F0130"/>
    <w:rsid w:val="008F18B1"/>
    <w:rsid w:val="009335DA"/>
    <w:rsid w:val="00934B0F"/>
    <w:rsid w:val="0094547B"/>
    <w:rsid w:val="00954B55"/>
    <w:rsid w:val="00960351"/>
    <w:rsid w:val="00980C8C"/>
    <w:rsid w:val="0098299C"/>
    <w:rsid w:val="00992C10"/>
    <w:rsid w:val="009E3783"/>
    <w:rsid w:val="009F095A"/>
    <w:rsid w:val="00A165B3"/>
    <w:rsid w:val="00A40CD0"/>
    <w:rsid w:val="00A42CA1"/>
    <w:rsid w:val="00A4718D"/>
    <w:rsid w:val="00A5211E"/>
    <w:rsid w:val="00A61B7E"/>
    <w:rsid w:val="00A7094A"/>
    <w:rsid w:val="00A73081"/>
    <w:rsid w:val="00A90A19"/>
    <w:rsid w:val="00AA3E3F"/>
    <w:rsid w:val="00AA4E02"/>
    <w:rsid w:val="00AB1C53"/>
    <w:rsid w:val="00AD0A78"/>
    <w:rsid w:val="00B23561"/>
    <w:rsid w:val="00B24C22"/>
    <w:rsid w:val="00B42E9C"/>
    <w:rsid w:val="00B46B52"/>
    <w:rsid w:val="00B50968"/>
    <w:rsid w:val="00B5113D"/>
    <w:rsid w:val="00BB2C7C"/>
    <w:rsid w:val="00BB4E3B"/>
    <w:rsid w:val="00BD0691"/>
    <w:rsid w:val="00BE094E"/>
    <w:rsid w:val="00C01705"/>
    <w:rsid w:val="00C2173C"/>
    <w:rsid w:val="00C31772"/>
    <w:rsid w:val="00C60C14"/>
    <w:rsid w:val="00C83266"/>
    <w:rsid w:val="00C96B38"/>
    <w:rsid w:val="00CA4488"/>
    <w:rsid w:val="00CB384B"/>
    <w:rsid w:val="00CD7808"/>
    <w:rsid w:val="00CE7E19"/>
    <w:rsid w:val="00D00B2C"/>
    <w:rsid w:val="00D05859"/>
    <w:rsid w:val="00D30AFE"/>
    <w:rsid w:val="00D318B4"/>
    <w:rsid w:val="00D47F3D"/>
    <w:rsid w:val="00D53357"/>
    <w:rsid w:val="00D76614"/>
    <w:rsid w:val="00DB2FC9"/>
    <w:rsid w:val="00DB6020"/>
    <w:rsid w:val="00DB6F61"/>
    <w:rsid w:val="00DC346B"/>
    <w:rsid w:val="00DE5CFB"/>
    <w:rsid w:val="00E6765C"/>
    <w:rsid w:val="00E876A2"/>
    <w:rsid w:val="00E93154"/>
    <w:rsid w:val="00EA534C"/>
    <w:rsid w:val="00EA7FA7"/>
    <w:rsid w:val="00ED0457"/>
    <w:rsid w:val="00ED6984"/>
    <w:rsid w:val="00EF5E1E"/>
    <w:rsid w:val="00F034C2"/>
    <w:rsid w:val="00F10DCA"/>
    <w:rsid w:val="00F146EE"/>
    <w:rsid w:val="00F45088"/>
    <w:rsid w:val="00F56E42"/>
    <w:rsid w:val="00F666B5"/>
    <w:rsid w:val="00F66A5D"/>
    <w:rsid w:val="00F753E6"/>
    <w:rsid w:val="00F76426"/>
    <w:rsid w:val="00FA4427"/>
    <w:rsid w:val="00FA6B41"/>
    <w:rsid w:val="00FB0464"/>
    <w:rsid w:val="00FD27E0"/>
    <w:rsid w:val="00FD3B4C"/>
    <w:rsid w:val="00FE3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7B74E-B709-46CF-8645-C01C9788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2023-12-20T07:56:00Z</dcterms:created>
  <dcterms:modified xsi:type="dcterms:W3CDTF">2023-12-28T16:34:00Z</dcterms:modified>
</cp:coreProperties>
</file>