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F5200" w:rsidP="00AD0A78">
      <w:pPr>
        <w:rPr>
          <w:sz w:val="32"/>
          <w:lang w:val="uk-UA"/>
        </w:rPr>
      </w:pPr>
      <w:r w:rsidRPr="00BF52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225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E485C" w:rsidRDefault="009E485C" w:rsidP="009E485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784-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3E348A" w:rsidRPr="006E14DD" w:rsidRDefault="003E348A" w:rsidP="003E348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3E348A" w:rsidRPr="006E14DD" w:rsidRDefault="003E348A" w:rsidP="003E348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</w:t>
      </w:r>
      <w:r>
        <w:rPr>
          <w:b/>
          <w:bCs/>
          <w:iCs/>
          <w:sz w:val="24"/>
          <w:szCs w:val="24"/>
        </w:rPr>
        <w:t>Шевченка, поблизу буд. №47,</w:t>
      </w:r>
      <w:r w:rsidRPr="006E14DD">
        <w:rPr>
          <w:b/>
          <w:bCs/>
          <w:iCs/>
          <w:sz w:val="24"/>
          <w:szCs w:val="24"/>
        </w:rPr>
        <w:t xml:space="preserve"> </w:t>
      </w:r>
    </w:p>
    <w:p w:rsidR="003E348A" w:rsidRPr="006E14DD" w:rsidRDefault="003E348A" w:rsidP="003E348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 xml:space="preserve">ФО-П </w:t>
      </w:r>
      <w:proofErr w:type="spellStart"/>
      <w:r>
        <w:rPr>
          <w:b/>
          <w:bCs/>
          <w:iCs/>
          <w:sz w:val="24"/>
          <w:szCs w:val="24"/>
        </w:rPr>
        <w:t>Лішко</w:t>
      </w:r>
      <w:proofErr w:type="spellEnd"/>
      <w:r>
        <w:rPr>
          <w:b/>
          <w:bCs/>
          <w:iCs/>
          <w:sz w:val="24"/>
          <w:szCs w:val="24"/>
        </w:rPr>
        <w:t xml:space="preserve"> Світланою Григорівною</w:t>
      </w:r>
    </w:p>
    <w:p w:rsidR="003E348A" w:rsidRPr="006E14DD" w:rsidRDefault="003E348A" w:rsidP="003E348A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3E348A" w:rsidRPr="006E14DD" w:rsidRDefault="003E348A" w:rsidP="003E348A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Лішко</w:t>
      </w:r>
      <w:proofErr w:type="spellEnd"/>
      <w:r>
        <w:rPr>
          <w:lang w:val="uk-UA"/>
        </w:rPr>
        <w:t xml:space="preserve"> С.Г.</w:t>
      </w:r>
      <w:r w:rsidRPr="006E14DD">
        <w:rPr>
          <w:lang w:val="uk-UA"/>
        </w:rPr>
        <w:t>, подані документи щодо поновлення договору оренди землі №</w:t>
      </w:r>
      <w:r>
        <w:rPr>
          <w:lang w:val="uk-UA"/>
        </w:rPr>
        <w:t>321120004000313</w:t>
      </w:r>
      <w:r w:rsidRPr="006E14DD">
        <w:rPr>
          <w:lang w:val="uk-UA"/>
        </w:rPr>
        <w:t xml:space="preserve"> від </w:t>
      </w:r>
      <w:r>
        <w:rPr>
          <w:lang w:val="uk-UA"/>
        </w:rPr>
        <w:t>23</w:t>
      </w:r>
      <w:r w:rsidRPr="006E14DD">
        <w:rPr>
          <w:lang w:val="uk-UA"/>
        </w:rPr>
        <w:t>.</w:t>
      </w:r>
      <w:r>
        <w:rPr>
          <w:lang w:val="uk-UA"/>
        </w:rPr>
        <w:t>08</w:t>
      </w:r>
      <w:r w:rsidRPr="006E14DD">
        <w:rPr>
          <w:lang w:val="uk-UA"/>
        </w:rPr>
        <w:t>.</w:t>
      </w:r>
      <w:r>
        <w:rPr>
          <w:lang w:val="uk-UA"/>
        </w:rPr>
        <w:t>2012</w:t>
      </w:r>
      <w:r w:rsidRPr="006E14DD">
        <w:rPr>
          <w:lang w:val="uk-UA"/>
        </w:rPr>
        <w:t xml:space="preserve"> року (відомості про зареєстроване право оренди в Державному реєстрі речових прав на нерухоме майно </w:t>
      </w:r>
      <w:r w:rsidRPr="00D377E5">
        <w:rPr>
          <w:lang w:val="uk-UA"/>
        </w:rPr>
        <w:t>№</w:t>
      </w:r>
      <w:r>
        <w:rPr>
          <w:lang w:val="uk-UA"/>
        </w:rPr>
        <w:t>21795137</w:t>
      </w:r>
      <w:r w:rsidRPr="00D377E5">
        <w:rPr>
          <w:lang w:val="uk-UA"/>
        </w:rPr>
        <w:t xml:space="preserve"> від </w:t>
      </w:r>
      <w:r>
        <w:rPr>
          <w:lang w:val="uk-UA"/>
        </w:rPr>
        <w:t>03.08</w:t>
      </w:r>
      <w:r w:rsidRPr="00D377E5">
        <w:rPr>
          <w:lang w:val="uk-UA"/>
        </w:rPr>
        <w:t>.20</w:t>
      </w:r>
      <w:r>
        <w:rPr>
          <w:lang w:val="uk-UA"/>
        </w:rPr>
        <w:t>17</w:t>
      </w:r>
      <w:r w:rsidRPr="006E14DD">
        <w:rPr>
          <w:lang w:val="uk-UA"/>
        </w:rPr>
        <w:t>) щодо користування земельною ділянкою площею 0,</w:t>
      </w:r>
      <w:r>
        <w:rPr>
          <w:lang w:val="uk-UA"/>
        </w:rPr>
        <w:t>0024</w:t>
      </w:r>
      <w:r w:rsidRPr="006E14DD">
        <w:rPr>
          <w:lang w:val="uk-UA"/>
        </w:rPr>
        <w:t xml:space="preserve"> га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>м. Фастів, вул. Шевченка, поблизу буд. №47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3216082372019</w:t>
      </w:r>
      <w:r w:rsidRPr="006E14DD">
        <w:rPr>
          <w:lang w:val="uk-UA"/>
        </w:rPr>
        <w:t xml:space="preserve"> від </w:t>
      </w:r>
      <w:r>
        <w:rPr>
          <w:lang w:val="uk-UA"/>
        </w:rPr>
        <w:t>05.08</w:t>
      </w:r>
      <w:r w:rsidRPr="006E14DD">
        <w:rPr>
          <w:lang w:val="uk-UA"/>
        </w:rPr>
        <w:t>.20</w:t>
      </w:r>
      <w:r>
        <w:rPr>
          <w:lang w:val="uk-UA"/>
        </w:rPr>
        <w:t>19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3E348A" w:rsidRPr="006E14DD" w:rsidRDefault="003E348A" w:rsidP="003E348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3E348A" w:rsidRPr="006E14DD" w:rsidRDefault="003E348A" w:rsidP="003E348A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3E348A" w:rsidRPr="006E14DD" w:rsidRDefault="003E348A" w:rsidP="003E348A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Лішко</w:t>
      </w:r>
      <w:proofErr w:type="spellEnd"/>
      <w:r>
        <w:rPr>
          <w:bCs/>
          <w:iCs/>
          <w:sz w:val="24"/>
          <w:szCs w:val="24"/>
        </w:rPr>
        <w:t xml:space="preserve"> Світлані Григорівні</w:t>
      </w:r>
      <w:r w:rsidRPr="00F17E9F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 w:rsidRPr="0073452D">
        <w:rPr>
          <w:sz w:val="24"/>
          <w:szCs w:val="24"/>
        </w:rPr>
        <w:t>№321120004000313 від 23.08.2012</w:t>
      </w:r>
      <w:r w:rsidRPr="006E14DD">
        <w:t xml:space="preserve"> </w:t>
      </w:r>
      <w:r w:rsidRPr="006E14DD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0024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07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005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0018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</w:t>
      </w:r>
      <w:r w:rsidRPr="0073452D">
        <w:rPr>
          <w:bCs/>
          <w:iCs/>
          <w:sz w:val="24"/>
          <w:szCs w:val="24"/>
        </w:rPr>
        <w:t>вул. Шевченка, поблизу буд. №47</w:t>
      </w:r>
      <w:r>
        <w:rPr>
          <w:bCs/>
          <w:iCs/>
          <w:sz w:val="24"/>
          <w:szCs w:val="24"/>
        </w:rPr>
        <w:t>,</w:t>
      </w:r>
      <w:r w:rsidRPr="006E14DD">
        <w:rPr>
          <w:sz w:val="24"/>
          <w:szCs w:val="24"/>
        </w:rPr>
        <w:t xml:space="preserve"> строком на </w:t>
      </w:r>
      <w:r>
        <w:rPr>
          <w:sz w:val="24"/>
          <w:szCs w:val="24"/>
        </w:rPr>
        <w:t>п</w:t>
      </w:r>
      <w:r w:rsidRPr="004B28C2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ять років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5</w:t>
      </w:r>
      <w:r w:rsidRPr="006E14DD">
        <w:rPr>
          <w:sz w:val="24"/>
          <w:szCs w:val="24"/>
        </w:rPr>
        <w:t>% від нормативної грошової оцінки.</w:t>
      </w:r>
    </w:p>
    <w:p w:rsidR="003E348A" w:rsidRPr="006E14DD" w:rsidRDefault="003E348A" w:rsidP="003E348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E348A" w:rsidRPr="006E14DD" w:rsidRDefault="003E348A" w:rsidP="003E348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Лішко</w:t>
      </w:r>
      <w:proofErr w:type="spellEnd"/>
      <w:r>
        <w:rPr>
          <w:bCs/>
          <w:iCs/>
          <w:sz w:val="24"/>
          <w:szCs w:val="24"/>
        </w:rPr>
        <w:t xml:space="preserve"> Світлані Григорівні</w:t>
      </w:r>
      <w:r w:rsidRPr="00F17E9F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E348A" w:rsidRPr="006E14DD" w:rsidRDefault="003E348A" w:rsidP="003E348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74D8C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485C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BF5200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D616-5837-4238-81D3-DCE385C2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2024-11-18T11:22:00Z</dcterms:created>
  <dcterms:modified xsi:type="dcterms:W3CDTF">2024-12-03T12:44:00Z</dcterms:modified>
</cp:coreProperties>
</file>