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593BA6" w:rsidP="00AD0A78">
      <w:pPr>
        <w:rPr>
          <w:sz w:val="32"/>
          <w:lang w:val="uk-UA"/>
        </w:rPr>
      </w:pPr>
      <w:r w:rsidRPr="00593BA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1220" r:id="rId6"/>
        </w:pict>
      </w:r>
    </w:p>
    <w:p w:rsidR="00AD0A78" w:rsidRPr="002D32AF" w:rsidRDefault="00AD0A78" w:rsidP="00AD0A78">
      <w:pPr>
        <w:rPr>
          <w:sz w:val="32"/>
          <w:szCs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324571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324571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24571">
        <w:rPr>
          <w:b/>
          <w:sz w:val="32"/>
          <w:szCs w:val="32"/>
          <w:lang w:val="uk-UA"/>
        </w:rPr>
        <w:t>Н</w:t>
      </w:r>
      <w:proofErr w:type="spellEnd"/>
      <w:r w:rsidRPr="00324571">
        <w:rPr>
          <w:b/>
          <w:sz w:val="32"/>
          <w:szCs w:val="32"/>
          <w:lang w:val="uk-UA"/>
        </w:rPr>
        <w:t xml:space="preserve"> Я</w:t>
      </w:r>
    </w:p>
    <w:p w:rsidR="00AD0A78" w:rsidRPr="00324571" w:rsidRDefault="00AD0A78" w:rsidP="00AD0A78">
      <w:pPr>
        <w:rPr>
          <w:sz w:val="16"/>
          <w:szCs w:val="16"/>
          <w:lang w:val="uk-UA"/>
        </w:rPr>
      </w:pPr>
    </w:p>
    <w:p w:rsidR="00324571" w:rsidRDefault="00324571" w:rsidP="0032457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752-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FA500D" w:rsidRDefault="00AD0A78" w:rsidP="00AD0A78">
      <w:pPr>
        <w:rPr>
          <w:lang w:val="uk-UA"/>
        </w:rPr>
      </w:pPr>
    </w:p>
    <w:p w:rsidR="00114F7A" w:rsidRPr="007C4181" w:rsidRDefault="00114F7A" w:rsidP="00114F7A">
      <w:pPr>
        <w:keepNext/>
        <w:jc w:val="center"/>
        <w:rPr>
          <w:b/>
          <w:bCs/>
          <w:iCs/>
          <w:sz w:val="28"/>
          <w:szCs w:val="28"/>
          <w:lang w:val="uk-UA"/>
        </w:rPr>
      </w:pPr>
      <w:r w:rsidRPr="007C4181">
        <w:rPr>
          <w:b/>
          <w:bCs/>
          <w:iCs/>
          <w:sz w:val="28"/>
          <w:szCs w:val="28"/>
          <w:lang w:val="uk-UA"/>
        </w:rPr>
        <w:t>Про погодження розміщення об’єктів електроенергетики</w:t>
      </w:r>
    </w:p>
    <w:p w:rsidR="00114F7A" w:rsidRDefault="00114F7A" w:rsidP="00114F7A">
      <w:pPr>
        <w:pStyle w:val="a8"/>
        <w:keepNext/>
        <w:spacing w:after="0"/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</w:p>
    <w:p w:rsidR="00114F7A" w:rsidRPr="00A639AA" w:rsidRDefault="00114F7A" w:rsidP="00114F7A">
      <w:pPr>
        <w:pStyle w:val="a8"/>
        <w:keepNext/>
        <w:spacing w:after="0"/>
        <w:ind w:left="0" w:firstLine="709"/>
        <w:jc w:val="both"/>
        <w:rPr>
          <w:sz w:val="26"/>
          <w:szCs w:val="26"/>
          <w:lang w:val="uk-UA"/>
        </w:rPr>
      </w:pPr>
      <w:r w:rsidRPr="00A639AA">
        <w:rPr>
          <w:sz w:val="26"/>
          <w:szCs w:val="26"/>
          <w:shd w:val="clear" w:color="auto" w:fill="FFFFFF"/>
          <w:lang w:val="uk-UA"/>
        </w:rPr>
        <w:t xml:space="preserve">Розглянувши звернення начальника відділу з управління проектуванням </w:t>
      </w:r>
      <w:proofErr w:type="spellStart"/>
      <w:r w:rsidRPr="00A639AA">
        <w:rPr>
          <w:sz w:val="26"/>
          <w:szCs w:val="26"/>
          <w:shd w:val="clear" w:color="auto" w:fill="FFFFFF"/>
          <w:lang w:val="uk-UA"/>
        </w:rPr>
        <w:t>ПрАТ</w:t>
      </w:r>
      <w:proofErr w:type="spellEnd"/>
      <w:r w:rsidRPr="00A639AA">
        <w:rPr>
          <w:sz w:val="26"/>
          <w:szCs w:val="26"/>
          <w:shd w:val="clear" w:color="auto" w:fill="FFFFFF"/>
          <w:lang w:val="uk-UA"/>
        </w:rPr>
        <w:t xml:space="preserve"> «ДТЕК КИЇВСЬКІ РЕГІОНАЛЬНІ ЕЛЕКТРОМЕРЕЖІ» </w:t>
      </w:r>
      <w:r>
        <w:rPr>
          <w:sz w:val="26"/>
          <w:szCs w:val="26"/>
          <w:shd w:val="clear" w:color="auto" w:fill="FFFFFF"/>
          <w:lang w:val="uk-UA"/>
        </w:rPr>
        <w:t xml:space="preserve">Людмили </w:t>
      </w:r>
      <w:proofErr w:type="spellStart"/>
      <w:r>
        <w:rPr>
          <w:sz w:val="26"/>
          <w:szCs w:val="26"/>
          <w:shd w:val="clear" w:color="auto" w:fill="FFFFFF"/>
          <w:lang w:val="uk-UA"/>
        </w:rPr>
        <w:t>Вініченко</w:t>
      </w:r>
      <w:proofErr w:type="spellEnd"/>
      <w:r>
        <w:rPr>
          <w:sz w:val="26"/>
          <w:szCs w:val="26"/>
          <w:shd w:val="clear" w:color="auto" w:fill="FFFFFF"/>
          <w:lang w:val="uk-UA"/>
        </w:rPr>
        <w:t xml:space="preserve"> (вих.№</w:t>
      </w:r>
      <w:r w:rsidRPr="00A639AA">
        <w:rPr>
          <w:sz w:val="26"/>
          <w:szCs w:val="26"/>
          <w:shd w:val="clear" w:color="auto" w:fill="FFFFFF"/>
          <w:lang w:val="uk-UA"/>
        </w:rPr>
        <w:t xml:space="preserve">2/200/200/1/5988 від 11.10.2024) про погодження план-траси з проектної документації «Реконструкція мереж Л-1, ТП-255 для приєднання до електричних мереж електричних установок приватного будинку </w:t>
      </w:r>
      <w:proofErr w:type="spellStart"/>
      <w:r w:rsidRPr="00A639AA">
        <w:rPr>
          <w:sz w:val="26"/>
          <w:szCs w:val="26"/>
          <w:shd w:val="clear" w:color="auto" w:fill="FFFFFF"/>
          <w:lang w:val="uk-UA"/>
        </w:rPr>
        <w:t>Дубровська</w:t>
      </w:r>
      <w:proofErr w:type="spellEnd"/>
      <w:r w:rsidRPr="00A639AA">
        <w:rPr>
          <w:sz w:val="26"/>
          <w:szCs w:val="26"/>
          <w:shd w:val="clear" w:color="auto" w:fill="FFFFFF"/>
          <w:lang w:val="uk-UA"/>
        </w:rPr>
        <w:t xml:space="preserve"> Т.П., кад.№322498</w:t>
      </w:r>
      <w:r>
        <w:rPr>
          <w:sz w:val="26"/>
          <w:szCs w:val="26"/>
          <w:shd w:val="clear" w:color="auto" w:fill="FFFFFF"/>
          <w:lang w:val="uk-UA"/>
        </w:rPr>
        <w:t>7</w:t>
      </w:r>
      <w:r w:rsidRPr="00A639AA">
        <w:rPr>
          <w:sz w:val="26"/>
          <w:szCs w:val="26"/>
          <w:shd w:val="clear" w:color="auto" w:fill="FFFFFF"/>
          <w:lang w:val="uk-UA"/>
        </w:rPr>
        <w:t>201:01:00</w:t>
      </w:r>
      <w:r>
        <w:rPr>
          <w:sz w:val="26"/>
          <w:szCs w:val="26"/>
          <w:shd w:val="clear" w:color="auto" w:fill="FFFFFF"/>
          <w:lang w:val="uk-UA"/>
        </w:rPr>
        <w:t>4</w:t>
      </w:r>
      <w:r w:rsidRPr="00A639AA">
        <w:rPr>
          <w:sz w:val="26"/>
          <w:szCs w:val="26"/>
          <w:shd w:val="clear" w:color="auto" w:fill="FFFFFF"/>
          <w:lang w:val="uk-UA"/>
        </w:rPr>
        <w:t>:0</w:t>
      </w:r>
      <w:r>
        <w:rPr>
          <w:sz w:val="26"/>
          <w:szCs w:val="26"/>
          <w:shd w:val="clear" w:color="auto" w:fill="FFFFFF"/>
          <w:lang w:val="uk-UA"/>
        </w:rPr>
        <w:t>966</w:t>
      </w:r>
      <w:r w:rsidRPr="00A639AA">
        <w:rPr>
          <w:sz w:val="26"/>
          <w:szCs w:val="26"/>
          <w:shd w:val="clear" w:color="auto" w:fill="FFFFFF"/>
          <w:lang w:val="uk-UA"/>
        </w:rPr>
        <w:t xml:space="preserve"> в с. </w:t>
      </w:r>
      <w:proofErr w:type="spellStart"/>
      <w:r>
        <w:rPr>
          <w:sz w:val="26"/>
          <w:szCs w:val="26"/>
          <w:shd w:val="clear" w:color="auto" w:fill="FFFFFF"/>
          <w:lang w:val="uk-UA"/>
        </w:rPr>
        <w:t>Мотовилівка</w:t>
      </w:r>
      <w:proofErr w:type="spellEnd"/>
      <w:r w:rsidRPr="00A639AA">
        <w:rPr>
          <w:sz w:val="26"/>
          <w:szCs w:val="26"/>
          <w:shd w:val="clear" w:color="auto" w:fill="FFFFFF"/>
          <w:lang w:val="uk-UA"/>
        </w:rPr>
        <w:t xml:space="preserve">, Фастівського району, Київської області» для погодження </w:t>
      </w:r>
      <w:proofErr w:type="spellStart"/>
      <w:r w:rsidRPr="00A639AA">
        <w:rPr>
          <w:sz w:val="26"/>
          <w:szCs w:val="26"/>
          <w:shd w:val="clear" w:color="auto" w:fill="FFFFFF"/>
          <w:lang w:val="uk-UA"/>
        </w:rPr>
        <w:t>проєктованого</w:t>
      </w:r>
      <w:proofErr w:type="spellEnd"/>
      <w:r w:rsidRPr="00A639AA">
        <w:rPr>
          <w:sz w:val="26"/>
          <w:szCs w:val="26"/>
          <w:shd w:val="clear" w:color="auto" w:fill="FFFFFF"/>
          <w:lang w:val="uk-UA"/>
        </w:rPr>
        <w:t xml:space="preserve"> місця розташування об’єктів енергетики на землях комунальної власності Фастівської міської територіальної громади, враховуючи рекомендації постійної комісії міської ради з питань земельних відносин та містобудування, відповідно до ст.10 Закону України «Про ринок електричної енергії»,</w:t>
      </w:r>
      <w:r w:rsidRPr="00A639AA">
        <w:rPr>
          <w:sz w:val="26"/>
          <w:szCs w:val="26"/>
          <w:lang w:val="uk-UA"/>
        </w:rPr>
        <w:t xml:space="preserve"> керуючись п.34 ч.1 ст.26 Закону України </w:t>
      </w:r>
      <w:proofErr w:type="spellStart"/>
      <w:r w:rsidRPr="00A639AA">
        <w:rPr>
          <w:sz w:val="26"/>
          <w:szCs w:val="26"/>
          <w:lang w:val="uk-UA"/>
        </w:rPr>
        <w:t>“Про</w:t>
      </w:r>
      <w:proofErr w:type="spellEnd"/>
      <w:r w:rsidRPr="00A639AA">
        <w:rPr>
          <w:sz w:val="26"/>
          <w:szCs w:val="26"/>
          <w:lang w:val="uk-UA"/>
        </w:rPr>
        <w:t xml:space="preserve"> місцеве самоврядування в </w:t>
      </w:r>
      <w:proofErr w:type="spellStart"/>
      <w:r w:rsidRPr="00A639AA">
        <w:rPr>
          <w:sz w:val="26"/>
          <w:szCs w:val="26"/>
          <w:lang w:val="uk-UA"/>
        </w:rPr>
        <w:t>Україні”</w:t>
      </w:r>
      <w:proofErr w:type="spellEnd"/>
      <w:r w:rsidRPr="00A639AA">
        <w:rPr>
          <w:sz w:val="26"/>
          <w:szCs w:val="26"/>
          <w:lang w:val="uk-UA"/>
        </w:rPr>
        <w:t xml:space="preserve">, </w:t>
      </w:r>
    </w:p>
    <w:p w:rsidR="00114F7A" w:rsidRPr="007C4181" w:rsidRDefault="00114F7A" w:rsidP="00114F7A">
      <w:pPr>
        <w:pStyle w:val="a8"/>
        <w:keepNext/>
        <w:spacing w:after="0"/>
        <w:ind w:left="0"/>
        <w:contextualSpacing/>
        <w:jc w:val="center"/>
        <w:rPr>
          <w:b/>
          <w:sz w:val="28"/>
          <w:szCs w:val="28"/>
          <w:lang w:val="uk-UA"/>
        </w:rPr>
      </w:pPr>
      <w:r w:rsidRPr="007C4181">
        <w:rPr>
          <w:b/>
          <w:sz w:val="28"/>
          <w:szCs w:val="28"/>
          <w:lang w:val="uk-UA"/>
        </w:rPr>
        <w:t>міська  рада</w:t>
      </w:r>
    </w:p>
    <w:p w:rsidR="00114F7A" w:rsidRPr="007C4181" w:rsidRDefault="00114F7A" w:rsidP="00114F7A">
      <w:pPr>
        <w:keepNext/>
        <w:contextualSpacing/>
        <w:jc w:val="center"/>
        <w:rPr>
          <w:b/>
          <w:bCs/>
          <w:sz w:val="28"/>
          <w:szCs w:val="28"/>
          <w:lang w:val="uk-UA"/>
        </w:rPr>
      </w:pPr>
      <w:r w:rsidRPr="007C4181">
        <w:rPr>
          <w:b/>
          <w:bCs/>
          <w:sz w:val="28"/>
          <w:szCs w:val="28"/>
          <w:lang w:val="uk-UA"/>
        </w:rPr>
        <w:t>В И Р І Ш И Л А :</w:t>
      </w:r>
    </w:p>
    <w:p w:rsidR="00114F7A" w:rsidRDefault="00114F7A" w:rsidP="00114F7A">
      <w:pPr>
        <w:pStyle w:val="1"/>
        <w:tabs>
          <w:tab w:val="left" w:pos="0"/>
        </w:tabs>
        <w:ind w:firstLine="567"/>
        <w:contextualSpacing/>
        <w:jc w:val="both"/>
      </w:pPr>
      <w:r w:rsidRPr="007C4181">
        <w:t xml:space="preserve">Погодити </w:t>
      </w:r>
      <w:r w:rsidRPr="007C4181">
        <w:rPr>
          <w:bdr w:val="none" w:sz="0" w:space="0" w:color="auto" w:frame="1"/>
          <w:shd w:val="clear" w:color="auto" w:fill="FFFFFF"/>
        </w:rPr>
        <w:t xml:space="preserve">план-трасу </w:t>
      </w:r>
      <w:r>
        <w:rPr>
          <w:bdr w:val="none" w:sz="0" w:space="0" w:color="auto" w:frame="1"/>
          <w:shd w:val="clear" w:color="auto" w:fill="FFFFFF"/>
        </w:rPr>
        <w:t xml:space="preserve">з </w:t>
      </w:r>
      <w:r w:rsidRPr="007C4181">
        <w:rPr>
          <w:shd w:val="clear" w:color="auto" w:fill="FFFFFF"/>
        </w:rPr>
        <w:t>проектної документації «</w:t>
      </w:r>
      <w:r w:rsidRPr="00A639AA">
        <w:rPr>
          <w:sz w:val="26"/>
          <w:szCs w:val="26"/>
          <w:shd w:val="clear" w:color="auto" w:fill="FFFFFF"/>
        </w:rPr>
        <w:t xml:space="preserve">Реконструкція мереж Л-1, ТП-255 для приєднання до електричних мереж електричних установок приватного будинку </w:t>
      </w:r>
      <w:proofErr w:type="spellStart"/>
      <w:r w:rsidRPr="00A639AA">
        <w:rPr>
          <w:sz w:val="26"/>
          <w:szCs w:val="26"/>
          <w:shd w:val="clear" w:color="auto" w:fill="FFFFFF"/>
        </w:rPr>
        <w:t>Дубровська</w:t>
      </w:r>
      <w:proofErr w:type="spellEnd"/>
      <w:r w:rsidRPr="00A639AA">
        <w:rPr>
          <w:sz w:val="26"/>
          <w:szCs w:val="26"/>
          <w:shd w:val="clear" w:color="auto" w:fill="FFFFFF"/>
        </w:rPr>
        <w:t xml:space="preserve"> Т.П., </w:t>
      </w:r>
      <w:proofErr w:type="spellStart"/>
      <w:r w:rsidRPr="00A639AA">
        <w:rPr>
          <w:sz w:val="26"/>
          <w:szCs w:val="26"/>
          <w:shd w:val="clear" w:color="auto" w:fill="FFFFFF"/>
        </w:rPr>
        <w:t>кад</w:t>
      </w:r>
      <w:proofErr w:type="spellEnd"/>
      <w:r w:rsidRPr="00A639AA">
        <w:rPr>
          <w:sz w:val="26"/>
          <w:szCs w:val="26"/>
          <w:shd w:val="clear" w:color="auto" w:fill="FFFFFF"/>
        </w:rPr>
        <w:t>.</w:t>
      </w:r>
      <w:r>
        <w:rPr>
          <w:sz w:val="26"/>
          <w:szCs w:val="26"/>
          <w:shd w:val="clear" w:color="auto" w:fill="FFFFFF"/>
        </w:rPr>
        <w:t xml:space="preserve"> </w:t>
      </w:r>
      <w:r w:rsidRPr="00A639AA">
        <w:rPr>
          <w:sz w:val="26"/>
          <w:szCs w:val="26"/>
          <w:shd w:val="clear" w:color="auto" w:fill="FFFFFF"/>
        </w:rPr>
        <w:t>№322498</w:t>
      </w:r>
      <w:r>
        <w:rPr>
          <w:sz w:val="26"/>
          <w:szCs w:val="26"/>
          <w:shd w:val="clear" w:color="auto" w:fill="FFFFFF"/>
        </w:rPr>
        <w:t>7</w:t>
      </w:r>
      <w:r w:rsidRPr="00A639AA">
        <w:rPr>
          <w:sz w:val="26"/>
          <w:szCs w:val="26"/>
          <w:shd w:val="clear" w:color="auto" w:fill="FFFFFF"/>
        </w:rPr>
        <w:t>201:01:00</w:t>
      </w:r>
      <w:r>
        <w:rPr>
          <w:sz w:val="26"/>
          <w:szCs w:val="26"/>
          <w:shd w:val="clear" w:color="auto" w:fill="FFFFFF"/>
        </w:rPr>
        <w:t>4</w:t>
      </w:r>
      <w:r w:rsidRPr="00A639AA">
        <w:rPr>
          <w:sz w:val="26"/>
          <w:szCs w:val="26"/>
          <w:shd w:val="clear" w:color="auto" w:fill="FFFFFF"/>
        </w:rPr>
        <w:t>:0</w:t>
      </w:r>
      <w:r>
        <w:rPr>
          <w:sz w:val="26"/>
          <w:szCs w:val="26"/>
          <w:shd w:val="clear" w:color="auto" w:fill="FFFFFF"/>
        </w:rPr>
        <w:t>966</w:t>
      </w:r>
      <w:r w:rsidRPr="00A639AA">
        <w:rPr>
          <w:sz w:val="26"/>
          <w:szCs w:val="26"/>
          <w:shd w:val="clear" w:color="auto" w:fill="FFFFFF"/>
        </w:rPr>
        <w:t xml:space="preserve"> в с. </w:t>
      </w:r>
      <w:proofErr w:type="spellStart"/>
      <w:r>
        <w:rPr>
          <w:sz w:val="26"/>
          <w:szCs w:val="26"/>
          <w:shd w:val="clear" w:color="auto" w:fill="FFFFFF"/>
        </w:rPr>
        <w:t>Мотовилівка</w:t>
      </w:r>
      <w:proofErr w:type="spellEnd"/>
      <w:r w:rsidRPr="00A639AA">
        <w:rPr>
          <w:sz w:val="26"/>
          <w:szCs w:val="26"/>
          <w:shd w:val="clear" w:color="auto" w:fill="FFFFFF"/>
        </w:rPr>
        <w:t>, Фастівського району, Київської області</w:t>
      </w:r>
      <w:r>
        <w:rPr>
          <w:shd w:val="clear" w:color="auto" w:fill="FFFFFF"/>
        </w:rPr>
        <w:t>»</w:t>
      </w:r>
      <w:r>
        <w:t xml:space="preserve"> </w:t>
      </w:r>
      <w:r w:rsidRPr="007C4181">
        <w:rPr>
          <w:shd w:val="clear" w:color="auto" w:fill="FFFFFF"/>
        </w:rPr>
        <w:t xml:space="preserve">щодо розміщення об’єктів електроенергетики </w:t>
      </w:r>
      <w:r>
        <w:rPr>
          <w:shd w:val="clear" w:color="auto" w:fill="FFFFFF"/>
        </w:rPr>
        <w:t>на землях</w:t>
      </w:r>
      <w:r w:rsidRPr="007C4181">
        <w:rPr>
          <w:shd w:val="clear" w:color="auto" w:fill="FFFFFF"/>
        </w:rPr>
        <w:t xml:space="preserve"> комунальної власності Фастівської міської територіальної громади</w:t>
      </w:r>
      <w:r w:rsidRPr="0083780A">
        <w:t>.</w:t>
      </w:r>
    </w:p>
    <w:p w:rsidR="0001492B" w:rsidRDefault="0001492B">
      <w:pPr>
        <w:jc w:val="both"/>
        <w:rPr>
          <w:b/>
          <w:color w:val="000000"/>
          <w:sz w:val="28"/>
          <w:szCs w:val="28"/>
          <w:lang w:val="uk-UA"/>
        </w:rPr>
      </w:pPr>
    </w:p>
    <w:p w:rsidR="00A63EB4" w:rsidRPr="006C72E5" w:rsidRDefault="00470034">
      <w:pPr>
        <w:jc w:val="both"/>
        <w:rPr>
          <w:b/>
          <w:sz w:val="28"/>
          <w:szCs w:val="28"/>
          <w:lang w:val="uk-UA"/>
        </w:rPr>
      </w:pPr>
      <w:r w:rsidRPr="006C72E5">
        <w:rPr>
          <w:b/>
          <w:color w:val="000000"/>
          <w:sz w:val="28"/>
          <w:szCs w:val="28"/>
          <w:lang w:val="uk-UA"/>
        </w:rPr>
        <w:t xml:space="preserve">Міський голова                                                </w:t>
      </w:r>
      <w:r w:rsidR="003B3DEC" w:rsidRPr="006C72E5">
        <w:rPr>
          <w:b/>
          <w:color w:val="000000"/>
          <w:sz w:val="28"/>
          <w:szCs w:val="28"/>
          <w:lang w:val="uk-UA"/>
        </w:rPr>
        <w:tab/>
      </w:r>
      <w:r w:rsidR="003B3DEC" w:rsidRPr="006C72E5">
        <w:rPr>
          <w:b/>
          <w:color w:val="000000"/>
          <w:sz w:val="28"/>
          <w:szCs w:val="28"/>
          <w:lang w:val="uk-UA"/>
        </w:rPr>
        <w:tab/>
      </w:r>
      <w:r w:rsidR="008476C6" w:rsidRPr="006C72E5">
        <w:rPr>
          <w:b/>
          <w:color w:val="000000"/>
          <w:sz w:val="28"/>
          <w:szCs w:val="28"/>
          <w:lang w:val="uk-UA"/>
        </w:rPr>
        <w:t xml:space="preserve">       </w:t>
      </w:r>
      <w:r w:rsidRPr="006C72E5">
        <w:rPr>
          <w:b/>
          <w:color w:val="000000"/>
          <w:sz w:val="28"/>
          <w:szCs w:val="28"/>
          <w:lang w:val="uk-UA"/>
        </w:rPr>
        <w:t>Михайло НЕТЯЖУК</w:t>
      </w:r>
    </w:p>
    <w:sectPr w:rsidR="00A63EB4" w:rsidRPr="006C72E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2286A"/>
    <w:rsid w:val="000314C6"/>
    <w:rsid w:val="000432D0"/>
    <w:rsid w:val="0005656A"/>
    <w:rsid w:val="00057587"/>
    <w:rsid w:val="000607B1"/>
    <w:rsid w:val="00060A06"/>
    <w:rsid w:val="00072F3A"/>
    <w:rsid w:val="00074B9A"/>
    <w:rsid w:val="000A0F2E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4F7A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2457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4001F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93BA6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87641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6A78"/>
    <w:rsid w:val="00707CEB"/>
    <w:rsid w:val="00724006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C1196"/>
    <w:rsid w:val="008D2BC3"/>
    <w:rsid w:val="008F0130"/>
    <w:rsid w:val="008F18B1"/>
    <w:rsid w:val="00906BEE"/>
    <w:rsid w:val="0091736F"/>
    <w:rsid w:val="009315E6"/>
    <w:rsid w:val="009335DA"/>
    <w:rsid w:val="00934B0F"/>
    <w:rsid w:val="0094547B"/>
    <w:rsid w:val="00954FCF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07B8A"/>
    <w:rsid w:val="00C2173C"/>
    <w:rsid w:val="00C31772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5C0A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25E0A-038B-47EC-B343-5F1A3C568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2024-11-18T10:49:00Z</dcterms:created>
  <dcterms:modified xsi:type="dcterms:W3CDTF">2024-12-03T12:27:00Z</dcterms:modified>
</cp:coreProperties>
</file>