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27FD9" w:rsidP="00AD0A78">
      <w:pPr>
        <w:rPr>
          <w:sz w:val="32"/>
          <w:lang w:val="uk-UA"/>
        </w:rPr>
      </w:pPr>
      <w:r w:rsidRPr="00E27F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999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C71AC" w:rsidRDefault="00CC71AC" w:rsidP="00CC71A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607B1" w:rsidRPr="007C4181" w:rsidRDefault="000607B1" w:rsidP="000607B1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0607B1" w:rsidRDefault="000607B1" w:rsidP="000607B1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0607B1" w:rsidRPr="007C4181" w:rsidRDefault="000607B1" w:rsidP="000607B1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(вих.№2723 від 30.09.2024) </w:t>
      </w:r>
      <w:r w:rsidRPr="00D25BEF">
        <w:rPr>
          <w:sz w:val="28"/>
          <w:szCs w:val="28"/>
          <w:shd w:val="clear" w:color="auto" w:fill="FFFFFF"/>
          <w:lang w:val="uk-UA"/>
        </w:rPr>
        <w:t xml:space="preserve">та  начальника відділу з управління проектуванням </w:t>
      </w:r>
      <w:proofErr w:type="spellStart"/>
      <w:r w:rsidRPr="00D25BEF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D25BEF"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 w:rsidRPr="00D25BEF"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 w:rsidRPr="00D25BEF">
        <w:rPr>
          <w:sz w:val="28"/>
          <w:szCs w:val="28"/>
          <w:shd w:val="clear" w:color="auto" w:fill="FFFFFF"/>
          <w:lang w:val="uk-UA"/>
        </w:rPr>
        <w:t xml:space="preserve"> (вих. № 2/200/200/1/5849 від 27.09.2024)</w:t>
      </w:r>
      <w:r>
        <w:rPr>
          <w:sz w:val="28"/>
          <w:szCs w:val="28"/>
          <w:shd w:val="clear" w:color="auto" w:fill="FFFFFF"/>
          <w:lang w:val="uk-UA"/>
        </w:rPr>
        <w:t xml:space="preserve">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ТП-ТУ044596 для приєднання до електричних мереж електричних установок приватного будинку Петровська І.А. по вул. Приозерна, буд. 17, кад.№3211200000:07:002:0367 в </w:t>
      </w:r>
      <w:proofErr w:type="spellStart"/>
      <w:r>
        <w:rPr>
          <w:sz w:val="28"/>
          <w:szCs w:val="28"/>
          <w:shd w:val="clear" w:color="auto" w:fill="FFFFFF"/>
          <w:lang w:val="uk-UA"/>
        </w:rPr>
        <w:t>м.Фастів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0607B1" w:rsidRPr="007C4181" w:rsidRDefault="000607B1" w:rsidP="000607B1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0607B1" w:rsidRPr="007C4181" w:rsidRDefault="000607B1" w:rsidP="000607B1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0607B1" w:rsidRDefault="000607B1" w:rsidP="000607B1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«Реконструкція </w:t>
      </w:r>
      <w:r>
        <w:rPr>
          <w:shd w:val="clear" w:color="auto" w:fill="FFFFFF"/>
        </w:rPr>
        <w:t>мереж Л-2, ТП-ТУ044596 для приєднання до електричних мереж електричних установок приватного будинку Петровська І.А. по вул. Приозерна, буд. 17, кад.№3211200000:07:002:0367 в м. Фастів, Київської області»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314C6"/>
    <w:rsid w:val="000432D0"/>
    <w:rsid w:val="0005656A"/>
    <w:rsid w:val="00057587"/>
    <w:rsid w:val="000607B1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57A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71AC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27FD9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B8FF-9621-42CA-8F6F-67892A4D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2024-11-18T10:47:00Z</dcterms:created>
  <dcterms:modified xsi:type="dcterms:W3CDTF">2024-12-03T12:24:00Z</dcterms:modified>
</cp:coreProperties>
</file>