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D23E00" w:rsidP="00AD0A78">
      <w:pPr>
        <w:rPr>
          <w:sz w:val="32"/>
          <w:lang w:val="uk-UA"/>
        </w:rPr>
      </w:pPr>
      <w:r w:rsidRPr="00D23E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48114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E2F62" w:rsidP="008E2F6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58-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1B0A42" w:rsidRPr="004645E4" w:rsidRDefault="001B0A42" w:rsidP="001B0A42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B0A42" w:rsidRPr="004645E4" w:rsidRDefault="001B0A42" w:rsidP="001B0A42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Фастівецька</w:t>
      </w:r>
      <w:proofErr w:type="spellEnd"/>
      <w:r>
        <w:rPr>
          <w:b/>
          <w:bCs/>
          <w:lang w:val="uk-UA"/>
        </w:rPr>
        <w:t>, 58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Міхненко</w:t>
      </w:r>
      <w:proofErr w:type="spellEnd"/>
      <w:r>
        <w:rPr>
          <w:b/>
          <w:bCs/>
          <w:lang w:val="uk-UA"/>
        </w:rPr>
        <w:t xml:space="preserve"> Тетяні Олександрівні</w:t>
      </w:r>
    </w:p>
    <w:p w:rsidR="001B0A42" w:rsidRPr="00021528" w:rsidRDefault="001B0A42" w:rsidP="001B0A42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021528">
        <w:rPr>
          <w:b/>
          <w:color w:val="FF0000"/>
          <w:sz w:val="20"/>
          <w:szCs w:val="20"/>
          <w:lang w:val="uk-UA"/>
        </w:rPr>
        <w:tab/>
      </w:r>
    </w:p>
    <w:p w:rsidR="001B0A42" w:rsidRDefault="001B0A42" w:rsidP="001B0A42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ТОВ «ЗЕМФОНД» технічну документацію із землеустрою щодо встановлення меж земельної ділянки в натурі (на місцевості) площею 0,0426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</w:t>
      </w:r>
      <w:r w:rsidRPr="00F4547D">
        <w:rPr>
          <w:bCs/>
          <w:lang w:val="uk-UA"/>
        </w:rPr>
        <w:t xml:space="preserve">Фастів, </w:t>
      </w:r>
      <w:r>
        <w:rPr>
          <w:bCs/>
          <w:lang w:val="uk-UA"/>
        </w:rPr>
        <w:t xml:space="preserve">вул. </w:t>
      </w:r>
      <w:proofErr w:type="spellStart"/>
      <w:r w:rsidRPr="00021528">
        <w:rPr>
          <w:bCs/>
          <w:lang w:val="uk-UA"/>
        </w:rPr>
        <w:t>Фастівецька</w:t>
      </w:r>
      <w:proofErr w:type="spellEnd"/>
      <w:r w:rsidRPr="00021528">
        <w:rPr>
          <w:bCs/>
          <w:lang w:val="uk-UA"/>
        </w:rPr>
        <w:t>, 58</w:t>
      </w:r>
      <w:r w:rsidRPr="00BA0558">
        <w:rPr>
          <w:bCs/>
          <w:lang w:val="uk-UA"/>
        </w:rPr>
        <w:t>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рішення Фастівської міської ради №333-</w:t>
      </w:r>
      <w:r>
        <w:rPr>
          <w:lang w:val="en-US"/>
        </w:rPr>
        <w:t>XLV</w:t>
      </w:r>
      <w:r w:rsidRPr="00021528"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17.08.2023 «Про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 в м. Фастів, вул. </w:t>
      </w:r>
      <w:proofErr w:type="spellStart"/>
      <w:r>
        <w:rPr>
          <w:lang w:val="uk-UA"/>
        </w:rPr>
        <w:t>Фастівецька</w:t>
      </w:r>
      <w:proofErr w:type="spellEnd"/>
      <w:r>
        <w:rPr>
          <w:lang w:val="uk-UA"/>
        </w:rPr>
        <w:t xml:space="preserve">, 58 гр. </w:t>
      </w:r>
      <w:proofErr w:type="spellStart"/>
      <w:r>
        <w:rPr>
          <w:lang w:val="uk-UA"/>
        </w:rPr>
        <w:t>Міхненко</w:t>
      </w:r>
      <w:proofErr w:type="spellEnd"/>
      <w:r>
        <w:rPr>
          <w:lang w:val="uk-UA"/>
        </w:rPr>
        <w:t xml:space="preserve"> Тетяні Олександрівні», враховуючи відомості про зареєстроване право власності на 14/25 частки житлового будинку в Державному реєстрі речових прав на нерухоме майно №48826954 від 26.12.2022 року на підставі свідоцтва про право на спадщину за законом №2660 від 26.12.2022 серії НСТ №308294, витяг з Державного земельного кадастру про земельну ділянку №НВ-5600816112023 від 28.11.2023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B0A42" w:rsidRDefault="001B0A42" w:rsidP="001B0A42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B0A42" w:rsidRPr="006D7518" w:rsidRDefault="001B0A42" w:rsidP="001B0A4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B0A42" w:rsidRDefault="001B0A42" w:rsidP="001B0A4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4547D">
        <w:rPr>
          <w:bCs/>
          <w:lang w:val="uk-UA"/>
        </w:rPr>
        <w:t xml:space="preserve">м. Фастів, </w:t>
      </w:r>
      <w:r>
        <w:rPr>
          <w:bCs/>
          <w:lang w:val="uk-UA"/>
        </w:rPr>
        <w:t xml:space="preserve">вул. </w:t>
      </w:r>
      <w:proofErr w:type="spellStart"/>
      <w:r>
        <w:rPr>
          <w:lang w:val="uk-UA"/>
        </w:rPr>
        <w:t>Фастівецька</w:t>
      </w:r>
      <w:proofErr w:type="spellEnd"/>
      <w:r>
        <w:rPr>
          <w:lang w:val="uk-UA"/>
        </w:rPr>
        <w:t>, 58 для будівництва та обслуговування житлового будинку, господарських будівель і споруд (присадибна ділянка).</w:t>
      </w:r>
    </w:p>
    <w:p w:rsidR="001B0A42" w:rsidRDefault="001B0A42" w:rsidP="001B0A4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021528">
        <w:rPr>
          <w:bCs/>
          <w:lang w:val="uk-UA"/>
        </w:rPr>
        <w:t>Міхненко</w:t>
      </w:r>
      <w:proofErr w:type="spellEnd"/>
      <w:r w:rsidRPr="00021528">
        <w:rPr>
          <w:bCs/>
          <w:lang w:val="uk-UA"/>
        </w:rPr>
        <w:t xml:space="preserve"> Тетяні Олександрівні</w:t>
      </w:r>
      <w:r>
        <w:rPr>
          <w:lang w:val="uk-UA"/>
        </w:rPr>
        <w:t xml:space="preserve"> земельну ділянку площею 0,0426 га (кадастровий номер 3211200000:02:001:0624) для будівництва та обслуговування житлового будинку, господарських будівель і споруд  (присадибна ділянка) в </w:t>
      </w:r>
      <w:r w:rsidRPr="00F4547D"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>
        <w:rPr>
          <w:lang w:val="uk-UA"/>
        </w:rPr>
        <w:t>Фастівецька</w:t>
      </w:r>
      <w:proofErr w:type="spellEnd"/>
      <w:r>
        <w:rPr>
          <w:lang w:val="uk-UA"/>
        </w:rPr>
        <w:t>, 58 із земель комунальної власності Фастівської міської територіальної громади.</w:t>
      </w:r>
    </w:p>
    <w:p w:rsidR="001B0A42" w:rsidRDefault="001B0A42" w:rsidP="001B0A42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021528">
        <w:rPr>
          <w:bCs/>
          <w:lang w:val="uk-UA"/>
        </w:rPr>
        <w:t>Міхненко</w:t>
      </w:r>
      <w:proofErr w:type="spellEnd"/>
      <w:r w:rsidRPr="00021528">
        <w:rPr>
          <w:bCs/>
          <w:lang w:val="uk-UA"/>
        </w:rPr>
        <w:t xml:space="preserve"> Тетяні Олександрівні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B0A42" w:rsidRDefault="001B0A42" w:rsidP="001B0A42">
      <w:pPr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021528">
        <w:rPr>
          <w:bCs/>
          <w:lang w:val="uk-UA"/>
        </w:rPr>
        <w:t>Міхненко</w:t>
      </w:r>
      <w:proofErr w:type="spellEnd"/>
      <w:r w:rsidRPr="00021528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021528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380999" w:rsidRPr="00380999" w:rsidRDefault="00380999" w:rsidP="00380999">
      <w:pPr>
        <w:pStyle w:val="2"/>
        <w:spacing w:before="0"/>
        <w:ind w:firstLine="567"/>
        <w:jc w:val="both"/>
        <w:rPr>
          <w:b w:val="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77A2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E2F62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23E00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1CF1-294E-4115-B2AD-A91526A6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2024-04-10T06:52:00Z</dcterms:created>
  <dcterms:modified xsi:type="dcterms:W3CDTF">2024-04-25T08:02:00Z</dcterms:modified>
</cp:coreProperties>
</file>