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3AC" w:rsidRPr="008823AC" w:rsidRDefault="008823AC" w:rsidP="008823AC">
      <w:pPr>
        <w:jc w:val="both"/>
        <w:rPr>
          <w:rFonts w:ascii="Times New Roman" w:eastAsia="Calibri" w:hAnsi="Times New Roman"/>
          <w:b/>
          <w:color w:val="auto"/>
          <w:sz w:val="28"/>
          <w:szCs w:val="28"/>
          <w:lang w:eastAsia="en-US"/>
        </w:rPr>
      </w:pPr>
    </w:p>
    <w:p w:rsidR="001A3F3A" w:rsidRPr="00EF4C2C" w:rsidRDefault="001A3F3A" w:rsidP="001A3F3A">
      <w:pPr>
        <w:rPr>
          <w:rFonts w:ascii="Times New Roman" w:hAnsi="Times New Roman"/>
          <w:sz w:val="32"/>
          <w:szCs w:val="32"/>
        </w:rPr>
      </w:pPr>
      <w:r w:rsidRPr="00EF4C2C">
        <w:rPr>
          <w:rFonts w:ascii="Times New Roman" w:hAnsi="Times New Roman"/>
          <w:sz w:val="32"/>
          <w:szCs w:val="32"/>
        </w:rPr>
        <w:tab/>
      </w:r>
      <w:r w:rsidRPr="00EF4C2C">
        <w:rPr>
          <w:rFonts w:ascii="Times New Roman" w:hAnsi="Times New Roman"/>
          <w:sz w:val="32"/>
          <w:szCs w:val="32"/>
        </w:rPr>
        <w:tab/>
      </w:r>
      <w:r w:rsidRPr="00EF4C2C">
        <w:rPr>
          <w:rFonts w:ascii="Times New Roman" w:hAnsi="Times New Roman"/>
          <w:sz w:val="32"/>
          <w:szCs w:val="32"/>
        </w:rPr>
        <w:tab/>
      </w:r>
      <w:r w:rsidRPr="00EF4C2C">
        <w:rPr>
          <w:rFonts w:ascii="Times New Roman" w:hAnsi="Times New Roman"/>
          <w:sz w:val="32"/>
          <w:szCs w:val="32"/>
        </w:rPr>
        <w:tab/>
      </w:r>
      <w:r w:rsidR="003C26B9" w:rsidRPr="003C26B9">
        <w:rPr>
          <w:rFonts w:ascii="Times New Roman" w:hAnsi="Times New Roman"/>
          <w:sz w:val="32"/>
          <w:szCs w:val="3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3.9pt;margin-top:0;width:34pt;height:49.85pt;z-index:251660288;mso-position-horizontal-relative:text;mso-position-vertical-relative:text">
            <v:imagedata r:id="rId8" o:title=""/>
            <w10:wrap type="square" side="right"/>
          </v:shape>
          <o:OLEObject Type="Embed" ProgID="PBrush" ShapeID="_x0000_s1026" DrawAspect="Content" ObjectID="_1765290516" r:id="rId9"/>
        </w:pict>
      </w:r>
    </w:p>
    <w:p w:rsidR="001A3F3A" w:rsidRPr="00EF4C2C" w:rsidRDefault="001A3F3A" w:rsidP="001A3F3A">
      <w:pPr>
        <w:rPr>
          <w:rFonts w:ascii="Times New Roman" w:hAnsi="Times New Roman"/>
          <w:sz w:val="32"/>
          <w:szCs w:val="32"/>
        </w:rPr>
      </w:pPr>
    </w:p>
    <w:p w:rsidR="001A3F3A" w:rsidRPr="00EF4C2C" w:rsidRDefault="001A3F3A" w:rsidP="001A3F3A">
      <w:pPr>
        <w:rPr>
          <w:rFonts w:ascii="Times New Roman" w:hAnsi="Times New Roman"/>
          <w:sz w:val="32"/>
          <w:szCs w:val="32"/>
        </w:rPr>
      </w:pPr>
    </w:p>
    <w:p w:rsidR="001A3F3A" w:rsidRPr="00EF4C2C" w:rsidRDefault="001A3F3A" w:rsidP="001A3F3A">
      <w:pPr>
        <w:jc w:val="center"/>
        <w:rPr>
          <w:rFonts w:ascii="Times New Roman" w:eastAsiaTheme="majorEastAsia" w:hAnsi="Times New Roman"/>
          <w:b/>
          <w:iCs/>
          <w:sz w:val="32"/>
          <w:szCs w:val="32"/>
        </w:rPr>
      </w:pPr>
      <w:r w:rsidRPr="00EF4C2C">
        <w:rPr>
          <w:rFonts w:ascii="Times New Roman" w:eastAsiaTheme="majorEastAsia" w:hAnsi="Times New Roman"/>
          <w:b/>
          <w:iCs/>
          <w:sz w:val="32"/>
          <w:szCs w:val="32"/>
        </w:rPr>
        <w:t>ФАСТІВСЬКА МІСЬКА РАДА</w:t>
      </w:r>
    </w:p>
    <w:p w:rsidR="001A3F3A" w:rsidRPr="00EF4C2C" w:rsidRDefault="001A3F3A" w:rsidP="001A3F3A">
      <w:pPr>
        <w:jc w:val="center"/>
        <w:rPr>
          <w:rFonts w:ascii="Times New Roman" w:eastAsiaTheme="majorEastAsia" w:hAnsi="Times New Roman"/>
          <w:b/>
          <w:iCs/>
          <w:sz w:val="32"/>
          <w:szCs w:val="32"/>
        </w:rPr>
      </w:pPr>
      <w:r w:rsidRPr="00EF4C2C">
        <w:rPr>
          <w:rFonts w:ascii="Times New Roman" w:hAnsi="Times New Roman"/>
          <w:b/>
          <w:iCs/>
          <w:sz w:val="32"/>
          <w:szCs w:val="32"/>
        </w:rPr>
        <w:t>Київської області</w:t>
      </w:r>
    </w:p>
    <w:p w:rsidR="001A3F3A" w:rsidRPr="00EF4C2C" w:rsidRDefault="001A3F3A" w:rsidP="001A3F3A">
      <w:pPr>
        <w:ind w:left="-180"/>
        <w:jc w:val="center"/>
        <w:rPr>
          <w:rFonts w:ascii="Times New Roman" w:hAnsi="Times New Roman"/>
          <w:sz w:val="16"/>
          <w:szCs w:val="16"/>
        </w:rPr>
      </w:pPr>
    </w:p>
    <w:p w:rsidR="001A3F3A" w:rsidRPr="00EF4C2C" w:rsidRDefault="001A3F3A" w:rsidP="001A3F3A">
      <w:pPr>
        <w:jc w:val="center"/>
        <w:rPr>
          <w:rFonts w:ascii="Times New Roman" w:hAnsi="Times New Roman"/>
          <w:b/>
          <w:sz w:val="32"/>
          <w:szCs w:val="32"/>
        </w:rPr>
      </w:pPr>
      <w:r w:rsidRPr="00EF4C2C">
        <w:rPr>
          <w:rFonts w:ascii="Times New Roman" w:hAnsi="Times New Roman"/>
          <w:b/>
          <w:sz w:val="32"/>
          <w:szCs w:val="32"/>
        </w:rPr>
        <w:t xml:space="preserve">Р І Ш Е Н </w:t>
      </w:r>
      <w:proofErr w:type="spellStart"/>
      <w:r w:rsidRPr="00EF4C2C">
        <w:rPr>
          <w:rFonts w:ascii="Times New Roman" w:hAnsi="Times New Roman"/>
          <w:b/>
          <w:sz w:val="32"/>
          <w:szCs w:val="32"/>
        </w:rPr>
        <w:t>Н</w:t>
      </w:r>
      <w:proofErr w:type="spellEnd"/>
      <w:r w:rsidRPr="00EF4C2C">
        <w:rPr>
          <w:rFonts w:ascii="Times New Roman" w:hAnsi="Times New Roman"/>
          <w:b/>
          <w:sz w:val="32"/>
          <w:szCs w:val="32"/>
        </w:rPr>
        <w:t xml:space="preserve"> Я</w:t>
      </w:r>
    </w:p>
    <w:p w:rsidR="001A3F3A" w:rsidRDefault="001A3F3A" w:rsidP="001A3F3A">
      <w:pPr>
        <w:rPr>
          <w:rFonts w:ascii="Times New Roman" w:hAnsi="Times New Roman"/>
          <w:sz w:val="16"/>
          <w:szCs w:val="16"/>
        </w:rPr>
      </w:pPr>
    </w:p>
    <w:p w:rsidR="001A3F3A" w:rsidRDefault="001A3F3A" w:rsidP="001A3F3A">
      <w:pPr>
        <w:rPr>
          <w:rFonts w:ascii="Times New Roman" w:hAnsi="Times New Roman"/>
          <w:b/>
          <w:bCs/>
          <w:sz w:val="28"/>
          <w:szCs w:val="28"/>
        </w:rPr>
      </w:pPr>
      <w:r>
        <w:rPr>
          <w:rFonts w:ascii="Times New Roman" w:hAnsi="Times New Roman"/>
          <w:sz w:val="28"/>
          <w:szCs w:val="28"/>
        </w:rPr>
        <w:t xml:space="preserve">22.12.2023                                           </w:t>
      </w:r>
      <w:r w:rsidRPr="002475E0">
        <w:rPr>
          <w:rFonts w:ascii="Times New Roman" w:hAnsi="Times New Roman"/>
          <w:sz w:val="28"/>
          <w:szCs w:val="28"/>
        </w:rPr>
        <w:t>м. Фастів</w:t>
      </w:r>
      <w:r>
        <w:rPr>
          <w:rFonts w:ascii="Times New Roman" w:hAnsi="Times New Roman"/>
          <w:sz w:val="28"/>
          <w:szCs w:val="28"/>
        </w:rPr>
        <w:t xml:space="preserve">                            № 563-ХLV-VІІІ</w:t>
      </w:r>
    </w:p>
    <w:p w:rsidR="008823AC" w:rsidRPr="008823AC" w:rsidRDefault="008823AC" w:rsidP="008823AC">
      <w:pPr>
        <w:jc w:val="both"/>
        <w:rPr>
          <w:rFonts w:ascii="Times New Roman" w:eastAsia="Calibri" w:hAnsi="Times New Roman"/>
          <w:b/>
          <w:color w:val="auto"/>
          <w:sz w:val="28"/>
          <w:szCs w:val="28"/>
          <w:lang w:eastAsia="en-US"/>
        </w:rPr>
      </w:pPr>
    </w:p>
    <w:p w:rsidR="001A3F3A" w:rsidRDefault="001A3F3A" w:rsidP="001A3F3A">
      <w:pPr>
        <w:rPr>
          <w:rFonts w:ascii="Times New Roman" w:eastAsia="Calibri" w:hAnsi="Times New Roman"/>
          <w:b/>
          <w:color w:val="auto"/>
          <w:sz w:val="28"/>
          <w:szCs w:val="28"/>
          <w:lang w:eastAsia="en-US"/>
        </w:rPr>
      </w:pPr>
    </w:p>
    <w:p w:rsidR="008823AC" w:rsidRDefault="008823AC" w:rsidP="002C094E">
      <w:pPr>
        <w:jc w:val="center"/>
        <w:rPr>
          <w:rFonts w:ascii="Times New Roman" w:hAnsi="Times New Roman"/>
          <w:b/>
          <w:sz w:val="28"/>
          <w:szCs w:val="28"/>
        </w:rPr>
      </w:pPr>
      <w:r w:rsidRPr="008823AC">
        <w:rPr>
          <w:rFonts w:ascii="Times New Roman" w:eastAsia="Calibri" w:hAnsi="Times New Roman"/>
          <w:b/>
          <w:color w:val="auto"/>
          <w:sz w:val="28"/>
          <w:szCs w:val="28"/>
          <w:lang w:eastAsia="en-US"/>
        </w:rPr>
        <w:t xml:space="preserve">Про </w:t>
      </w:r>
      <w:r w:rsidR="002C094E">
        <w:rPr>
          <w:rFonts w:ascii="Times New Roman" w:eastAsia="Calibri" w:hAnsi="Times New Roman"/>
          <w:b/>
          <w:color w:val="auto"/>
          <w:sz w:val="28"/>
          <w:szCs w:val="28"/>
          <w:lang w:eastAsia="en-US"/>
        </w:rPr>
        <w:t>затвердження</w:t>
      </w:r>
      <w:r w:rsidR="00C34C02">
        <w:rPr>
          <w:rFonts w:ascii="Times New Roman" w:eastAsia="Calibri" w:hAnsi="Times New Roman"/>
          <w:b/>
          <w:color w:val="auto"/>
          <w:sz w:val="28"/>
          <w:szCs w:val="28"/>
          <w:lang w:eastAsia="en-US"/>
        </w:rPr>
        <w:t xml:space="preserve"> </w:t>
      </w:r>
      <w:r w:rsidRPr="008823AC">
        <w:rPr>
          <w:rFonts w:ascii="Times New Roman" w:eastAsia="Calibri" w:hAnsi="Times New Roman"/>
          <w:b/>
          <w:color w:val="auto"/>
          <w:sz w:val="28"/>
          <w:szCs w:val="28"/>
          <w:lang w:eastAsia="en-US"/>
        </w:rPr>
        <w:t>Програми</w:t>
      </w:r>
      <w:r w:rsidR="002C094E">
        <w:rPr>
          <w:rFonts w:ascii="Times New Roman" w:eastAsia="Calibri" w:hAnsi="Times New Roman"/>
          <w:b/>
          <w:color w:val="auto"/>
          <w:sz w:val="28"/>
          <w:szCs w:val="28"/>
          <w:lang w:eastAsia="en-US"/>
        </w:rPr>
        <w:t xml:space="preserve"> </w:t>
      </w:r>
      <w:r w:rsidRPr="008823AC">
        <w:rPr>
          <w:rFonts w:ascii="Times New Roman" w:hAnsi="Times New Roman"/>
          <w:b/>
          <w:sz w:val="28"/>
          <w:szCs w:val="28"/>
        </w:rPr>
        <w:t>поліпшення стану безпеки,</w:t>
      </w:r>
    </w:p>
    <w:p w:rsidR="002C094E" w:rsidRDefault="008823AC" w:rsidP="002C094E">
      <w:pPr>
        <w:jc w:val="center"/>
        <w:rPr>
          <w:rFonts w:ascii="Times New Roman" w:hAnsi="Times New Roman"/>
          <w:b/>
          <w:sz w:val="28"/>
          <w:szCs w:val="28"/>
        </w:rPr>
      </w:pPr>
      <w:r w:rsidRPr="008823AC">
        <w:rPr>
          <w:rFonts w:ascii="Times New Roman" w:hAnsi="Times New Roman"/>
          <w:b/>
          <w:sz w:val="28"/>
          <w:szCs w:val="28"/>
        </w:rPr>
        <w:t>гігієни праці та виробничого середовища на</w:t>
      </w:r>
      <w:r w:rsidR="002C094E">
        <w:rPr>
          <w:rFonts w:ascii="Times New Roman" w:hAnsi="Times New Roman"/>
          <w:b/>
          <w:sz w:val="28"/>
          <w:szCs w:val="28"/>
        </w:rPr>
        <w:t xml:space="preserve"> </w:t>
      </w:r>
      <w:r w:rsidRPr="008823AC">
        <w:rPr>
          <w:rFonts w:ascii="Times New Roman" w:hAnsi="Times New Roman"/>
          <w:b/>
          <w:sz w:val="28"/>
          <w:szCs w:val="28"/>
        </w:rPr>
        <w:t>території</w:t>
      </w:r>
    </w:p>
    <w:p w:rsidR="0066327B" w:rsidRDefault="008823AC" w:rsidP="002C094E">
      <w:pPr>
        <w:jc w:val="center"/>
        <w:rPr>
          <w:rFonts w:ascii="Times New Roman" w:hAnsi="Times New Roman"/>
          <w:b/>
          <w:sz w:val="28"/>
          <w:szCs w:val="28"/>
        </w:rPr>
      </w:pPr>
      <w:r w:rsidRPr="008823AC">
        <w:rPr>
          <w:rFonts w:ascii="Times New Roman" w:hAnsi="Times New Roman"/>
          <w:b/>
          <w:sz w:val="28"/>
          <w:szCs w:val="28"/>
        </w:rPr>
        <w:t xml:space="preserve">Фастівської міської </w:t>
      </w:r>
      <w:r w:rsidRPr="002C094E">
        <w:rPr>
          <w:rFonts w:ascii="Times New Roman" w:hAnsi="Times New Roman"/>
          <w:b/>
          <w:sz w:val="28"/>
          <w:szCs w:val="28"/>
        </w:rPr>
        <w:t>територіальної громади</w:t>
      </w:r>
    </w:p>
    <w:p w:rsidR="008823AC" w:rsidRPr="008823AC" w:rsidRDefault="008823AC" w:rsidP="002C094E">
      <w:pPr>
        <w:jc w:val="center"/>
        <w:rPr>
          <w:rFonts w:ascii="Times New Roman" w:eastAsiaTheme="minorHAnsi" w:hAnsi="Times New Roman"/>
          <w:b/>
          <w:color w:val="auto"/>
          <w:sz w:val="28"/>
          <w:szCs w:val="28"/>
          <w:lang w:eastAsia="en-US"/>
        </w:rPr>
      </w:pPr>
      <w:r w:rsidRPr="008823AC">
        <w:rPr>
          <w:rFonts w:ascii="Times New Roman" w:hAnsi="Times New Roman"/>
          <w:b/>
          <w:sz w:val="28"/>
          <w:szCs w:val="28"/>
        </w:rPr>
        <w:t>на 2024 – 2026 роки</w:t>
      </w:r>
    </w:p>
    <w:p w:rsidR="008823AC" w:rsidRPr="008823AC" w:rsidRDefault="008823AC" w:rsidP="008823AC">
      <w:pPr>
        <w:rPr>
          <w:rFonts w:ascii="Times New Roman" w:eastAsia="Calibri" w:hAnsi="Times New Roman"/>
          <w:color w:val="auto"/>
          <w:sz w:val="28"/>
          <w:szCs w:val="28"/>
          <w:lang w:eastAsia="en-US"/>
        </w:rPr>
      </w:pPr>
    </w:p>
    <w:p w:rsidR="008823AC" w:rsidRDefault="0066327B" w:rsidP="0066327B">
      <w:pPr>
        <w:ind w:firstLine="708"/>
        <w:jc w:val="both"/>
        <w:rPr>
          <w:rFonts w:ascii="Times New Roman" w:hAnsi="Times New Roman"/>
          <w:sz w:val="28"/>
          <w:szCs w:val="28"/>
        </w:rPr>
      </w:pPr>
      <w:r w:rsidRPr="0066327B">
        <w:rPr>
          <w:rFonts w:ascii="Times New Roman" w:hAnsi="Times New Roman"/>
          <w:sz w:val="28"/>
          <w:szCs w:val="28"/>
        </w:rPr>
        <w:t>З метою дотримання та виконання суб’єктами господарювання, що здійснюють свою господарську діяльність на території Фастівської міської територіальної громади норм Закону України « Про охорону праці» та забезпечення реалізації державної політики в галузі о</w:t>
      </w:r>
      <w:r w:rsidR="00C923F9">
        <w:rPr>
          <w:rFonts w:ascii="Times New Roman" w:hAnsi="Times New Roman"/>
          <w:sz w:val="28"/>
          <w:szCs w:val="28"/>
        </w:rPr>
        <w:t>хорони праці</w:t>
      </w:r>
      <w:r w:rsidRPr="0066327B">
        <w:rPr>
          <w:rFonts w:ascii="Times New Roman" w:hAnsi="Times New Roman"/>
          <w:sz w:val="28"/>
          <w:szCs w:val="28"/>
        </w:rPr>
        <w:t xml:space="preserve">, профілактики травматизму виробничого характеру, </w:t>
      </w:r>
      <w:r w:rsidR="00A17CE3">
        <w:rPr>
          <w:rFonts w:ascii="Times New Roman" w:hAnsi="Times New Roman"/>
          <w:sz w:val="28"/>
          <w:szCs w:val="28"/>
        </w:rPr>
        <w:t xml:space="preserve"> відповідно до рішення виконавчого комітету Фастівської міської ради </w:t>
      </w:r>
      <w:r w:rsidR="00A17CE3" w:rsidRPr="008E3073">
        <w:rPr>
          <w:rFonts w:ascii="Times New Roman" w:hAnsi="Times New Roman"/>
          <w:color w:val="auto"/>
          <w:sz w:val="28"/>
          <w:szCs w:val="28"/>
        </w:rPr>
        <w:t>№</w:t>
      </w:r>
      <w:r w:rsidR="008E3073" w:rsidRPr="008E3073">
        <w:rPr>
          <w:rFonts w:ascii="Times New Roman" w:hAnsi="Times New Roman"/>
          <w:color w:val="auto"/>
          <w:sz w:val="28"/>
          <w:szCs w:val="28"/>
        </w:rPr>
        <w:t>543 від 27.11.2023</w:t>
      </w:r>
      <w:r w:rsidR="008E3073">
        <w:rPr>
          <w:rFonts w:ascii="Times New Roman" w:hAnsi="Times New Roman"/>
          <w:color w:val="auto"/>
          <w:sz w:val="28"/>
          <w:szCs w:val="28"/>
        </w:rPr>
        <w:t xml:space="preserve"> року</w:t>
      </w:r>
      <w:r w:rsidR="00B6131B">
        <w:rPr>
          <w:rFonts w:ascii="Times New Roman" w:hAnsi="Times New Roman"/>
          <w:color w:val="auto"/>
          <w:sz w:val="28"/>
          <w:szCs w:val="28"/>
        </w:rPr>
        <w:t xml:space="preserve"> «Про схвалення </w:t>
      </w:r>
      <w:r w:rsidR="00AE55CA">
        <w:rPr>
          <w:rFonts w:ascii="Times New Roman" w:hAnsi="Times New Roman"/>
          <w:color w:val="auto"/>
          <w:sz w:val="28"/>
          <w:szCs w:val="28"/>
        </w:rPr>
        <w:t xml:space="preserve">проекту </w:t>
      </w:r>
      <w:r w:rsidR="00B6131B" w:rsidRPr="00B6131B">
        <w:rPr>
          <w:rFonts w:ascii="Times New Roman" w:hAnsi="Times New Roman"/>
          <w:iCs/>
          <w:color w:val="auto"/>
          <w:sz w:val="28"/>
          <w:szCs w:val="28"/>
        </w:rPr>
        <w:t>Програм</w:t>
      </w:r>
      <w:r w:rsidR="00B6131B">
        <w:rPr>
          <w:rFonts w:ascii="Times New Roman" w:hAnsi="Times New Roman"/>
          <w:iCs/>
          <w:color w:val="auto"/>
          <w:sz w:val="28"/>
          <w:szCs w:val="28"/>
        </w:rPr>
        <w:t>и</w:t>
      </w:r>
      <w:r w:rsidR="00B6131B" w:rsidRPr="00B6131B">
        <w:rPr>
          <w:rFonts w:ascii="Times New Roman" w:hAnsi="Times New Roman"/>
          <w:iCs/>
          <w:color w:val="auto"/>
          <w:sz w:val="28"/>
          <w:szCs w:val="28"/>
        </w:rPr>
        <w:t xml:space="preserve"> </w:t>
      </w:r>
      <w:r w:rsidR="00B6131B" w:rsidRPr="00B6131B">
        <w:rPr>
          <w:rFonts w:ascii="Times New Roman" w:hAnsi="Times New Roman"/>
          <w:color w:val="auto"/>
          <w:sz w:val="28"/>
          <w:szCs w:val="28"/>
        </w:rPr>
        <w:t>поліпшення стану безпеки,  гігієни праці та виробничого середовища на території  Фастівської міської територіальної громади  на 2024 – 2026 роки</w:t>
      </w:r>
      <w:r w:rsidR="00B6131B">
        <w:rPr>
          <w:rFonts w:ascii="Times New Roman" w:hAnsi="Times New Roman"/>
          <w:color w:val="auto"/>
          <w:sz w:val="28"/>
          <w:szCs w:val="28"/>
        </w:rPr>
        <w:t>»</w:t>
      </w:r>
      <w:r w:rsidR="00A17CE3">
        <w:rPr>
          <w:rFonts w:ascii="Times New Roman" w:hAnsi="Times New Roman"/>
          <w:sz w:val="28"/>
          <w:szCs w:val="28"/>
        </w:rPr>
        <w:t xml:space="preserve">, </w:t>
      </w:r>
      <w:r w:rsidRPr="0066327B">
        <w:rPr>
          <w:rFonts w:ascii="Times New Roman" w:hAnsi="Times New Roman"/>
          <w:sz w:val="28"/>
          <w:szCs w:val="28"/>
        </w:rPr>
        <w:t>керуючись п.</w:t>
      </w:r>
      <w:r w:rsidR="00A17CE3">
        <w:rPr>
          <w:rFonts w:ascii="Times New Roman" w:hAnsi="Times New Roman"/>
          <w:sz w:val="28"/>
          <w:szCs w:val="28"/>
        </w:rPr>
        <w:t xml:space="preserve"> 22</w:t>
      </w:r>
      <w:r w:rsidRPr="0066327B">
        <w:rPr>
          <w:rFonts w:ascii="Times New Roman" w:hAnsi="Times New Roman"/>
          <w:sz w:val="28"/>
          <w:szCs w:val="28"/>
        </w:rPr>
        <w:t xml:space="preserve"> ч. </w:t>
      </w:r>
      <w:r w:rsidR="00A17CE3">
        <w:rPr>
          <w:rFonts w:ascii="Times New Roman" w:hAnsi="Times New Roman"/>
          <w:sz w:val="28"/>
          <w:szCs w:val="28"/>
        </w:rPr>
        <w:t>1</w:t>
      </w:r>
      <w:r w:rsidRPr="0066327B">
        <w:rPr>
          <w:rFonts w:ascii="Times New Roman" w:hAnsi="Times New Roman"/>
          <w:sz w:val="28"/>
          <w:szCs w:val="28"/>
        </w:rPr>
        <w:t xml:space="preserve"> ст. </w:t>
      </w:r>
      <w:r w:rsidR="00A17CE3">
        <w:rPr>
          <w:rFonts w:ascii="Times New Roman" w:hAnsi="Times New Roman"/>
          <w:sz w:val="28"/>
          <w:szCs w:val="28"/>
        </w:rPr>
        <w:t>26</w:t>
      </w:r>
      <w:r w:rsidRPr="0066327B">
        <w:rPr>
          <w:rFonts w:ascii="Times New Roman" w:hAnsi="Times New Roman"/>
          <w:sz w:val="28"/>
          <w:szCs w:val="28"/>
        </w:rPr>
        <w:t xml:space="preserve">  Закону </w:t>
      </w:r>
      <w:r>
        <w:rPr>
          <w:rFonts w:ascii="Times New Roman" w:hAnsi="Times New Roman"/>
          <w:sz w:val="28"/>
          <w:szCs w:val="28"/>
        </w:rPr>
        <w:t xml:space="preserve">України </w:t>
      </w:r>
      <w:r w:rsidRPr="0066327B">
        <w:rPr>
          <w:rFonts w:ascii="Times New Roman" w:hAnsi="Times New Roman"/>
          <w:sz w:val="28"/>
          <w:szCs w:val="28"/>
        </w:rPr>
        <w:t xml:space="preserve">« Про місцеве самоврядування в Україні», </w:t>
      </w:r>
    </w:p>
    <w:p w:rsidR="002C094E" w:rsidRPr="008823AC" w:rsidRDefault="002C094E" w:rsidP="0066327B">
      <w:pPr>
        <w:ind w:firstLine="708"/>
        <w:jc w:val="both"/>
        <w:rPr>
          <w:rFonts w:ascii="Times New Roman" w:hAnsi="Times New Roman"/>
          <w:sz w:val="28"/>
          <w:szCs w:val="28"/>
        </w:rPr>
      </w:pPr>
    </w:p>
    <w:p w:rsidR="008823AC" w:rsidRPr="008823AC" w:rsidRDefault="002C094E" w:rsidP="008823AC">
      <w:pPr>
        <w:rPr>
          <w:rFonts w:ascii="Times New Roman" w:eastAsia="Calibri" w:hAnsi="Times New Roman"/>
          <w:bCs/>
          <w:iCs/>
          <w:color w:val="auto"/>
          <w:sz w:val="28"/>
          <w:szCs w:val="28"/>
          <w:lang w:eastAsia="en-US"/>
        </w:rPr>
      </w:pPr>
      <w:r w:rsidRPr="002C094E">
        <w:rPr>
          <w:rFonts w:eastAsia="Calibri"/>
          <w:noProof/>
          <w:lang w:val="ru-RU"/>
        </w:rPr>
        <w:drawing>
          <wp:inline distT="0" distB="0" distL="0" distR="0">
            <wp:extent cx="5940425" cy="411480"/>
            <wp:effectExtent l="0" t="0" r="3175" b="7620"/>
            <wp:docPr id="44309158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411480"/>
                    </a:xfrm>
                    <a:prstGeom prst="rect">
                      <a:avLst/>
                    </a:prstGeom>
                    <a:noFill/>
                    <a:ln>
                      <a:noFill/>
                    </a:ln>
                  </pic:spPr>
                </pic:pic>
              </a:graphicData>
            </a:graphic>
          </wp:inline>
        </w:drawing>
      </w:r>
    </w:p>
    <w:p w:rsidR="008823AC" w:rsidRPr="00310153" w:rsidRDefault="002C094E" w:rsidP="008E3073">
      <w:pPr>
        <w:pStyle w:val="a8"/>
        <w:numPr>
          <w:ilvl w:val="0"/>
          <w:numId w:val="5"/>
        </w:numPr>
        <w:ind w:left="142" w:firstLine="567"/>
        <w:jc w:val="both"/>
        <w:rPr>
          <w:rFonts w:ascii="Times New Roman" w:hAnsi="Times New Roman"/>
          <w:sz w:val="28"/>
          <w:szCs w:val="28"/>
        </w:rPr>
      </w:pPr>
      <w:r>
        <w:rPr>
          <w:rFonts w:ascii="Times New Roman" w:eastAsia="Calibri" w:hAnsi="Times New Roman"/>
          <w:bCs/>
          <w:iCs/>
          <w:color w:val="auto"/>
          <w:sz w:val="28"/>
          <w:szCs w:val="28"/>
          <w:lang w:eastAsia="en-US"/>
        </w:rPr>
        <w:t>Затвердити</w:t>
      </w:r>
      <w:r w:rsidR="00C34C02">
        <w:rPr>
          <w:rFonts w:ascii="Times New Roman" w:eastAsia="Calibri" w:hAnsi="Times New Roman"/>
          <w:color w:val="auto"/>
          <w:sz w:val="28"/>
          <w:szCs w:val="28"/>
          <w:lang w:eastAsia="en-US"/>
        </w:rPr>
        <w:t xml:space="preserve"> </w:t>
      </w:r>
      <w:r w:rsidR="0066327B" w:rsidRPr="00310153">
        <w:rPr>
          <w:rFonts w:ascii="Times New Roman" w:hAnsi="Times New Roman"/>
          <w:iCs/>
          <w:sz w:val="28"/>
          <w:szCs w:val="28"/>
        </w:rPr>
        <w:t>Програм</w:t>
      </w:r>
      <w:r>
        <w:rPr>
          <w:rFonts w:ascii="Times New Roman" w:hAnsi="Times New Roman"/>
          <w:iCs/>
          <w:sz w:val="28"/>
          <w:szCs w:val="28"/>
        </w:rPr>
        <w:t>у</w:t>
      </w:r>
      <w:r w:rsidR="0066327B" w:rsidRPr="00310153">
        <w:rPr>
          <w:rFonts w:ascii="Times New Roman" w:hAnsi="Times New Roman"/>
          <w:iCs/>
          <w:sz w:val="28"/>
          <w:szCs w:val="28"/>
        </w:rPr>
        <w:t xml:space="preserve"> </w:t>
      </w:r>
      <w:r w:rsidR="0066327B" w:rsidRPr="00310153">
        <w:rPr>
          <w:rFonts w:ascii="Times New Roman" w:hAnsi="Times New Roman"/>
          <w:sz w:val="28"/>
          <w:szCs w:val="28"/>
        </w:rPr>
        <w:t xml:space="preserve"> поліпшення стану безпеки,  гігієни праці та</w:t>
      </w:r>
      <w:r w:rsidR="00310153">
        <w:rPr>
          <w:rFonts w:ascii="Times New Roman" w:hAnsi="Times New Roman"/>
          <w:sz w:val="28"/>
          <w:szCs w:val="28"/>
        </w:rPr>
        <w:t xml:space="preserve"> </w:t>
      </w:r>
      <w:r w:rsidR="0066327B" w:rsidRPr="00310153">
        <w:rPr>
          <w:rFonts w:ascii="Times New Roman" w:hAnsi="Times New Roman"/>
          <w:sz w:val="28"/>
          <w:szCs w:val="28"/>
        </w:rPr>
        <w:t xml:space="preserve">виробничого середовища на території  Фастівської міської </w:t>
      </w:r>
      <w:r w:rsidR="0066327B" w:rsidRPr="00C34C02">
        <w:rPr>
          <w:rFonts w:ascii="Times New Roman" w:hAnsi="Times New Roman"/>
          <w:sz w:val="28"/>
          <w:szCs w:val="28"/>
        </w:rPr>
        <w:t xml:space="preserve">територіальної громади </w:t>
      </w:r>
      <w:r w:rsidR="0066327B" w:rsidRPr="00310153">
        <w:rPr>
          <w:rFonts w:ascii="Times New Roman" w:hAnsi="Times New Roman"/>
          <w:sz w:val="28"/>
          <w:szCs w:val="28"/>
        </w:rPr>
        <w:t xml:space="preserve"> на 2024 – 2026 роки</w:t>
      </w:r>
      <w:r w:rsidR="00C34C02">
        <w:rPr>
          <w:rFonts w:ascii="Times New Roman" w:hAnsi="Times New Roman"/>
          <w:sz w:val="28"/>
          <w:szCs w:val="28"/>
        </w:rPr>
        <w:t xml:space="preserve">, </w:t>
      </w:r>
      <w:r w:rsidR="0066327B" w:rsidRPr="00310153">
        <w:rPr>
          <w:rFonts w:ascii="Times New Roman" w:eastAsia="Calibri" w:hAnsi="Times New Roman"/>
          <w:color w:val="auto"/>
          <w:sz w:val="28"/>
          <w:szCs w:val="28"/>
          <w:lang w:eastAsia="en-US"/>
        </w:rPr>
        <w:t xml:space="preserve">згідно </w:t>
      </w:r>
      <w:r w:rsidR="00C34C02">
        <w:rPr>
          <w:rFonts w:ascii="Times New Roman" w:eastAsia="Calibri" w:hAnsi="Times New Roman"/>
          <w:color w:val="auto"/>
          <w:sz w:val="28"/>
          <w:szCs w:val="28"/>
          <w:lang w:eastAsia="en-US"/>
        </w:rPr>
        <w:t>д</w:t>
      </w:r>
      <w:r w:rsidR="0066327B" w:rsidRPr="00310153">
        <w:rPr>
          <w:rFonts w:ascii="Times New Roman" w:eastAsia="Calibri" w:hAnsi="Times New Roman"/>
          <w:color w:val="auto"/>
          <w:sz w:val="28"/>
          <w:szCs w:val="28"/>
          <w:lang w:eastAsia="en-US"/>
        </w:rPr>
        <w:t>одатку</w:t>
      </w:r>
      <w:r w:rsidR="008823AC" w:rsidRPr="00310153">
        <w:rPr>
          <w:rFonts w:ascii="Times New Roman" w:eastAsia="Calibri" w:hAnsi="Times New Roman"/>
          <w:color w:val="auto"/>
          <w:sz w:val="28"/>
          <w:szCs w:val="28"/>
          <w:lang w:eastAsia="en-US"/>
        </w:rPr>
        <w:t>.</w:t>
      </w:r>
    </w:p>
    <w:p w:rsidR="008823AC" w:rsidRPr="008E3073" w:rsidRDefault="008823AC" w:rsidP="008E3073">
      <w:pPr>
        <w:pStyle w:val="a8"/>
        <w:numPr>
          <w:ilvl w:val="0"/>
          <w:numId w:val="5"/>
        </w:numPr>
        <w:ind w:left="142" w:firstLine="567"/>
        <w:jc w:val="both"/>
        <w:rPr>
          <w:rFonts w:ascii="Times New Roman" w:eastAsia="Calibri" w:hAnsi="Times New Roman"/>
          <w:color w:val="auto"/>
          <w:sz w:val="28"/>
          <w:szCs w:val="28"/>
          <w:lang w:eastAsia="en-US"/>
        </w:rPr>
      </w:pPr>
      <w:r w:rsidRPr="008E3073">
        <w:rPr>
          <w:rFonts w:ascii="Times New Roman" w:eastAsia="Calibri" w:hAnsi="Times New Roman"/>
          <w:color w:val="auto"/>
          <w:sz w:val="28"/>
          <w:szCs w:val="28"/>
          <w:lang w:eastAsia="en-US"/>
        </w:rPr>
        <w:t>Контроль за виконанням цього рішення покласти на першого заступника міського голови з питань діяльності виконавчих органів ради.</w:t>
      </w:r>
    </w:p>
    <w:p w:rsidR="008823AC" w:rsidRPr="008823AC" w:rsidRDefault="008823AC" w:rsidP="008823AC">
      <w:pPr>
        <w:rPr>
          <w:rFonts w:ascii="Times New Roman" w:eastAsia="Calibri" w:hAnsi="Times New Roman"/>
          <w:color w:val="auto"/>
          <w:sz w:val="28"/>
          <w:szCs w:val="28"/>
          <w:lang w:eastAsia="en-US"/>
        </w:rPr>
      </w:pPr>
    </w:p>
    <w:p w:rsidR="00C34C02" w:rsidRDefault="00C34C02" w:rsidP="008823AC">
      <w:pPr>
        <w:rPr>
          <w:rFonts w:ascii="Times New Roman" w:eastAsia="Calibri" w:hAnsi="Times New Roman"/>
          <w:b/>
          <w:color w:val="auto"/>
          <w:sz w:val="28"/>
          <w:szCs w:val="28"/>
          <w:lang w:eastAsia="en-US"/>
        </w:rPr>
      </w:pPr>
    </w:p>
    <w:p w:rsidR="00BB0CE6" w:rsidRDefault="008823AC" w:rsidP="008823AC">
      <w:pPr>
        <w:rPr>
          <w:rFonts w:ascii="Times New Roman" w:eastAsia="Calibri" w:hAnsi="Times New Roman"/>
          <w:b/>
          <w:color w:val="auto"/>
          <w:sz w:val="28"/>
          <w:szCs w:val="28"/>
          <w:lang w:eastAsia="en-US"/>
        </w:rPr>
      </w:pPr>
      <w:r w:rsidRPr="008823AC">
        <w:rPr>
          <w:rFonts w:ascii="Times New Roman" w:eastAsia="Calibri" w:hAnsi="Times New Roman"/>
          <w:b/>
          <w:color w:val="auto"/>
          <w:sz w:val="28"/>
          <w:szCs w:val="28"/>
          <w:lang w:eastAsia="en-US"/>
        </w:rPr>
        <w:t xml:space="preserve">Міський голова                                </w:t>
      </w:r>
      <w:r>
        <w:rPr>
          <w:rFonts w:ascii="Times New Roman" w:eastAsia="Calibri" w:hAnsi="Times New Roman"/>
          <w:b/>
          <w:color w:val="auto"/>
          <w:sz w:val="28"/>
          <w:szCs w:val="28"/>
          <w:lang w:eastAsia="en-US"/>
        </w:rPr>
        <w:t xml:space="preserve">                             </w:t>
      </w:r>
      <w:r w:rsidRPr="008823AC">
        <w:rPr>
          <w:rFonts w:ascii="Times New Roman" w:eastAsia="Calibri" w:hAnsi="Times New Roman"/>
          <w:b/>
          <w:color w:val="auto"/>
          <w:sz w:val="28"/>
          <w:szCs w:val="28"/>
          <w:lang w:eastAsia="en-US"/>
        </w:rPr>
        <w:t xml:space="preserve">Михайло НЕТЯЖУК  </w:t>
      </w:r>
    </w:p>
    <w:p w:rsidR="005A78B4" w:rsidRDefault="005A78B4" w:rsidP="008823AC">
      <w:pPr>
        <w:rPr>
          <w:rFonts w:ascii="Times New Roman" w:eastAsia="Calibri" w:hAnsi="Times New Roman"/>
          <w:noProof/>
          <w:color w:val="auto"/>
          <w:sz w:val="28"/>
          <w:szCs w:val="28"/>
          <w:lang w:eastAsia="en-US"/>
        </w:rPr>
      </w:pPr>
    </w:p>
    <w:p w:rsidR="005A78B4" w:rsidRDefault="005A78B4" w:rsidP="008823AC">
      <w:pPr>
        <w:rPr>
          <w:rFonts w:ascii="Times New Roman" w:eastAsia="Calibri" w:hAnsi="Times New Roman"/>
          <w:noProof/>
          <w:color w:val="auto"/>
          <w:sz w:val="28"/>
          <w:szCs w:val="28"/>
          <w:lang w:eastAsia="en-US"/>
        </w:rPr>
      </w:pPr>
    </w:p>
    <w:p w:rsidR="005A78B4" w:rsidRDefault="005A78B4" w:rsidP="008823AC">
      <w:pPr>
        <w:rPr>
          <w:rFonts w:ascii="Times New Roman" w:eastAsia="Calibri" w:hAnsi="Times New Roman"/>
          <w:noProof/>
          <w:color w:val="auto"/>
          <w:sz w:val="28"/>
          <w:szCs w:val="28"/>
          <w:lang w:eastAsia="en-US"/>
        </w:rPr>
      </w:pPr>
    </w:p>
    <w:p w:rsidR="005A78B4" w:rsidRDefault="005A78B4" w:rsidP="008823AC">
      <w:pPr>
        <w:rPr>
          <w:rFonts w:ascii="Times New Roman" w:eastAsia="Calibri" w:hAnsi="Times New Roman"/>
          <w:noProof/>
          <w:color w:val="auto"/>
          <w:sz w:val="28"/>
          <w:szCs w:val="28"/>
          <w:lang w:eastAsia="en-US"/>
        </w:rPr>
      </w:pPr>
    </w:p>
    <w:p w:rsidR="005A78B4" w:rsidRDefault="005A78B4" w:rsidP="008823AC">
      <w:pPr>
        <w:rPr>
          <w:rFonts w:ascii="Times New Roman" w:eastAsia="Calibri" w:hAnsi="Times New Roman"/>
          <w:noProof/>
          <w:color w:val="auto"/>
          <w:sz w:val="28"/>
          <w:szCs w:val="28"/>
          <w:lang w:eastAsia="en-US"/>
        </w:rPr>
      </w:pPr>
    </w:p>
    <w:p w:rsidR="008823AC" w:rsidRPr="008823AC" w:rsidRDefault="008823AC" w:rsidP="008823AC">
      <w:pPr>
        <w:rPr>
          <w:rFonts w:ascii="Times New Roman" w:eastAsia="Calibri" w:hAnsi="Times New Roman"/>
          <w:b/>
          <w:noProof/>
          <w:color w:val="auto"/>
          <w:sz w:val="28"/>
          <w:szCs w:val="28"/>
          <w:lang w:eastAsia="en-US"/>
        </w:rPr>
      </w:pPr>
      <w:r w:rsidRPr="008823AC">
        <w:rPr>
          <w:rFonts w:ascii="Times New Roman" w:eastAsia="Calibri" w:hAnsi="Times New Roman"/>
          <w:b/>
          <w:color w:val="auto"/>
          <w:sz w:val="28"/>
          <w:szCs w:val="28"/>
          <w:lang w:eastAsia="en-US"/>
        </w:rPr>
        <w:t xml:space="preserve">               </w:t>
      </w:r>
    </w:p>
    <w:p w:rsidR="008823AC" w:rsidRDefault="008823AC" w:rsidP="002C094E">
      <w:pPr>
        <w:ind w:firstLine="6379"/>
        <w:jc w:val="both"/>
        <w:rPr>
          <w:rFonts w:ascii="Times New Roman" w:hAnsi="Times New Roman"/>
          <w:b/>
          <w:noProof/>
          <w:color w:val="auto"/>
          <w:sz w:val="28"/>
          <w:szCs w:val="28"/>
        </w:rPr>
      </w:pPr>
    </w:p>
    <w:p w:rsidR="002C094E" w:rsidRDefault="002C094E" w:rsidP="008823AC">
      <w:pPr>
        <w:ind w:firstLine="6379"/>
        <w:rPr>
          <w:rFonts w:ascii="Times New Roman" w:hAnsi="Times New Roman"/>
          <w:b/>
          <w:noProof/>
          <w:color w:val="auto"/>
          <w:sz w:val="28"/>
          <w:szCs w:val="28"/>
        </w:rPr>
      </w:pPr>
    </w:p>
    <w:p w:rsidR="009C0F02" w:rsidRPr="001A3F3A" w:rsidRDefault="001302D3" w:rsidP="009C0F02">
      <w:pPr>
        <w:rPr>
          <w:rFonts w:ascii="Times New Roman" w:hAnsi="Times New Roman"/>
          <w:sz w:val="28"/>
          <w:szCs w:val="28"/>
        </w:rPr>
      </w:pPr>
      <w:r w:rsidRPr="00AA47CE">
        <w:t xml:space="preserve">                                                                                             </w:t>
      </w:r>
      <w:r w:rsidR="009C0F02" w:rsidRPr="001A3F3A">
        <w:rPr>
          <w:rFonts w:ascii="Times New Roman" w:hAnsi="Times New Roman"/>
          <w:sz w:val="28"/>
          <w:szCs w:val="28"/>
        </w:rPr>
        <w:t xml:space="preserve">Додаток </w:t>
      </w:r>
    </w:p>
    <w:p w:rsidR="009C0F02" w:rsidRPr="001A3F3A" w:rsidRDefault="009C0F02" w:rsidP="009C0F02">
      <w:pPr>
        <w:rPr>
          <w:rFonts w:ascii="Times New Roman" w:hAnsi="Times New Roman"/>
          <w:sz w:val="28"/>
          <w:szCs w:val="28"/>
        </w:rPr>
      </w:pPr>
      <w:r w:rsidRPr="001A3F3A">
        <w:rPr>
          <w:rFonts w:ascii="Times New Roman" w:hAnsi="Times New Roman"/>
          <w:sz w:val="28"/>
          <w:szCs w:val="28"/>
        </w:rPr>
        <w:t xml:space="preserve">                                                                                        </w:t>
      </w:r>
      <w:r w:rsidR="001302D3" w:rsidRPr="001A3F3A">
        <w:rPr>
          <w:rFonts w:ascii="Times New Roman" w:hAnsi="Times New Roman"/>
          <w:sz w:val="28"/>
          <w:szCs w:val="28"/>
        </w:rPr>
        <w:t xml:space="preserve"> </w:t>
      </w:r>
      <w:r w:rsidRPr="001A3F3A">
        <w:rPr>
          <w:rFonts w:ascii="Times New Roman" w:hAnsi="Times New Roman"/>
          <w:sz w:val="28"/>
          <w:szCs w:val="28"/>
        </w:rPr>
        <w:t xml:space="preserve">до рішення </w:t>
      </w:r>
      <w:r w:rsidR="002C094E" w:rsidRPr="001A3F3A">
        <w:rPr>
          <w:rFonts w:ascii="Times New Roman" w:hAnsi="Times New Roman"/>
          <w:sz w:val="28"/>
          <w:szCs w:val="28"/>
        </w:rPr>
        <w:t>міської ради</w:t>
      </w:r>
    </w:p>
    <w:p w:rsidR="009C0F02" w:rsidRPr="00AA47CE" w:rsidRDefault="009C0F02" w:rsidP="00A17CE3">
      <w:pPr>
        <w:rPr>
          <w:szCs w:val="24"/>
        </w:rPr>
      </w:pPr>
      <w:r w:rsidRPr="001302D3">
        <w:rPr>
          <w:rFonts w:ascii="Times New Roman" w:hAnsi="Times New Roman"/>
          <w:b/>
          <w:sz w:val="28"/>
          <w:szCs w:val="28"/>
        </w:rPr>
        <w:t xml:space="preserve">                                                                                      </w:t>
      </w:r>
      <w:r w:rsidR="001302D3" w:rsidRPr="00AA47CE">
        <w:rPr>
          <w:rFonts w:ascii="Times New Roman" w:hAnsi="Times New Roman"/>
          <w:b/>
          <w:sz w:val="28"/>
          <w:szCs w:val="28"/>
        </w:rPr>
        <w:t xml:space="preserve">    </w:t>
      </w:r>
    </w:p>
    <w:p w:rsidR="009C0F02" w:rsidRPr="00AA47CE" w:rsidRDefault="009C0F02" w:rsidP="009C0F02">
      <w:pPr>
        <w:jc w:val="center"/>
        <w:rPr>
          <w:szCs w:val="24"/>
        </w:rPr>
      </w:pPr>
    </w:p>
    <w:p w:rsidR="009C0F02" w:rsidRPr="00AA47CE" w:rsidRDefault="009C0F02" w:rsidP="009C0F02">
      <w:pPr>
        <w:rPr>
          <w:szCs w:val="24"/>
        </w:rPr>
      </w:pPr>
    </w:p>
    <w:p w:rsidR="009C0F02" w:rsidRPr="00AA47CE" w:rsidRDefault="009C0F02" w:rsidP="009C0F02">
      <w:pPr>
        <w:jc w:val="center"/>
        <w:rPr>
          <w:szCs w:val="24"/>
        </w:rPr>
      </w:pPr>
    </w:p>
    <w:p w:rsidR="009C0F02" w:rsidRPr="00AA47CE" w:rsidRDefault="009C0F02" w:rsidP="009C0F02">
      <w:pPr>
        <w:jc w:val="center"/>
        <w:rPr>
          <w:szCs w:val="24"/>
        </w:rPr>
      </w:pPr>
    </w:p>
    <w:p w:rsidR="009C0F02" w:rsidRPr="00AA47CE" w:rsidRDefault="009C0F02" w:rsidP="009C0F02">
      <w:pPr>
        <w:jc w:val="center"/>
        <w:rPr>
          <w:szCs w:val="24"/>
        </w:rPr>
      </w:pPr>
    </w:p>
    <w:p w:rsidR="009C0F02" w:rsidRPr="00AA47CE" w:rsidRDefault="009C0F02" w:rsidP="009C0F02">
      <w:pPr>
        <w:jc w:val="center"/>
        <w:rPr>
          <w:szCs w:val="24"/>
        </w:rPr>
      </w:pPr>
    </w:p>
    <w:p w:rsidR="009C0F02" w:rsidRPr="00AA47CE" w:rsidRDefault="009C0F02" w:rsidP="009C0F02">
      <w:pPr>
        <w:jc w:val="center"/>
        <w:rPr>
          <w:szCs w:val="24"/>
        </w:rPr>
      </w:pPr>
    </w:p>
    <w:p w:rsidR="009C0F02" w:rsidRPr="00AA47CE" w:rsidRDefault="009C0F02" w:rsidP="009C0F02">
      <w:pPr>
        <w:jc w:val="center"/>
        <w:rPr>
          <w:szCs w:val="24"/>
        </w:rPr>
      </w:pPr>
    </w:p>
    <w:p w:rsidR="009C0F02" w:rsidRPr="00AA47CE" w:rsidRDefault="009C0F02" w:rsidP="009C0F02">
      <w:pPr>
        <w:jc w:val="center"/>
        <w:rPr>
          <w:szCs w:val="24"/>
        </w:rPr>
      </w:pPr>
    </w:p>
    <w:p w:rsidR="009C0F02" w:rsidRPr="00AA47CE" w:rsidRDefault="009C0F02" w:rsidP="009C0F02">
      <w:pPr>
        <w:jc w:val="center"/>
        <w:rPr>
          <w:szCs w:val="24"/>
        </w:rPr>
      </w:pPr>
    </w:p>
    <w:p w:rsidR="009C0F02" w:rsidRPr="00AA47CE" w:rsidRDefault="009C0F02" w:rsidP="009C0F02">
      <w:pPr>
        <w:jc w:val="center"/>
        <w:rPr>
          <w:szCs w:val="24"/>
        </w:rPr>
      </w:pPr>
    </w:p>
    <w:p w:rsidR="009C0F02" w:rsidRPr="00AA47CE" w:rsidRDefault="009C0F02" w:rsidP="009C0F02">
      <w:pPr>
        <w:jc w:val="center"/>
        <w:rPr>
          <w:szCs w:val="24"/>
        </w:rPr>
      </w:pPr>
    </w:p>
    <w:p w:rsidR="009C0F02" w:rsidRPr="00AA47CE" w:rsidRDefault="009C0F02" w:rsidP="009C0F02">
      <w:pPr>
        <w:jc w:val="center"/>
        <w:rPr>
          <w:szCs w:val="24"/>
        </w:rPr>
      </w:pPr>
    </w:p>
    <w:p w:rsidR="009C0F02" w:rsidRPr="00AA47CE" w:rsidRDefault="009C0F02" w:rsidP="009C0F02">
      <w:pPr>
        <w:jc w:val="center"/>
        <w:rPr>
          <w:rFonts w:ascii="Times New Roman" w:hAnsi="Times New Roman"/>
          <w:b/>
          <w:sz w:val="28"/>
          <w:szCs w:val="28"/>
        </w:rPr>
      </w:pPr>
      <w:r w:rsidRPr="00AA47CE">
        <w:rPr>
          <w:rFonts w:ascii="Times New Roman" w:hAnsi="Times New Roman"/>
          <w:b/>
          <w:sz w:val="28"/>
          <w:szCs w:val="28"/>
        </w:rPr>
        <w:t>ПРОГРАМА</w:t>
      </w:r>
    </w:p>
    <w:p w:rsidR="009C0F02" w:rsidRPr="00AA47CE" w:rsidRDefault="009C0F02" w:rsidP="009C0F02">
      <w:pPr>
        <w:jc w:val="center"/>
        <w:rPr>
          <w:b/>
          <w:sz w:val="28"/>
          <w:szCs w:val="28"/>
        </w:rPr>
      </w:pPr>
    </w:p>
    <w:p w:rsidR="009C0F02" w:rsidRPr="00C47DD8" w:rsidRDefault="009C0F02" w:rsidP="009C0F02">
      <w:pPr>
        <w:jc w:val="center"/>
        <w:rPr>
          <w:rFonts w:ascii="Times New Roman" w:hAnsi="Times New Roman"/>
          <w:b/>
          <w:sz w:val="28"/>
          <w:szCs w:val="28"/>
        </w:rPr>
      </w:pPr>
      <w:r w:rsidRPr="00C47DD8">
        <w:rPr>
          <w:rFonts w:ascii="Times New Roman" w:hAnsi="Times New Roman"/>
          <w:b/>
          <w:sz w:val="28"/>
          <w:szCs w:val="28"/>
        </w:rPr>
        <w:t xml:space="preserve">поліпшення стану безпеки,  гігієни праці та виробничого середовища </w:t>
      </w:r>
      <w:r w:rsidR="001302D3">
        <w:rPr>
          <w:rFonts w:ascii="Times New Roman" w:hAnsi="Times New Roman"/>
          <w:b/>
          <w:sz w:val="28"/>
          <w:szCs w:val="28"/>
        </w:rPr>
        <w:t xml:space="preserve">на території </w:t>
      </w:r>
      <w:r w:rsidRPr="00C47DD8">
        <w:rPr>
          <w:rFonts w:ascii="Times New Roman" w:hAnsi="Times New Roman"/>
          <w:b/>
          <w:sz w:val="28"/>
          <w:szCs w:val="28"/>
        </w:rPr>
        <w:t xml:space="preserve">Фастівської міської територіальної громади </w:t>
      </w:r>
      <w:r w:rsidR="001302D3">
        <w:rPr>
          <w:rFonts w:ascii="Times New Roman" w:hAnsi="Times New Roman"/>
          <w:b/>
          <w:sz w:val="28"/>
          <w:szCs w:val="28"/>
        </w:rPr>
        <w:t xml:space="preserve"> на 2024</w:t>
      </w:r>
      <w:r w:rsidRPr="00C47DD8">
        <w:rPr>
          <w:rFonts w:ascii="Times New Roman" w:hAnsi="Times New Roman"/>
          <w:b/>
          <w:sz w:val="28"/>
          <w:szCs w:val="28"/>
        </w:rPr>
        <w:t xml:space="preserve"> – 20</w:t>
      </w:r>
      <w:r w:rsidR="001302D3">
        <w:rPr>
          <w:rFonts w:ascii="Times New Roman" w:hAnsi="Times New Roman"/>
          <w:b/>
          <w:sz w:val="28"/>
          <w:szCs w:val="28"/>
        </w:rPr>
        <w:t>26</w:t>
      </w:r>
      <w:r w:rsidRPr="00C47DD8">
        <w:rPr>
          <w:rFonts w:ascii="Times New Roman" w:hAnsi="Times New Roman"/>
          <w:b/>
          <w:sz w:val="28"/>
          <w:szCs w:val="28"/>
        </w:rPr>
        <w:t xml:space="preserve"> роки</w:t>
      </w:r>
    </w:p>
    <w:p w:rsidR="009C0F02" w:rsidRPr="00C47DD8" w:rsidRDefault="009C0F02" w:rsidP="009C0F02">
      <w:pPr>
        <w:jc w:val="center"/>
        <w:rPr>
          <w:rFonts w:ascii="Times New Roman" w:hAnsi="Times New Roman"/>
          <w:b/>
          <w:sz w:val="28"/>
          <w:szCs w:val="28"/>
        </w:rPr>
      </w:pPr>
    </w:p>
    <w:p w:rsidR="009C0F02" w:rsidRPr="00F34D76" w:rsidRDefault="009C0F02" w:rsidP="009C0F02">
      <w:pPr>
        <w:ind w:firstLine="708"/>
        <w:rPr>
          <w:rFonts w:ascii="Times New Roman" w:hAnsi="Times New Roman"/>
          <w:szCs w:val="24"/>
        </w:rPr>
      </w:pPr>
    </w:p>
    <w:p w:rsidR="009C0F02" w:rsidRPr="00F34D76" w:rsidRDefault="009C0F02" w:rsidP="009C0F02">
      <w:pPr>
        <w:jc w:val="center"/>
        <w:rPr>
          <w:szCs w:val="24"/>
        </w:rPr>
      </w:pPr>
    </w:p>
    <w:p w:rsidR="009C0F02" w:rsidRPr="00F34D76" w:rsidRDefault="009C0F02" w:rsidP="009C0F02">
      <w:pPr>
        <w:jc w:val="center"/>
        <w:rPr>
          <w:szCs w:val="24"/>
        </w:rPr>
      </w:pPr>
    </w:p>
    <w:p w:rsidR="009C0F02" w:rsidRPr="00F34D76" w:rsidRDefault="009C0F02" w:rsidP="009C0F02">
      <w:pPr>
        <w:jc w:val="center"/>
        <w:rPr>
          <w:szCs w:val="24"/>
        </w:rPr>
      </w:pPr>
    </w:p>
    <w:p w:rsidR="009C0F02" w:rsidRPr="00F34D76" w:rsidRDefault="009C0F02" w:rsidP="009C0F02">
      <w:pPr>
        <w:jc w:val="center"/>
        <w:rPr>
          <w:szCs w:val="24"/>
        </w:rPr>
      </w:pPr>
    </w:p>
    <w:p w:rsidR="009C0F02" w:rsidRPr="00F34D76" w:rsidRDefault="009C0F02" w:rsidP="009C0F02">
      <w:pPr>
        <w:jc w:val="center"/>
        <w:rPr>
          <w:szCs w:val="24"/>
        </w:rPr>
      </w:pPr>
    </w:p>
    <w:p w:rsidR="009C0F02" w:rsidRPr="00F34D76" w:rsidRDefault="009C0F02" w:rsidP="009C0F02">
      <w:pPr>
        <w:jc w:val="center"/>
        <w:rPr>
          <w:szCs w:val="24"/>
        </w:rPr>
      </w:pPr>
    </w:p>
    <w:p w:rsidR="009C0F02" w:rsidRPr="00F34D76" w:rsidRDefault="009C0F02" w:rsidP="009C0F02">
      <w:pPr>
        <w:jc w:val="center"/>
        <w:rPr>
          <w:szCs w:val="24"/>
        </w:rPr>
      </w:pPr>
    </w:p>
    <w:p w:rsidR="009C0F02" w:rsidRPr="00F34D76" w:rsidRDefault="009C0F02" w:rsidP="009C0F02">
      <w:pPr>
        <w:jc w:val="center"/>
        <w:rPr>
          <w:szCs w:val="24"/>
        </w:rPr>
      </w:pPr>
    </w:p>
    <w:p w:rsidR="009C0F02" w:rsidRPr="00F34D76" w:rsidRDefault="009C0F02" w:rsidP="009C0F02">
      <w:pPr>
        <w:jc w:val="center"/>
        <w:rPr>
          <w:szCs w:val="24"/>
        </w:rPr>
      </w:pPr>
    </w:p>
    <w:p w:rsidR="009C0F02" w:rsidRPr="00F34D76" w:rsidRDefault="009C0F02" w:rsidP="009C0F02">
      <w:pPr>
        <w:jc w:val="center"/>
        <w:rPr>
          <w:szCs w:val="24"/>
        </w:rPr>
      </w:pPr>
    </w:p>
    <w:p w:rsidR="009C0F02" w:rsidRPr="00F34D76" w:rsidRDefault="009C0F02" w:rsidP="009C0F02">
      <w:pPr>
        <w:jc w:val="center"/>
        <w:rPr>
          <w:szCs w:val="24"/>
        </w:rPr>
      </w:pPr>
    </w:p>
    <w:p w:rsidR="009C0F02" w:rsidRPr="00F34D76" w:rsidRDefault="009C0F02" w:rsidP="009C0F02">
      <w:pPr>
        <w:jc w:val="center"/>
        <w:rPr>
          <w:szCs w:val="24"/>
        </w:rPr>
      </w:pPr>
    </w:p>
    <w:p w:rsidR="009C0F02" w:rsidRDefault="009C0F02" w:rsidP="009C0F02">
      <w:pPr>
        <w:jc w:val="center"/>
        <w:rPr>
          <w:szCs w:val="24"/>
        </w:rPr>
      </w:pPr>
    </w:p>
    <w:p w:rsidR="00AE55CA" w:rsidRPr="00F34D76" w:rsidRDefault="00AE55CA" w:rsidP="009C0F02">
      <w:pPr>
        <w:jc w:val="center"/>
        <w:rPr>
          <w:szCs w:val="24"/>
        </w:rPr>
      </w:pPr>
    </w:p>
    <w:p w:rsidR="009C0F02" w:rsidRPr="00F34D76" w:rsidRDefault="009C0F02" w:rsidP="009C0F02">
      <w:pPr>
        <w:jc w:val="center"/>
        <w:rPr>
          <w:szCs w:val="24"/>
        </w:rPr>
      </w:pPr>
    </w:p>
    <w:p w:rsidR="009C0F02" w:rsidRPr="00F34D76" w:rsidRDefault="009C0F02" w:rsidP="009C0F02">
      <w:pPr>
        <w:jc w:val="center"/>
        <w:rPr>
          <w:szCs w:val="24"/>
        </w:rPr>
      </w:pPr>
    </w:p>
    <w:p w:rsidR="009C0F02" w:rsidRDefault="009C0F02" w:rsidP="009C0F02">
      <w:pPr>
        <w:jc w:val="center"/>
        <w:rPr>
          <w:szCs w:val="24"/>
        </w:rPr>
      </w:pPr>
    </w:p>
    <w:p w:rsidR="00A17CE3" w:rsidRDefault="00A17CE3" w:rsidP="009C0F02">
      <w:pPr>
        <w:jc w:val="center"/>
        <w:rPr>
          <w:szCs w:val="24"/>
        </w:rPr>
      </w:pPr>
    </w:p>
    <w:p w:rsidR="00A17CE3" w:rsidRPr="00F34D76" w:rsidRDefault="00A17CE3" w:rsidP="009C0F02">
      <w:pPr>
        <w:jc w:val="center"/>
        <w:rPr>
          <w:szCs w:val="24"/>
        </w:rPr>
      </w:pPr>
    </w:p>
    <w:p w:rsidR="009C0F02" w:rsidRPr="00F34D76" w:rsidRDefault="009C0F02" w:rsidP="009C0F02">
      <w:pPr>
        <w:jc w:val="center"/>
        <w:rPr>
          <w:szCs w:val="24"/>
        </w:rPr>
      </w:pPr>
    </w:p>
    <w:p w:rsidR="009C0F02" w:rsidRDefault="009C0F02" w:rsidP="001302D3">
      <w:pPr>
        <w:rPr>
          <w:szCs w:val="24"/>
        </w:rPr>
      </w:pPr>
    </w:p>
    <w:p w:rsidR="00BB0CE6" w:rsidRDefault="00BB0CE6" w:rsidP="001302D3">
      <w:pPr>
        <w:rPr>
          <w:szCs w:val="24"/>
        </w:rPr>
      </w:pPr>
    </w:p>
    <w:p w:rsidR="00BB0CE6" w:rsidRPr="00F34D76" w:rsidRDefault="00BB0CE6" w:rsidP="001302D3">
      <w:pPr>
        <w:rPr>
          <w:szCs w:val="24"/>
        </w:rPr>
      </w:pPr>
    </w:p>
    <w:p w:rsidR="009C0F02" w:rsidRDefault="001302D3" w:rsidP="009C0F02">
      <w:pPr>
        <w:jc w:val="center"/>
        <w:rPr>
          <w:rFonts w:ascii="Times New Roman" w:hAnsi="Times New Roman"/>
          <w:b/>
          <w:szCs w:val="24"/>
          <w:lang w:val="ru-RU"/>
        </w:rPr>
      </w:pPr>
      <w:r>
        <w:rPr>
          <w:rFonts w:ascii="Times New Roman" w:hAnsi="Times New Roman"/>
          <w:b/>
          <w:szCs w:val="24"/>
          <w:lang w:val="ru-RU"/>
        </w:rPr>
        <w:t>2023</w:t>
      </w:r>
      <w:r w:rsidR="009C0F02" w:rsidRPr="00C47DD8">
        <w:rPr>
          <w:rFonts w:ascii="Times New Roman" w:hAnsi="Times New Roman"/>
          <w:b/>
          <w:szCs w:val="24"/>
          <w:lang w:val="ru-RU"/>
        </w:rPr>
        <w:t xml:space="preserve"> </w:t>
      </w:r>
      <w:proofErr w:type="spellStart"/>
      <w:proofErr w:type="gramStart"/>
      <w:r w:rsidR="009C0F02" w:rsidRPr="00C47DD8">
        <w:rPr>
          <w:rFonts w:ascii="Times New Roman" w:hAnsi="Times New Roman"/>
          <w:b/>
          <w:szCs w:val="24"/>
          <w:lang w:val="ru-RU"/>
        </w:rPr>
        <w:t>р</w:t>
      </w:r>
      <w:proofErr w:type="gramEnd"/>
      <w:r w:rsidR="009C0F02" w:rsidRPr="00C47DD8">
        <w:rPr>
          <w:rFonts w:ascii="Times New Roman" w:hAnsi="Times New Roman"/>
          <w:b/>
          <w:szCs w:val="24"/>
          <w:lang w:val="ru-RU"/>
        </w:rPr>
        <w:t>ік</w:t>
      </w:r>
      <w:proofErr w:type="spellEnd"/>
    </w:p>
    <w:p w:rsidR="001A3F3A" w:rsidRPr="00C47DD8" w:rsidRDefault="001A3F3A" w:rsidP="009C0F02">
      <w:pPr>
        <w:jc w:val="center"/>
        <w:rPr>
          <w:rFonts w:ascii="Times New Roman" w:hAnsi="Times New Roman"/>
          <w:b/>
          <w:szCs w:val="24"/>
          <w:lang w:val="ru-RU"/>
        </w:rPr>
      </w:pPr>
    </w:p>
    <w:p w:rsidR="009C0F02" w:rsidRPr="007D1708" w:rsidRDefault="009C0F02" w:rsidP="009C0F02">
      <w:pPr>
        <w:jc w:val="center"/>
        <w:rPr>
          <w:rFonts w:ascii="Times New Roman" w:hAnsi="Times New Roman"/>
          <w:b/>
          <w:sz w:val="28"/>
          <w:szCs w:val="28"/>
          <w:lang w:val="ru-RU"/>
        </w:rPr>
      </w:pPr>
      <w:r w:rsidRPr="007D1708">
        <w:rPr>
          <w:rFonts w:ascii="Times New Roman" w:hAnsi="Times New Roman"/>
          <w:b/>
          <w:iCs/>
          <w:sz w:val="28"/>
          <w:szCs w:val="28"/>
        </w:rPr>
        <w:t>ЗМІСТ</w:t>
      </w:r>
    </w:p>
    <w:p w:rsidR="009C0F02" w:rsidRPr="004A140C" w:rsidRDefault="009C0F02" w:rsidP="009C0F02">
      <w:pPr>
        <w:rPr>
          <w:b/>
          <w:iCs/>
          <w:szCs w:val="24"/>
        </w:rPr>
      </w:pPr>
    </w:p>
    <w:tbl>
      <w:tblPr>
        <w:tblpPr w:leftFromText="180" w:rightFromText="180" w:vertAnchor="text" w:horzAnchor="margin" w:tblpXSpec="center" w:tblpY="17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8221"/>
        <w:gridCol w:w="818"/>
      </w:tblGrid>
      <w:tr w:rsidR="009C0F02" w:rsidRPr="00C47DD8" w:rsidTr="00870C40">
        <w:tc>
          <w:tcPr>
            <w:tcW w:w="567" w:type="dxa"/>
            <w:shd w:val="clear" w:color="auto" w:fill="auto"/>
            <w:vAlign w:val="center"/>
          </w:tcPr>
          <w:p w:rsidR="009C0F02" w:rsidRPr="00C47DD8" w:rsidRDefault="009C0F02" w:rsidP="00870C40">
            <w:pPr>
              <w:tabs>
                <w:tab w:val="right" w:pos="9638"/>
              </w:tabs>
              <w:jc w:val="center"/>
              <w:rPr>
                <w:rFonts w:ascii="Times New Roman" w:hAnsi="Times New Roman"/>
                <w:iCs/>
                <w:sz w:val="28"/>
                <w:szCs w:val="28"/>
              </w:rPr>
            </w:pPr>
          </w:p>
        </w:tc>
        <w:tc>
          <w:tcPr>
            <w:tcW w:w="8221" w:type="dxa"/>
            <w:shd w:val="clear" w:color="auto" w:fill="auto"/>
            <w:vAlign w:val="center"/>
          </w:tcPr>
          <w:p w:rsidR="009C0F02" w:rsidRPr="00C47DD8" w:rsidRDefault="009C0F02" w:rsidP="00870C40">
            <w:pPr>
              <w:tabs>
                <w:tab w:val="right" w:pos="9638"/>
              </w:tabs>
              <w:rPr>
                <w:rFonts w:ascii="Times New Roman" w:hAnsi="Times New Roman"/>
                <w:iCs/>
                <w:sz w:val="28"/>
                <w:szCs w:val="28"/>
              </w:rPr>
            </w:pPr>
          </w:p>
          <w:p w:rsidR="009C0F02" w:rsidRPr="00C47DD8" w:rsidRDefault="009C0F02" w:rsidP="00870C40">
            <w:pPr>
              <w:tabs>
                <w:tab w:val="right" w:pos="9638"/>
              </w:tabs>
              <w:rPr>
                <w:rFonts w:ascii="Times New Roman" w:hAnsi="Times New Roman"/>
                <w:iCs/>
                <w:sz w:val="28"/>
                <w:szCs w:val="28"/>
              </w:rPr>
            </w:pPr>
            <w:r w:rsidRPr="00C47DD8">
              <w:rPr>
                <w:rFonts w:ascii="Times New Roman" w:hAnsi="Times New Roman"/>
                <w:iCs/>
                <w:sz w:val="28"/>
                <w:szCs w:val="28"/>
              </w:rPr>
              <w:t>Паспорт Програми</w:t>
            </w:r>
          </w:p>
          <w:p w:rsidR="009C0F02" w:rsidRPr="00C47DD8" w:rsidRDefault="009C0F02" w:rsidP="00870C40">
            <w:pPr>
              <w:tabs>
                <w:tab w:val="right" w:pos="9638"/>
              </w:tabs>
              <w:ind w:left="-2001"/>
              <w:rPr>
                <w:rFonts w:ascii="Times New Roman" w:hAnsi="Times New Roman"/>
                <w:iCs/>
                <w:sz w:val="28"/>
                <w:szCs w:val="28"/>
              </w:rPr>
            </w:pPr>
          </w:p>
        </w:tc>
        <w:tc>
          <w:tcPr>
            <w:tcW w:w="818" w:type="dxa"/>
            <w:shd w:val="clear" w:color="auto" w:fill="auto"/>
            <w:vAlign w:val="center"/>
          </w:tcPr>
          <w:p w:rsidR="009C0F02" w:rsidRPr="00C47DD8" w:rsidRDefault="00725953" w:rsidP="00870C40">
            <w:pPr>
              <w:tabs>
                <w:tab w:val="right" w:pos="9638"/>
              </w:tabs>
              <w:jc w:val="center"/>
              <w:rPr>
                <w:rFonts w:ascii="Times New Roman" w:hAnsi="Times New Roman"/>
                <w:iCs/>
                <w:sz w:val="28"/>
                <w:szCs w:val="28"/>
              </w:rPr>
            </w:pPr>
            <w:r>
              <w:rPr>
                <w:rFonts w:ascii="Times New Roman" w:hAnsi="Times New Roman"/>
                <w:iCs/>
                <w:sz w:val="28"/>
                <w:szCs w:val="28"/>
              </w:rPr>
              <w:t>4</w:t>
            </w:r>
          </w:p>
        </w:tc>
      </w:tr>
      <w:tr w:rsidR="009C0F02" w:rsidRPr="00C47DD8" w:rsidTr="00870C40">
        <w:tc>
          <w:tcPr>
            <w:tcW w:w="567" w:type="dxa"/>
            <w:shd w:val="clear" w:color="auto" w:fill="auto"/>
            <w:vAlign w:val="center"/>
          </w:tcPr>
          <w:p w:rsidR="009C0F02" w:rsidRPr="00C47DD8" w:rsidRDefault="009C0F02" w:rsidP="00870C40">
            <w:pPr>
              <w:jc w:val="center"/>
              <w:rPr>
                <w:rFonts w:ascii="Times New Roman" w:hAnsi="Times New Roman"/>
                <w:sz w:val="28"/>
                <w:szCs w:val="28"/>
              </w:rPr>
            </w:pPr>
            <w:r>
              <w:rPr>
                <w:rFonts w:ascii="Times New Roman" w:hAnsi="Times New Roman"/>
                <w:sz w:val="28"/>
                <w:szCs w:val="28"/>
              </w:rPr>
              <w:t>1</w:t>
            </w:r>
          </w:p>
        </w:tc>
        <w:tc>
          <w:tcPr>
            <w:tcW w:w="8221" w:type="dxa"/>
            <w:shd w:val="clear" w:color="auto" w:fill="auto"/>
            <w:vAlign w:val="center"/>
          </w:tcPr>
          <w:p w:rsidR="009C0F02" w:rsidRPr="00C47DD8" w:rsidRDefault="009C0F02" w:rsidP="00870C40">
            <w:pPr>
              <w:rPr>
                <w:rFonts w:ascii="Times New Roman" w:hAnsi="Times New Roman"/>
                <w:sz w:val="28"/>
                <w:szCs w:val="28"/>
              </w:rPr>
            </w:pPr>
          </w:p>
          <w:p w:rsidR="009C0F02" w:rsidRPr="00C47DD8" w:rsidRDefault="009C0F02" w:rsidP="00870C40">
            <w:pPr>
              <w:rPr>
                <w:rFonts w:ascii="Times New Roman" w:hAnsi="Times New Roman"/>
                <w:sz w:val="28"/>
                <w:szCs w:val="28"/>
              </w:rPr>
            </w:pPr>
            <w:r w:rsidRPr="00C47DD8">
              <w:rPr>
                <w:rFonts w:ascii="Times New Roman" w:hAnsi="Times New Roman"/>
                <w:sz w:val="28"/>
                <w:szCs w:val="28"/>
              </w:rPr>
              <w:t>Загальні положення</w:t>
            </w:r>
          </w:p>
          <w:p w:rsidR="009C0F02" w:rsidRPr="00C47DD8" w:rsidRDefault="009C0F02" w:rsidP="00870C40">
            <w:pPr>
              <w:rPr>
                <w:rFonts w:ascii="Times New Roman" w:hAnsi="Times New Roman"/>
                <w:iCs/>
                <w:sz w:val="28"/>
                <w:szCs w:val="28"/>
              </w:rPr>
            </w:pPr>
          </w:p>
        </w:tc>
        <w:tc>
          <w:tcPr>
            <w:tcW w:w="818" w:type="dxa"/>
            <w:shd w:val="clear" w:color="auto" w:fill="auto"/>
            <w:vAlign w:val="center"/>
          </w:tcPr>
          <w:p w:rsidR="009C0F02" w:rsidRPr="00C47DD8" w:rsidRDefault="00725953" w:rsidP="00870C40">
            <w:pPr>
              <w:jc w:val="center"/>
              <w:rPr>
                <w:rFonts w:ascii="Times New Roman" w:hAnsi="Times New Roman"/>
                <w:iCs/>
                <w:sz w:val="28"/>
                <w:szCs w:val="28"/>
              </w:rPr>
            </w:pPr>
            <w:r>
              <w:rPr>
                <w:rFonts w:ascii="Times New Roman" w:hAnsi="Times New Roman"/>
                <w:iCs/>
                <w:sz w:val="28"/>
                <w:szCs w:val="28"/>
              </w:rPr>
              <w:t>6</w:t>
            </w:r>
          </w:p>
        </w:tc>
      </w:tr>
      <w:tr w:rsidR="009C0F02" w:rsidRPr="00C47DD8" w:rsidTr="00870C40">
        <w:tc>
          <w:tcPr>
            <w:tcW w:w="567" w:type="dxa"/>
            <w:shd w:val="clear" w:color="auto" w:fill="auto"/>
            <w:vAlign w:val="center"/>
          </w:tcPr>
          <w:p w:rsidR="009C0F02" w:rsidRPr="00C47DD8" w:rsidRDefault="009C0F02" w:rsidP="00870C40">
            <w:pPr>
              <w:tabs>
                <w:tab w:val="left" w:pos="9477"/>
                <w:tab w:val="right" w:pos="9638"/>
              </w:tabs>
              <w:jc w:val="center"/>
              <w:rPr>
                <w:rFonts w:ascii="Times New Roman" w:hAnsi="Times New Roman"/>
                <w:iCs/>
                <w:sz w:val="28"/>
                <w:szCs w:val="28"/>
              </w:rPr>
            </w:pPr>
            <w:r>
              <w:rPr>
                <w:rFonts w:ascii="Times New Roman" w:hAnsi="Times New Roman"/>
                <w:iCs/>
                <w:sz w:val="28"/>
                <w:szCs w:val="28"/>
              </w:rPr>
              <w:t>2</w:t>
            </w:r>
          </w:p>
        </w:tc>
        <w:tc>
          <w:tcPr>
            <w:tcW w:w="8221" w:type="dxa"/>
            <w:shd w:val="clear" w:color="auto" w:fill="auto"/>
            <w:vAlign w:val="center"/>
          </w:tcPr>
          <w:p w:rsidR="009C0F02" w:rsidRPr="00C47DD8" w:rsidRDefault="009C0F02" w:rsidP="00870C40">
            <w:pPr>
              <w:tabs>
                <w:tab w:val="left" w:pos="9477"/>
                <w:tab w:val="right" w:pos="9638"/>
              </w:tabs>
              <w:rPr>
                <w:rFonts w:ascii="Times New Roman" w:hAnsi="Times New Roman"/>
                <w:iCs/>
                <w:sz w:val="28"/>
                <w:szCs w:val="28"/>
              </w:rPr>
            </w:pPr>
          </w:p>
          <w:p w:rsidR="009C0F02" w:rsidRPr="00C47DD8" w:rsidRDefault="009C0F02" w:rsidP="00870C40">
            <w:pPr>
              <w:tabs>
                <w:tab w:val="left" w:pos="9477"/>
                <w:tab w:val="right" w:pos="9638"/>
              </w:tabs>
              <w:rPr>
                <w:rFonts w:ascii="Times New Roman" w:hAnsi="Times New Roman"/>
                <w:iCs/>
                <w:sz w:val="28"/>
                <w:szCs w:val="28"/>
              </w:rPr>
            </w:pPr>
            <w:r w:rsidRPr="00C47DD8">
              <w:rPr>
                <w:rFonts w:ascii="Times New Roman" w:hAnsi="Times New Roman"/>
                <w:iCs/>
                <w:sz w:val="28"/>
                <w:szCs w:val="28"/>
              </w:rPr>
              <w:t>Мета Програми</w:t>
            </w:r>
          </w:p>
          <w:p w:rsidR="009C0F02" w:rsidRPr="00C47DD8" w:rsidRDefault="009C0F02" w:rsidP="00870C40">
            <w:pPr>
              <w:tabs>
                <w:tab w:val="left" w:pos="9477"/>
                <w:tab w:val="right" w:pos="9638"/>
              </w:tabs>
              <w:rPr>
                <w:rFonts w:ascii="Times New Roman" w:hAnsi="Times New Roman"/>
                <w:iCs/>
                <w:sz w:val="28"/>
                <w:szCs w:val="28"/>
              </w:rPr>
            </w:pPr>
          </w:p>
        </w:tc>
        <w:tc>
          <w:tcPr>
            <w:tcW w:w="818" w:type="dxa"/>
            <w:shd w:val="clear" w:color="auto" w:fill="auto"/>
            <w:vAlign w:val="center"/>
          </w:tcPr>
          <w:p w:rsidR="009C0F02" w:rsidRPr="00C47DD8" w:rsidRDefault="00725953" w:rsidP="00870C40">
            <w:pPr>
              <w:jc w:val="center"/>
              <w:rPr>
                <w:rFonts w:ascii="Times New Roman" w:hAnsi="Times New Roman"/>
                <w:iCs/>
                <w:sz w:val="28"/>
                <w:szCs w:val="28"/>
              </w:rPr>
            </w:pPr>
            <w:r>
              <w:rPr>
                <w:rFonts w:ascii="Times New Roman" w:hAnsi="Times New Roman"/>
                <w:iCs/>
                <w:sz w:val="28"/>
                <w:szCs w:val="28"/>
              </w:rPr>
              <w:t>7</w:t>
            </w:r>
          </w:p>
        </w:tc>
      </w:tr>
      <w:tr w:rsidR="009C0F02" w:rsidRPr="00C47DD8" w:rsidTr="00870C40">
        <w:tc>
          <w:tcPr>
            <w:tcW w:w="567" w:type="dxa"/>
            <w:shd w:val="clear" w:color="auto" w:fill="auto"/>
            <w:vAlign w:val="center"/>
          </w:tcPr>
          <w:p w:rsidR="009C0F02" w:rsidRPr="00C47DD8" w:rsidRDefault="009C0F02" w:rsidP="00870C40">
            <w:pPr>
              <w:jc w:val="center"/>
              <w:rPr>
                <w:rFonts w:ascii="Times New Roman" w:hAnsi="Times New Roman"/>
                <w:sz w:val="28"/>
                <w:szCs w:val="28"/>
              </w:rPr>
            </w:pPr>
            <w:r>
              <w:rPr>
                <w:rFonts w:ascii="Times New Roman" w:hAnsi="Times New Roman"/>
                <w:sz w:val="28"/>
                <w:szCs w:val="28"/>
              </w:rPr>
              <w:t>3</w:t>
            </w:r>
          </w:p>
        </w:tc>
        <w:tc>
          <w:tcPr>
            <w:tcW w:w="8221" w:type="dxa"/>
            <w:shd w:val="clear" w:color="auto" w:fill="auto"/>
            <w:vAlign w:val="center"/>
          </w:tcPr>
          <w:p w:rsidR="009C0F02" w:rsidRPr="00C47DD8" w:rsidRDefault="009C0F02" w:rsidP="00870C40">
            <w:pPr>
              <w:rPr>
                <w:rFonts w:ascii="Times New Roman" w:hAnsi="Times New Roman"/>
                <w:sz w:val="28"/>
                <w:szCs w:val="28"/>
              </w:rPr>
            </w:pPr>
          </w:p>
          <w:p w:rsidR="009C0F02" w:rsidRPr="00C47DD8" w:rsidRDefault="009C0F02" w:rsidP="00870C40">
            <w:pPr>
              <w:rPr>
                <w:rFonts w:ascii="Times New Roman" w:hAnsi="Times New Roman"/>
                <w:sz w:val="28"/>
                <w:szCs w:val="28"/>
              </w:rPr>
            </w:pPr>
            <w:r w:rsidRPr="00C47DD8">
              <w:rPr>
                <w:rFonts w:ascii="Times New Roman" w:hAnsi="Times New Roman"/>
                <w:sz w:val="28"/>
                <w:szCs w:val="28"/>
              </w:rPr>
              <w:t>Завдання Програми</w:t>
            </w:r>
          </w:p>
          <w:p w:rsidR="009C0F02" w:rsidRPr="00C47DD8" w:rsidRDefault="009C0F02" w:rsidP="00870C40">
            <w:pPr>
              <w:rPr>
                <w:rFonts w:ascii="Times New Roman" w:hAnsi="Times New Roman"/>
                <w:iCs/>
                <w:sz w:val="28"/>
                <w:szCs w:val="28"/>
              </w:rPr>
            </w:pPr>
          </w:p>
        </w:tc>
        <w:tc>
          <w:tcPr>
            <w:tcW w:w="818" w:type="dxa"/>
            <w:shd w:val="clear" w:color="auto" w:fill="auto"/>
            <w:vAlign w:val="center"/>
          </w:tcPr>
          <w:p w:rsidR="009C0F02" w:rsidRPr="00C47DD8" w:rsidRDefault="00725953" w:rsidP="00870C40">
            <w:pPr>
              <w:jc w:val="center"/>
              <w:rPr>
                <w:rFonts w:ascii="Times New Roman" w:hAnsi="Times New Roman"/>
                <w:iCs/>
                <w:sz w:val="28"/>
                <w:szCs w:val="28"/>
              </w:rPr>
            </w:pPr>
            <w:r>
              <w:rPr>
                <w:rFonts w:ascii="Times New Roman" w:hAnsi="Times New Roman"/>
                <w:iCs/>
                <w:sz w:val="28"/>
                <w:szCs w:val="28"/>
              </w:rPr>
              <w:t>7</w:t>
            </w:r>
          </w:p>
        </w:tc>
      </w:tr>
      <w:tr w:rsidR="009C0F02" w:rsidRPr="00C47DD8" w:rsidTr="00870C40">
        <w:tc>
          <w:tcPr>
            <w:tcW w:w="567" w:type="dxa"/>
            <w:shd w:val="clear" w:color="auto" w:fill="auto"/>
            <w:vAlign w:val="center"/>
          </w:tcPr>
          <w:p w:rsidR="009C0F02" w:rsidRPr="00C47DD8" w:rsidRDefault="009C0F02" w:rsidP="00870C40">
            <w:pPr>
              <w:tabs>
                <w:tab w:val="right" w:pos="9638"/>
              </w:tabs>
              <w:jc w:val="center"/>
              <w:rPr>
                <w:rFonts w:ascii="Times New Roman" w:hAnsi="Times New Roman"/>
                <w:sz w:val="28"/>
                <w:szCs w:val="28"/>
              </w:rPr>
            </w:pPr>
            <w:r>
              <w:rPr>
                <w:rFonts w:ascii="Times New Roman" w:hAnsi="Times New Roman"/>
                <w:sz w:val="28"/>
                <w:szCs w:val="28"/>
              </w:rPr>
              <w:t>4</w:t>
            </w:r>
          </w:p>
        </w:tc>
        <w:tc>
          <w:tcPr>
            <w:tcW w:w="8221" w:type="dxa"/>
            <w:shd w:val="clear" w:color="auto" w:fill="auto"/>
            <w:vAlign w:val="center"/>
          </w:tcPr>
          <w:p w:rsidR="009C0F02" w:rsidRPr="00C47DD8" w:rsidRDefault="009C0F02" w:rsidP="00870C40">
            <w:pPr>
              <w:tabs>
                <w:tab w:val="right" w:pos="9638"/>
              </w:tabs>
              <w:rPr>
                <w:rFonts w:ascii="Times New Roman" w:hAnsi="Times New Roman"/>
                <w:sz w:val="28"/>
                <w:szCs w:val="28"/>
              </w:rPr>
            </w:pPr>
          </w:p>
          <w:p w:rsidR="009C0F02" w:rsidRPr="00C47DD8" w:rsidRDefault="009C0F02" w:rsidP="00870C40">
            <w:pPr>
              <w:tabs>
                <w:tab w:val="right" w:pos="9638"/>
              </w:tabs>
              <w:rPr>
                <w:rFonts w:ascii="Times New Roman" w:hAnsi="Times New Roman"/>
                <w:sz w:val="28"/>
                <w:szCs w:val="28"/>
              </w:rPr>
            </w:pPr>
            <w:r w:rsidRPr="00C47DD8">
              <w:rPr>
                <w:rFonts w:ascii="Times New Roman" w:hAnsi="Times New Roman"/>
                <w:sz w:val="28"/>
                <w:szCs w:val="28"/>
              </w:rPr>
              <w:t>Фінансове забезпечення</w:t>
            </w:r>
          </w:p>
          <w:p w:rsidR="009C0F02" w:rsidRPr="00C47DD8" w:rsidRDefault="009C0F02" w:rsidP="00870C40">
            <w:pPr>
              <w:tabs>
                <w:tab w:val="right" w:pos="9638"/>
              </w:tabs>
              <w:rPr>
                <w:rFonts w:ascii="Times New Roman" w:hAnsi="Times New Roman"/>
                <w:iCs/>
                <w:sz w:val="28"/>
                <w:szCs w:val="28"/>
              </w:rPr>
            </w:pPr>
          </w:p>
        </w:tc>
        <w:tc>
          <w:tcPr>
            <w:tcW w:w="818" w:type="dxa"/>
            <w:shd w:val="clear" w:color="auto" w:fill="auto"/>
            <w:vAlign w:val="center"/>
          </w:tcPr>
          <w:p w:rsidR="009C0F02" w:rsidRPr="00C47DD8" w:rsidRDefault="00C923F9" w:rsidP="00870C40">
            <w:pPr>
              <w:tabs>
                <w:tab w:val="right" w:pos="9638"/>
              </w:tabs>
              <w:jc w:val="center"/>
              <w:rPr>
                <w:rFonts w:ascii="Times New Roman" w:hAnsi="Times New Roman"/>
                <w:iCs/>
                <w:sz w:val="28"/>
                <w:szCs w:val="28"/>
              </w:rPr>
            </w:pPr>
            <w:r>
              <w:rPr>
                <w:rFonts w:ascii="Times New Roman" w:hAnsi="Times New Roman"/>
                <w:iCs/>
                <w:sz w:val="28"/>
                <w:szCs w:val="28"/>
              </w:rPr>
              <w:t>8</w:t>
            </w:r>
          </w:p>
        </w:tc>
      </w:tr>
      <w:tr w:rsidR="009C0F02" w:rsidRPr="00C47DD8" w:rsidTr="00870C40">
        <w:trPr>
          <w:trHeight w:val="353"/>
        </w:trPr>
        <w:tc>
          <w:tcPr>
            <w:tcW w:w="567" w:type="dxa"/>
            <w:shd w:val="clear" w:color="auto" w:fill="auto"/>
            <w:vAlign w:val="center"/>
          </w:tcPr>
          <w:p w:rsidR="009C0F02" w:rsidRPr="00C47DD8" w:rsidRDefault="009C0F02" w:rsidP="00870C40">
            <w:pPr>
              <w:tabs>
                <w:tab w:val="left" w:pos="9460"/>
                <w:tab w:val="right" w:pos="9638"/>
              </w:tabs>
              <w:jc w:val="center"/>
              <w:rPr>
                <w:rFonts w:ascii="Times New Roman" w:hAnsi="Times New Roman"/>
                <w:sz w:val="28"/>
                <w:szCs w:val="28"/>
              </w:rPr>
            </w:pPr>
            <w:r>
              <w:rPr>
                <w:rFonts w:ascii="Times New Roman" w:hAnsi="Times New Roman"/>
                <w:sz w:val="28"/>
                <w:szCs w:val="28"/>
              </w:rPr>
              <w:t>5</w:t>
            </w:r>
          </w:p>
        </w:tc>
        <w:tc>
          <w:tcPr>
            <w:tcW w:w="8221" w:type="dxa"/>
            <w:shd w:val="clear" w:color="auto" w:fill="auto"/>
            <w:vAlign w:val="center"/>
          </w:tcPr>
          <w:p w:rsidR="009C0F02" w:rsidRPr="00C47DD8" w:rsidRDefault="009C0F02" w:rsidP="00870C40">
            <w:pPr>
              <w:tabs>
                <w:tab w:val="left" w:pos="9460"/>
                <w:tab w:val="right" w:pos="9638"/>
              </w:tabs>
              <w:rPr>
                <w:rFonts w:ascii="Times New Roman" w:hAnsi="Times New Roman"/>
                <w:sz w:val="28"/>
                <w:szCs w:val="28"/>
              </w:rPr>
            </w:pPr>
          </w:p>
          <w:p w:rsidR="009C0F02" w:rsidRPr="00C47DD8" w:rsidRDefault="009C0F02" w:rsidP="00870C40">
            <w:pPr>
              <w:tabs>
                <w:tab w:val="left" w:pos="9460"/>
                <w:tab w:val="right" w:pos="9638"/>
              </w:tabs>
              <w:rPr>
                <w:rFonts w:ascii="Times New Roman" w:hAnsi="Times New Roman"/>
                <w:sz w:val="28"/>
                <w:szCs w:val="28"/>
              </w:rPr>
            </w:pPr>
            <w:r w:rsidRPr="00C47DD8">
              <w:rPr>
                <w:rFonts w:ascii="Times New Roman" w:hAnsi="Times New Roman"/>
                <w:sz w:val="28"/>
                <w:szCs w:val="28"/>
              </w:rPr>
              <w:t>Очікувані результати Програми</w:t>
            </w:r>
          </w:p>
          <w:p w:rsidR="009C0F02" w:rsidRPr="00C47DD8" w:rsidRDefault="009C0F02" w:rsidP="00870C40">
            <w:pPr>
              <w:tabs>
                <w:tab w:val="left" w:pos="9460"/>
                <w:tab w:val="right" w:pos="9638"/>
              </w:tabs>
              <w:rPr>
                <w:rFonts w:ascii="Times New Roman" w:hAnsi="Times New Roman"/>
                <w:iCs/>
                <w:sz w:val="28"/>
                <w:szCs w:val="28"/>
              </w:rPr>
            </w:pPr>
          </w:p>
        </w:tc>
        <w:tc>
          <w:tcPr>
            <w:tcW w:w="818" w:type="dxa"/>
            <w:shd w:val="clear" w:color="auto" w:fill="auto"/>
            <w:vAlign w:val="center"/>
          </w:tcPr>
          <w:p w:rsidR="009C0F02" w:rsidRPr="00C47DD8" w:rsidRDefault="00C923F9" w:rsidP="00870C40">
            <w:pPr>
              <w:jc w:val="center"/>
              <w:rPr>
                <w:rFonts w:ascii="Times New Roman" w:hAnsi="Times New Roman"/>
                <w:iCs/>
                <w:sz w:val="28"/>
                <w:szCs w:val="28"/>
              </w:rPr>
            </w:pPr>
            <w:r>
              <w:rPr>
                <w:rFonts w:ascii="Times New Roman" w:hAnsi="Times New Roman"/>
                <w:iCs/>
                <w:sz w:val="28"/>
                <w:szCs w:val="28"/>
              </w:rPr>
              <w:t>8</w:t>
            </w:r>
          </w:p>
        </w:tc>
      </w:tr>
      <w:tr w:rsidR="009C0F02" w:rsidRPr="00C47DD8" w:rsidTr="00870C40">
        <w:tc>
          <w:tcPr>
            <w:tcW w:w="567" w:type="dxa"/>
            <w:shd w:val="clear" w:color="auto" w:fill="auto"/>
            <w:vAlign w:val="center"/>
          </w:tcPr>
          <w:p w:rsidR="009C0F02" w:rsidRPr="00C47DD8" w:rsidRDefault="009C0F02" w:rsidP="00870C40">
            <w:pPr>
              <w:jc w:val="center"/>
              <w:rPr>
                <w:rFonts w:ascii="Times New Roman" w:hAnsi="Times New Roman"/>
                <w:sz w:val="28"/>
                <w:szCs w:val="28"/>
              </w:rPr>
            </w:pPr>
            <w:r>
              <w:rPr>
                <w:rFonts w:ascii="Times New Roman" w:hAnsi="Times New Roman"/>
                <w:sz w:val="28"/>
                <w:szCs w:val="28"/>
              </w:rPr>
              <w:t>6</w:t>
            </w:r>
          </w:p>
        </w:tc>
        <w:tc>
          <w:tcPr>
            <w:tcW w:w="8221" w:type="dxa"/>
            <w:shd w:val="clear" w:color="auto" w:fill="auto"/>
            <w:vAlign w:val="center"/>
          </w:tcPr>
          <w:p w:rsidR="009C0F02" w:rsidRPr="00C47DD8" w:rsidRDefault="009C0F02" w:rsidP="00870C40">
            <w:pPr>
              <w:rPr>
                <w:rFonts w:ascii="Times New Roman" w:hAnsi="Times New Roman"/>
                <w:sz w:val="28"/>
                <w:szCs w:val="28"/>
              </w:rPr>
            </w:pPr>
          </w:p>
          <w:p w:rsidR="009C0F02" w:rsidRPr="00C47DD8" w:rsidRDefault="009C0F02" w:rsidP="00870C40">
            <w:pPr>
              <w:rPr>
                <w:rFonts w:ascii="Times New Roman" w:hAnsi="Times New Roman"/>
                <w:sz w:val="28"/>
                <w:szCs w:val="28"/>
              </w:rPr>
            </w:pPr>
            <w:r w:rsidRPr="00C47DD8">
              <w:rPr>
                <w:rFonts w:ascii="Times New Roman" w:hAnsi="Times New Roman"/>
                <w:sz w:val="28"/>
                <w:szCs w:val="28"/>
              </w:rPr>
              <w:t>Координація та контроль за виконанням Програми</w:t>
            </w:r>
          </w:p>
          <w:p w:rsidR="009C0F02" w:rsidRPr="00C47DD8" w:rsidRDefault="009C0F02" w:rsidP="00870C40">
            <w:pPr>
              <w:rPr>
                <w:rFonts w:ascii="Times New Roman" w:hAnsi="Times New Roman"/>
                <w:iCs/>
                <w:sz w:val="28"/>
                <w:szCs w:val="28"/>
              </w:rPr>
            </w:pPr>
          </w:p>
        </w:tc>
        <w:tc>
          <w:tcPr>
            <w:tcW w:w="818" w:type="dxa"/>
            <w:shd w:val="clear" w:color="auto" w:fill="auto"/>
            <w:vAlign w:val="center"/>
          </w:tcPr>
          <w:p w:rsidR="009C0F02" w:rsidRPr="00C47DD8" w:rsidRDefault="00C923F9" w:rsidP="00870C40">
            <w:pPr>
              <w:jc w:val="center"/>
              <w:rPr>
                <w:rFonts w:ascii="Times New Roman" w:hAnsi="Times New Roman"/>
                <w:iCs/>
                <w:sz w:val="28"/>
                <w:szCs w:val="28"/>
              </w:rPr>
            </w:pPr>
            <w:r>
              <w:rPr>
                <w:rFonts w:ascii="Times New Roman" w:hAnsi="Times New Roman"/>
                <w:iCs/>
                <w:sz w:val="28"/>
                <w:szCs w:val="28"/>
              </w:rPr>
              <w:t>9</w:t>
            </w:r>
          </w:p>
        </w:tc>
      </w:tr>
      <w:tr w:rsidR="009C0F02" w:rsidRPr="00C47DD8" w:rsidTr="00870C40">
        <w:tc>
          <w:tcPr>
            <w:tcW w:w="567" w:type="dxa"/>
            <w:shd w:val="clear" w:color="auto" w:fill="auto"/>
            <w:vAlign w:val="center"/>
          </w:tcPr>
          <w:p w:rsidR="009C0F02" w:rsidRPr="00C47DD8" w:rsidRDefault="00C923F9" w:rsidP="00870C40">
            <w:pPr>
              <w:tabs>
                <w:tab w:val="right" w:pos="9638"/>
              </w:tabs>
              <w:jc w:val="center"/>
              <w:rPr>
                <w:rFonts w:ascii="Times New Roman" w:hAnsi="Times New Roman"/>
                <w:iCs/>
                <w:sz w:val="28"/>
                <w:szCs w:val="28"/>
              </w:rPr>
            </w:pPr>
            <w:r>
              <w:rPr>
                <w:rFonts w:ascii="Times New Roman" w:hAnsi="Times New Roman"/>
                <w:iCs/>
                <w:sz w:val="28"/>
                <w:szCs w:val="28"/>
              </w:rPr>
              <w:t>7</w:t>
            </w:r>
          </w:p>
        </w:tc>
        <w:tc>
          <w:tcPr>
            <w:tcW w:w="8221" w:type="dxa"/>
            <w:shd w:val="clear" w:color="auto" w:fill="auto"/>
            <w:vAlign w:val="center"/>
          </w:tcPr>
          <w:p w:rsidR="009C0F02" w:rsidRPr="00C47DD8" w:rsidRDefault="009C0F02" w:rsidP="00870C40">
            <w:pPr>
              <w:tabs>
                <w:tab w:val="right" w:pos="9638"/>
              </w:tabs>
              <w:rPr>
                <w:rFonts w:ascii="Times New Roman" w:hAnsi="Times New Roman"/>
                <w:iCs/>
                <w:sz w:val="28"/>
                <w:szCs w:val="28"/>
              </w:rPr>
            </w:pPr>
          </w:p>
          <w:p w:rsidR="009C0F02" w:rsidRPr="00C47DD8" w:rsidRDefault="009C0F02" w:rsidP="00870C40">
            <w:pPr>
              <w:rPr>
                <w:rFonts w:ascii="Times New Roman" w:hAnsi="Times New Roman"/>
                <w:sz w:val="28"/>
                <w:szCs w:val="28"/>
              </w:rPr>
            </w:pPr>
            <w:r w:rsidRPr="00C47DD8">
              <w:rPr>
                <w:rFonts w:ascii="Times New Roman" w:hAnsi="Times New Roman"/>
                <w:iCs/>
                <w:sz w:val="28"/>
                <w:szCs w:val="28"/>
              </w:rPr>
              <w:t xml:space="preserve">Заходи Програми </w:t>
            </w:r>
            <w:r w:rsidRPr="00C47DD8">
              <w:rPr>
                <w:rFonts w:ascii="Times New Roman" w:hAnsi="Times New Roman"/>
                <w:sz w:val="28"/>
                <w:szCs w:val="28"/>
              </w:rPr>
              <w:t xml:space="preserve"> поліпшення стану безпеки, гігієни праці та виробничого середовища</w:t>
            </w:r>
            <w:r w:rsidR="001302D3">
              <w:rPr>
                <w:rFonts w:ascii="Times New Roman" w:hAnsi="Times New Roman"/>
                <w:sz w:val="28"/>
                <w:szCs w:val="28"/>
              </w:rPr>
              <w:t xml:space="preserve"> на території </w:t>
            </w:r>
            <w:r w:rsidRPr="00C47DD8">
              <w:rPr>
                <w:rFonts w:ascii="Times New Roman" w:hAnsi="Times New Roman"/>
                <w:sz w:val="28"/>
                <w:szCs w:val="28"/>
              </w:rPr>
              <w:t xml:space="preserve"> Фастівської міської </w:t>
            </w:r>
            <w:proofErr w:type="spellStart"/>
            <w:r w:rsidRPr="00C47DD8">
              <w:rPr>
                <w:rFonts w:ascii="Times New Roman" w:hAnsi="Times New Roman"/>
                <w:sz w:val="28"/>
                <w:szCs w:val="28"/>
                <w:lang w:val="ru-RU"/>
              </w:rPr>
              <w:t>територіальної</w:t>
            </w:r>
            <w:proofErr w:type="spellEnd"/>
            <w:r w:rsidRPr="00C47DD8">
              <w:rPr>
                <w:rFonts w:ascii="Times New Roman" w:hAnsi="Times New Roman"/>
                <w:sz w:val="28"/>
                <w:szCs w:val="28"/>
                <w:lang w:val="ru-RU"/>
              </w:rPr>
              <w:t xml:space="preserve"> </w:t>
            </w:r>
            <w:proofErr w:type="spellStart"/>
            <w:r w:rsidRPr="00C47DD8">
              <w:rPr>
                <w:rFonts w:ascii="Times New Roman" w:hAnsi="Times New Roman"/>
                <w:sz w:val="28"/>
                <w:szCs w:val="28"/>
                <w:lang w:val="ru-RU"/>
              </w:rPr>
              <w:t>громади</w:t>
            </w:r>
            <w:proofErr w:type="spellEnd"/>
            <w:r w:rsidRPr="00C47DD8">
              <w:rPr>
                <w:rFonts w:ascii="Times New Roman" w:hAnsi="Times New Roman"/>
                <w:sz w:val="28"/>
                <w:szCs w:val="28"/>
                <w:lang w:val="ru-RU"/>
              </w:rPr>
              <w:t xml:space="preserve"> </w:t>
            </w:r>
            <w:r w:rsidR="001302D3">
              <w:rPr>
                <w:rFonts w:ascii="Times New Roman" w:hAnsi="Times New Roman"/>
                <w:sz w:val="28"/>
                <w:szCs w:val="28"/>
              </w:rPr>
              <w:t xml:space="preserve"> на 2024 – 2026</w:t>
            </w:r>
            <w:r w:rsidRPr="00C47DD8">
              <w:rPr>
                <w:rFonts w:ascii="Times New Roman" w:hAnsi="Times New Roman"/>
                <w:sz w:val="28"/>
                <w:szCs w:val="28"/>
              </w:rPr>
              <w:t xml:space="preserve"> роки </w:t>
            </w:r>
          </w:p>
          <w:p w:rsidR="009C0F02" w:rsidRPr="00C47DD8" w:rsidRDefault="009C0F02" w:rsidP="00870C40">
            <w:pPr>
              <w:tabs>
                <w:tab w:val="right" w:pos="9638"/>
              </w:tabs>
              <w:rPr>
                <w:rFonts w:ascii="Times New Roman" w:hAnsi="Times New Roman"/>
                <w:iCs/>
                <w:sz w:val="28"/>
                <w:szCs w:val="28"/>
              </w:rPr>
            </w:pPr>
          </w:p>
        </w:tc>
        <w:tc>
          <w:tcPr>
            <w:tcW w:w="818" w:type="dxa"/>
            <w:shd w:val="clear" w:color="auto" w:fill="auto"/>
            <w:vAlign w:val="center"/>
          </w:tcPr>
          <w:p w:rsidR="009C0F02" w:rsidRPr="00C47DD8" w:rsidRDefault="00C923F9" w:rsidP="00870C40">
            <w:pPr>
              <w:tabs>
                <w:tab w:val="right" w:pos="9638"/>
              </w:tabs>
              <w:jc w:val="center"/>
              <w:rPr>
                <w:rFonts w:ascii="Times New Roman" w:hAnsi="Times New Roman"/>
                <w:iCs/>
                <w:sz w:val="28"/>
                <w:szCs w:val="28"/>
              </w:rPr>
            </w:pPr>
            <w:r>
              <w:rPr>
                <w:rFonts w:ascii="Times New Roman" w:hAnsi="Times New Roman"/>
                <w:iCs/>
                <w:sz w:val="28"/>
                <w:szCs w:val="28"/>
              </w:rPr>
              <w:t>10</w:t>
            </w:r>
          </w:p>
        </w:tc>
      </w:tr>
    </w:tbl>
    <w:p w:rsidR="00B70255" w:rsidRDefault="00B70255" w:rsidP="009C0F02">
      <w:pPr>
        <w:pStyle w:val="a3"/>
        <w:rPr>
          <w:rFonts w:ascii="Times New Roman" w:hAnsi="Times New Roman"/>
          <w:sz w:val="28"/>
          <w:szCs w:val="28"/>
        </w:rPr>
      </w:pPr>
    </w:p>
    <w:p w:rsidR="009C0F02" w:rsidRDefault="009C0F02" w:rsidP="009C0F02">
      <w:pPr>
        <w:pStyle w:val="a3"/>
        <w:rPr>
          <w:rFonts w:ascii="Times New Roman" w:hAnsi="Times New Roman"/>
          <w:sz w:val="28"/>
          <w:szCs w:val="28"/>
        </w:rPr>
      </w:pPr>
    </w:p>
    <w:p w:rsidR="009C0F02" w:rsidRDefault="009C0F02" w:rsidP="009C0F02">
      <w:pPr>
        <w:pStyle w:val="a3"/>
        <w:rPr>
          <w:rFonts w:ascii="Times New Roman" w:hAnsi="Times New Roman"/>
          <w:sz w:val="28"/>
          <w:szCs w:val="28"/>
        </w:rPr>
      </w:pPr>
    </w:p>
    <w:p w:rsidR="009C0F02" w:rsidRDefault="009C0F02" w:rsidP="009C0F02">
      <w:pPr>
        <w:pStyle w:val="a3"/>
        <w:rPr>
          <w:rFonts w:ascii="Times New Roman" w:hAnsi="Times New Roman"/>
          <w:sz w:val="28"/>
          <w:szCs w:val="28"/>
        </w:rPr>
      </w:pPr>
    </w:p>
    <w:p w:rsidR="009C0F02" w:rsidRDefault="009C0F02" w:rsidP="009C0F02">
      <w:pPr>
        <w:pStyle w:val="a3"/>
        <w:rPr>
          <w:rFonts w:ascii="Times New Roman" w:hAnsi="Times New Roman"/>
          <w:sz w:val="28"/>
          <w:szCs w:val="28"/>
        </w:rPr>
      </w:pPr>
    </w:p>
    <w:p w:rsidR="009C0F02" w:rsidRDefault="009C0F02" w:rsidP="009C0F02">
      <w:pPr>
        <w:pStyle w:val="a3"/>
        <w:rPr>
          <w:rFonts w:ascii="Times New Roman" w:hAnsi="Times New Roman"/>
          <w:sz w:val="28"/>
          <w:szCs w:val="28"/>
        </w:rPr>
      </w:pPr>
    </w:p>
    <w:p w:rsidR="009C0F02" w:rsidRDefault="009C0F02" w:rsidP="009C0F02">
      <w:pPr>
        <w:pStyle w:val="a3"/>
        <w:rPr>
          <w:rFonts w:ascii="Times New Roman" w:hAnsi="Times New Roman"/>
          <w:sz w:val="28"/>
          <w:szCs w:val="28"/>
        </w:rPr>
      </w:pPr>
    </w:p>
    <w:p w:rsidR="009C0F02" w:rsidRDefault="009C0F02" w:rsidP="009C0F02">
      <w:pPr>
        <w:pStyle w:val="a3"/>
        <w:rPr>
          <w:rFonts w:ascii="Times New Roman" w:hAnsi="Times New Roman"/>
          <w:sz w:val="28"/>
          <w:szCs w:val="28"/>
        </w:rPr>
      </w:pPr>
    </w:p>
    <w:p w:rsidR="009C0F02" w:rsidRDefault="009C0F02" w:rsidP="009C0F02">
      <w:pPr>
        <w:pStyle w:val="a3"/>
        <w:rPr>
          <w:rFonts w:ascii="Times New Roman" w:hAnsi="Times New Roman"/>
          <w:sz w:val="28"/>
          <w:szCs w:val="28"/>
        </w:rPr>
      </w:pPr>
    </w:p>
    <w:p w:rsidR="009C0F02" w:rsidRDefault="009C0F02" w:rsidP="009C0F02">
      <w:pPr>
        <w:pStyle w:val="a3"/>
        <w:rPr>
          <w:rFonts w:ascii="Times New Roman" w:hAnsi="Times New Roman"/>
          <w:sz w:val="28"/>
          <w:szCs w:val="28"/>
        </w:rPr>
      </w:pPr>
    </w:p>
    <w:p w:rsidR="009C0F02" w:rsidRDefault="009C0F02" w:rsidP="009C0F02">
      <w:pPr>
        <w:pStyle w:val="a3"/>
        <w:rPr>
          <w:rFonts w:ascii="Times New Roman" w:hAnsi="Times New Roman"/>
          <w:sz w:val="28"/>
          <w:szCs w:val="28"/>
        </w:rPr>
      </w:pPr>
    </w:p>
    <w:p w:rsidR="009C0F02" w:rsidRDefault="009C0F02" w:rsidP="009C0F02">
      <w:pPr>
        <w:pStyle w:val="a3"/>
        <w:rPr>
          <w:rFonts w:ascii="Times New Roman" w:hAnsi="Times New Roman"/>
          <w:sz w:val="28"/>
          <w:szCs w:val="28"/>
        </w:rPr>
      </w:pPr>
    </w:p>
    <w:p w:rsidR="009C0F02" w:rsidRDefault="009C0F02" w:rsidP="009C0F02">
      <w:pPr>
        <w:pStyle w:val="a3"/>
        <w:rPr>
          <w:rFonts w:ascii="Times New Roman" w:hAnsi="Times New Roman"/>
          <w:sz w:val="28"/>
          <w:szCs w:val="28"/>
        </w:rPr>
      </w:pPr>
    </w:p>
    <w:p w:rsidR="009C0F02" w:rsidRDefault="009C0F02" w:rsidP="009C0F02">
      <w:pPr>
        <w:pStyle w:val="a3"/>
        <w:rPr>
          <w:rFonts w:ascii="Times New Roman" w:hAnsi="Times New Roman"/>
          <w:sz w:val="28"/>
          <w:szCs w:val="28"/>
        </w:rPr>
      </w:pPr>
    </w:p>
    <w:p w:rsidR="009C0F02" w:rsidRDefault="009C0F02" w:rsidP="009C0F02">
      <w:pPr>
        <w:pStyle w:val="a3"/>
        <w:rPr>
          <w:rFonts w:ascii="Times New Roman" w:hAnsi="Times New Roman"/>
          <w:sz w:val="28"/>
          <w:szCs w:val="28"/>
        </w:rPr>
      </w:pPr>
    </w:p>
    <w:p w:rsidR="009C0F02" w:rsidRDefault="009C0F02" w:rsidP="009C0F02">
      <w:pPr>
        <w:pStyle w:val="a3"/>
        <w:rPr>
          <w:rFonts w:ascii="Times New Roman" w:hAnsi="Times New Roman"/>
          <w:sz w:val="28"/>
          <w:szCs w:val="28"/>
        </w:rPr>
      </w:pPr>
    </w:p>
    <w:p w:rsidR="009C0F02" w:rsidRDefault="009C0F02" w:rsidP="009C0F02">
      <w:pPr>
        <w:pStyle w:val="a3"/>
        <w:rPr>
          <w:rFonts w:ascii="Times New Roman" w:hAnsi="Times New Roman"/>
          <w:sz w:val="28"/>
          <w:szCs w:val="28"/>
        </w:rPr>
      </w:pPr>
    </w:p>
    <w:p w:rsidR="009C0F02" w:rsidRDefault="009C0F02" w:rsidP="009C0F02">
      <w:pPr>
        <w:pStyle w:val="a3"/>
        <w:jc w:val="center"/>
        <w:rPr>
          <w:rFonts w:ascii="Times New Roman" w:hAnsi="Times New Roman"/>
          <w:b/>
          <w:sz w:val="28"/>
          <w:szCs w:val="28"/>
        </w:rPr>
      </w:pPr>
      <w:r w:rsidRPr="009C0F02">
        <w:rPr>
          <w:rFonts w:ascii="Times New Roman" w:hAnsi="Times New Roman"/>
          <w:b/>
          <w:sz w:val="28"/>
          <w:szCs w:val="28"/>
        </w:rPr>
        <w:lastRenderedPageBreak/>
        <w:t xml:space="preserve">ПАСПОРТ ПРОГРАМИ </w:t>
      </w:r>
    </w:p>
    <w:p w:rsidR="009C0F02" w:rsidRDefault="009C0F02" w:rsidP="009C0F02">
      <w:pPr>
        <w:pStyle w:val="a3"/>
        <w:jc w:val="center"/>
        <w:rPr>
          <w:rFonts w:ascii="Times New Roman" w:hAnsi="Times New Roman"/>
          <w:b/>
          <w:sz w:val="28"/>
          <w:szCs w:val="28"/>
        </w:rPr>
      </w:pPr>
    </w:p>
    <w:tbl>
      <w:tblPr>
        <w:tblStyle w:val="a4"/>
        <w:tblW w:w="0" w:type="auto"/>
        <w:tblLook w:val="04A0"/>
      </w:tblPr>
      <w:tblGrid>
        <w:gridCol w:w="4672"/>
        <w:gridCol w:w="4673"/>
      </w:tblGrid>
      <w:tr w:rsidR="00D67D3E" w:rsidTr="00D67D3E">
        <w:tc>
          <w:tcPr>
            <w:tcW w:w="4672" w:type="dxa"/>
          </w:tcPr>
          <w:p w:rsidR="00D67D3E" w:rsidRDefault="00D67D3E" w:rsidP="00D67D3E">
            <w:pPr>
              <w:pStyle w:val="a3"/>
              <w:rPr>
                <w:rFonts w:ascii="Times New Roman" w:hAnsi="Times New Roman"/>
                <w:b/>
                <w:sz w:val="28"/>
                <w:szCs w:val="28"/>
              </w:rPr>
            </w:pPr>
            <w:r w:rsidRPr="00C66007">
              <w:rPr>
                <w:rFonts w:ascii="Times New Roman" w:hAnsi="Times New Roman"/>
                <w:sz w:val="28"/>
                <w:szCs w:val="28"/>
              </w:rPr>
              <w:t>Ініціатор розроблення Програми</w:t>
            </w:r>
          </w:p>
        </w:tc>
        <w:tc>
          <w:tcPr>
            <w:tcW w:w="4673" w:type="dxa"/>
          </w:tcPr>
          <w:p w:rsidR="00D67D3E" w:rsidRDefault="00D67D3E" w:rsidP="00D67D3E">
            <w:pPr>
              <w:pStyle w:val="a3"/>
              <w:rPr>
                <w:rFonts w:ascii="Times New Roman" w:hAnsi="Times New Roman"/>
                <w:b/>
                <w:sz w:val="28"/>
                <w:szCs w:val="28"/>
              </w:rPr>
            </w:pPr>
            <w:r w:rsidRPr="00C66007">
              <w:rPr>
                <w:rFonts w:ascii="Times New Roman" w:hAnsi="Times New Roman"/>
                <w:sz w:val="28"/>
                <w:szCs w:val="28"/>
              </w:rPr>
              <w:t>Управління соціального захисту населення виконавчого комітету Фастівської міської ради.</w:t>
            </w:r>
          </w:p>
        </w:tc>
      </w:tr>
      <w:tr w:rsidR="00D67D3E" w:rsidTr="00D67D3E">
        <w:tc>
          <w:tcPr>
            <w:tcW w:w="4672" w:type="dxa"/>
          </w:tcPr>
          <w:p w:rsidR="00D67D3E" w:rsidRDefault="00D67D3E" w:rsidP="00D67D3E">
            <w:pPr>
              <w:pStyle w:val="a3"/>
              <w:rPr>
                <w:rFonts w:ascii="Times New Roman" w:hAnsi="Times New Roman"/>
                <w:b/>
                <w:sz w:val="28"/>
                <w:szCs w:val="28"/>
              </w:rPr>
            </w:pPr>
            <w:r w:rsidRPr="00C66007">
              <w:rPr>
                <w:rFonts w:ascii="Times New Roman" w:hAnsi="Times New Roman"/>
                <w:sz w:val="28"/>
                <w:szCs w:val="28"/>
              </w:rPr>
              <w:t>Розробник Програми</w:t>
            </w:r>
          </w:p>
        </w:tc>
        <w:tc>
          <w:tcPr>
            <w:tcW w:w="4673" w:type="dxa"/>
          </w:tcPr>
          <w:p w:rsidR="00D67D3E" w:rsidRDefault="00D67D3E" w:rsidP="00D67D3E">
            <w:pPr>
              <w:pStyle w:val="a3"/>
              <w:rPr>
                <w:rFonts w:ascii="Times New Roman" w:hAnsi="Times New Roman"/>
                <w:b/>
                <w:sz w:val="28"/>
                <w:szCs w:val="28"/>
              </w:rPr>
            </w:pPr>
            <w:r w:rsidRPr="00C66007">
              <w:rPr>
                <w:rFonts w:ascii="Times New Roman" w:hAnsi="Times New Roman"/>
                <w:sz w:val="28"/>
                <w:szCs w:val="28"/>
              </w:rPr>
              <w:t>Управління соціального захисту населення виконавчого комітету Фастівської міської ради.</w:t>
            </w:r>
          </w:p>
        </w:tc>
      </w:tr>
      <w:tr w:rsidR="00D67D3E" w:rsidTr="00D67D3E">
        <w:tc>
          <w:tcPr>
            <w:tcW w:w="4672" w:type="dxa"/>
          </w:tcPr>
          <w:p w:rsidR="00D67D3E" w:rsidRDefault="00D67D3E" w:rsidP="001302D3">
            <w:pPr>
              <w:pStyle w:val="a3"/>
              <w:rPr>
                <w:rFonts w:ascii="Times New Roman" w:hAnsi="Times New Roman"/>
                <w:b/>
                <w:sz w:val="28"/>
                <w:szCs w:val="28"/>
              </w:rPr>
            </w:pPr>
            <w:r w:rsidRPr="00C66007">
              <w:rPr>
                <w:rFonts w:ascii="Times New Roman" w:hAnsi="Times New Roman"/>
                <w:sz w:val="28"/>
                <w:szCs w:val="28"/>
              </w:rPr>
              <w:t>Відповідальний виконавець Програми</w:t>
            </w:r>
          </w:p>
        </w:tc>
        <w:tc>
          <w:tcPr>
            <w:tcW w:w="4673" w:type="dxa"/>
          </w:tcPr>
          <w:p w:rsidR="00D67D3E" w:rsidRDefault="001302D3" w:rsidP="001302D3">
            <w:pPr>
              <w:pStyle w:val="a3"/>
              <w:rPr>
                <w:rFonts w:ascii="Times New Roman" w:hAnsi="Times New Roman"/>
                <w:b/>
                <w:sz w:val="28"/>
                <w:szCs w:val="28"/>
              </w:rPr>
            </w:pPr>
            <w:r w:rsidRPr="00C66007">
              <w:rPr>
                <w:rFonts w:ascii="Times New Roman" w:hAnsi="Times New Roman"/>
                <w:sz w:val="28"/>
                <w:szCs w:val="28"/>
              </w:rPr>
              <w:t>Управління соціального захисту населення виконавчого комітету Фастівської міської ради.</w:t>
            </w:r>
          </w:p>
        </w:tc>
      </w:tr>
      <w:tr w:rsidR="00D67D3E" w:rsidTr="00D67D3E">
        <w:tc>
          <w:tcPr>
            <w:tcW w:w="4672" w:type="dxa"/>
          </w:tcPr>
          <w:p w:rsidR="00D67D3E" w:rsidRDefault="001302D3" w:rsidP="001302D3">
            <w:pPr>
              <w:pStyle w:val="a3"/>
              <w:rPr>
                <w:rFonts w:ascii="Times New Roman" w:hAnsi="Times New Roman"/>
                <w:b/>
                <w:sz w:val="28"/>
                <w:szCs w:val="28"/>
              </w:rPr>
            </w:pPr>
            <w:r w:rsidRPr="00C66007">
              <w:rPr>
                <w:rFonts w:ascii="Times New Roman" w:hAnsi="Times New Roman"/>
                <w:sz w:val="28"/>
                <w:szCs w:val="28"/>
              </w:rPr>
              <w:t>Учасники Програми</w:t>
            </w:r>
          </w:p>
        </w:tc>
        <w:tc>
          <w:tcPr>
            <w:tcW w:w="4673" w:type="dxa"/>
          </w:tcPr>
          <w:p w:rsidR="00D67D3E" w:rsidRDefault="003C0E00" w:rsidP="001302D3">
            <w:pPr>
              <w:pStyle w:val="a3"/>
              <w:rPr>
                <w:rFonts w:ascii="Times New Roman" w:hAnsi="Times New Roman"/>
                <w:b/>
                <w:sz w:val="28"/>
                <w:szCs w:val="28"/>
              </w:rPr>
            </w:pPr>
            <w:r>
              <w:rPr>
                <w:rFonts w:ascii="Times New Roman" w:hAnsi="Times New Roman"/>
                <w:sz w:val="28"/>
                <w:szCs w:val="28"/>
              </w:rPr>
              <w:t xml:space="preserve">Виконавчий комітет Фастівської міської ради, </w:t>
            </w:r>
            <w:r w:rsidRPr="00C66007">
              <w:rPr>
                <w:rFonts w:ascii="Times New Roman" w:hAnsi="Times New Roman"/>
                <w:sz w:val="28"/>
                <w:szCs w:val="28"/>
              </w:rPr>
              <w:t>Управління соціального захисту населення виконавчого комітету Фастівської міської ради,</w:t>
            </w:r>
            <w:r>
              <w:rPr>
                <w:rFonts w:ascii="Times New Roman" w:hAnsi="Times New Roman"/>
                <w:sz w:val="28"/>
                <w:szCs w:val="28"/>
              </w:rPr>
              <w:t xml:space="preserve"> управління освіти виконавчого комітету Фастівської міської ради </w:t>
            </w:r>
            <w:r w:rsidRPr="00C66007">
              <w:rPr>
                <w:sz w:val="28"/>
                <w:szCs w:val="28"/>
              </w:rPr>
              <w:t xml:space="preserve"> </w:t>
            </w:r>
            <w:r>
              <w:rPr>
                <w:rFonts w:ascii="Times New Roman" w:hAnsi="Times New Roman"/>
                <w:sz w:val="28"/>
                <w:szCs w:val="28"/>
              </w:rPr>
              <w:t xml:space="preserve">ГУ ПФУ у Київській області </w:t>
            </w:r>
            <w:r w:rsidRPr="00C66007">
              <w:rPr>
                <w:rFonts w:ascii="Times New Roman" w:hAnsi="Times New Roman"/>
                <w:sz w:val="28"/>
                <w:szCs w:val="28"/>
              </w:rPr>
              <w:t xml:space="preserve"> ( за згодою), </w:t>
            </w:r>
            <w:r>
              <w:rPr>
                <w:rFonts w:ascii="Times New Roman" w:hAnsi="Times New Roman"/>
                <w:sz w:val="28"/>
                <w:szCs w:val="28"/>
              </w:rPr>
              <w:t>Центральне міжрегіональне управління Державної служби України з питань праці</w:t>
            </w:r>
            <w:r w:rsidRPr="00C66007">
              <w:rPr>
                <w:rFonts w:ascii="Times New Roman" w:hAnsi="Times New Roman"/>
                <w:sz w:val="28"/>
                <w:szCs w:val="28"/>
              </w:rPr>
              <w:t xml:space="preserve"> ( за згодою), підприємства, установи, організації  Фастівської міськ</w:t>
            </w:r>
            <w:r>
              <w:rPr>
                <w:rFonts w:ascii="Times New Roman" w:hAnsi="Times New Roman"/>
                <w:sz w:val="28"/>
                <w:szCs w:val="28"/>
              </w:rPr>
              <w:t>ої територіальної громади, ФО</w:t>
            </w:r>
            <w:r w:rsidRPr="00C66007">
              <w:rPr>
                <w:rFonts w:ascii="Times New Roman" w:hAnsi="Times New Roman"/>
                <w:sz w:val="28"/>
                <w:szCs w:val="28"/>
              </w:rPr>
              <w:t>П, що використовують найману працю, виконавчий комітет Фастівської міської ради.</w:t>
            </w:r>
          </w:p>
        </w:tc>
      </w:tr>
      <w:tr w:rsidR="00D67D3E" w:rsidTr="00D67D3E">
        <w:tc>
          <w:tcPr>
            <w:tcW w:w="4672" w:type="dxa"/>
          </w:tcPr>
          <w:p w:rsidR="00D67D3E" w:rsidRDefault="003C0E00" w:rsidP="003C0E00">
            <w:pPr>
              <w:pStyle w:val="a3"/>
              <w:rPr>
                <w:rFonts w:ascii="Times New Roman" w:hAnsi="Times New Roman"/>
                <w:sz w:val="28"/>
                <w:szCs w:val="28"/>
              </w:rPr>
            </w:pPr>
            <w:r w:rsidRPr="00C66007">
              <w:rPr>
                <w:rFonts w:ascii="Times New Roman" w:hAnsi="Times New Roman"/>
                <w:sz w:val="28"/>
                <w:szCs w:val="28"/>
              </w:rPr>
              <w:t>Заходи Програми</w:t>
            </w:r>
          </w:p>
          <w:p w:rsidR="0057685D" w:rsidRDefault="0057685D" w:rsidP="003C0E00">
            <w:pPr>
              <w:pStyle w:val="a3"/>
              <w:rPr>
                <w:rFonts w:ascii="Times New Roman" w:hAnsi="Times New Roman"/>
                <w:sz w:val="28"/>
                <w:szCs w:val="28"/>
              </w:rPr>
            </w:pPr>
          </w:p>
          <w:p w:rsidR="0057685D" w:rsidRDefault="0057685D" w:rsidP="003C0E00">
            <w:pPr>
              <w:pStyle w:val="a3"/>
              <w:rPr>
                <w:rFonts w:ascii="Times New Roman" w:hAnsi="Times New Roman"/>
                <w:sz w:val="28"/>
                <w:szCs w:val="28"/>
              </w:rPr>
            </w:pPr>
          </w:p>
          <w:p w:rsidR="0057685D" w:rsidRDefault="0057685D" w:rsidP="003C0E00">
            <w:pPr>
              <w:pStyle w:val="a3"/>
              <w:rPr>
                <w:rFonts w:ascii="Times New Roman" w:hAnsi="Times New Roman"/>
                <w:sz w:val="28"/>
                <w:szCs w:val="28"/>
              </w:rPr>
            </w:pPr>
          </w:p>
          <w:p w:rsidR="0057685D" w:rsidRDefault="0057685D" w:rsidP="003C0E00">
            <w:pPr>
              <w:pStyle w:val="a3"/>
              <w:rPr>
                <w:rFonts w:ascii="Times New Roman" w:hAnsi="Times New Roman"/>
                <w:sz w:val="28"/>
                <w:szCs w:val="28"/>
              </w:rPr>
            </w:pPr>
          </w:p>
          <w:p w:rsidR="0057685D" w:rsidRDefault="0057685D" w:rsidP="003C0E00">
            <w:pPr>
              <w:pStyle w:val="a3"/>
              <w:rPr>
                <w:rFonts w:ascii="Times New Roman" w:hAnsi="Times New Roman"/>
                <w:sz w:val="28"/>
                <w:szCs w:val="28"/>
              </w:rPr>
            </w:pPr>
          </w:p>
          <w:p w:rsidR="0057685D" w:rsidRDefault="0057685D" w:rsidP="003C0E00">
            <w:pPr>
              <w:pStyle w:val="a3"/>
              <w:rPr>
                <w:rFonts w:ascii="Times New Roman" w:hAnsi="Times New Roman"/>
                <w:sz w:val="28"/>
                <w:szCs w:val="28"/>
              </w:rPr>
            </w:pPr>
          </w:p>
          <w:p w:rsidR="0057685D" w:rsidRDefault="0057685D" w:rsidP="003C0E00">
            <w:pPr>
              <w:pStyle w:val="a3"/>
              <w:rPr>
                <w:rFonts w:ascii="Times New Roman" w:hAnsi="Times New Roman"/>
                <w:sz w:val="28"/>
                <w:szCs w:val="28"/>
              </w:rPr>
            </w:pPr>
          </w:p>
          <w:p w:rsidR="0057685D" w:rsidRDefault="0057685D" w:rsidP="003C0E00">
            <w:pPr>
              <w:pStyle w:val="a3"/>
              <w:rPr>
                <w:rFonts w:ascii="Times New Roman" w:hAnsi="Times New Roman"/>
                <w:sz w:val="28"/>
                <w:szCs w:val="28"/>
              </w:rPr>
            </w:pPr>
          </w:p>
          <w:p w:rsidR="0057685D" w:rsidRDefault="0057685D" w:rsidP="003C0E00">
            <w:pPr>
              <w:pStyle w:val="a3"/>
              <w:rPr>
                <w:rFonts w:ascii="Times New Roman" w:hAnsi="Times New Roman"/>
                <w:sz w:val="28"/>
                <w:szCs w:val="28"/>
              </w:rPr>
            </w:pPr>
          </w:p>
          <w:p w:rsidR="0057685D" w:rsidRDefault="0057685D" w:rsidP="003C0E00">
            <w:pPr>
              <w:pStyle w:val="a3"/>
              <w:rPr>
                <w:rFonts w:ascii="Times New Roman" w:hAnsi="Times New Roman"/>
                <w:sz w:val="28"/>
                <w:szCs w:val="28"/>
              </w:rPr>
            </w:pPr>
          </w:p>
          <w:p w:rsidR="0057685D" w:rsidRDefault="0057685D" w:rsidP="003C0E00">
            <w:pPr>
              <w:pStyle w:val="a3"/>
              <w:rPr>
                <w:rFonts w:ascii="Times New Roman" w:hAnsi="Times New Roman"/>
                <w:sz w:val="28"/>
                <w:szCs w:val="28"/>
              </w:rPr>
            </w:pPr>
          </w:p>
          <w:p w:rsidR="0057685D" w:rsidRDefault="0057685D" w:rsidP="003C0E00">
            <w:pPr>
              <w:pStyle w:val="a3"/>
              <w:rPr>
                <w:rFonts w:ascii="Times New Roman" w:hAnsi="Times New Roman"/>
                <w:sz w:val="28"/>
                <w:szCs w:val="28"/>
              </w:rPr>
            </w:pPr>
          </w:p>
          <w:p w:rsidR="0057685D" w:rsidRDefault="0057685D" w:rsidP="003C0E00">
            <w:pPr>
              <w:pStyle w:val="a3"/>
              <w:rPr>
                <w:rFonts w:ascii="Times New Roman" w:hAnsi="Times New Roman"/>
                <w:sz w:val="28"/>
                <w:szCs w:val="28"/>
              </w:rPr>
            </w:pPr>
          </w:p>
          <w:p w:rsidR="0057685D" w:rsidRDefault="0057685D" w:rsidP="003C0E00">
            <w:pPr>
              <w:pStyle w:val="a3"/>
              <w:rPr>
                <w:rFonts w:ascii="Times New Roman" w:hAnsi="Times New Roman"/>
                <w:sz w:val="28"/>
                <w:szCs w:val="28"/>
              </w:rPr>
            </w:pPr>
          </w:p>
          <w:p w:rsidR="0057685D" w:rsidRDefault="0057685D" w:rsidP="003C0E00">
            <w:pPr>
              <w:pStyle w:val="a3"/>
              <w:rPr>
                <w:rFonts w:ascii="Times New Roman" w:hAnsi="Times New Roman"/>
                <w:sz w:val="28"/>
                <w:szCs w:val="28"/>
              </w:rPr>
            </w:pPr>
          </w:p>
          <w:p w:rsidR="0057685D" w:rsidRDefault="0057685D" w:rsidP="003C0E00">
            <w:pPr>
              <w:pStyle w:val="a3"/>
              <w:rPr>
                <w:rFonts w:ascii="Times New Roman" w:hAnsi="Times New Roman"/>
                <w:sz w:val="28"/>
                <w:szCs w:val="28"/>
              </w:rPr>
            </w:pPr>
          </w:p>
          <w:p w:rsidR="0057685D" w:rsidRPr="00C66007" w:rsidRDefault="0057685D" w:rsidP="0057685D">
            <w:pPr>
              <w:rPr>
                <w:rFonts w:ascii="Times New Roman" w:hAnsi="Times New Roman"/>
                <w:sz w:val="28"/>
                <w:szCs w:val="28"/>
              </w:rPr>
            </w:pPr>
            <w:r w:rsidRPr="00C66007">
              <w:rPr>
                <w:rFonts w:ascii="Times New Roman" w:hAnsi="Times New Roman"/>
                <w:sz w:val="28"/>
                <w:szCs w:val="28"/>
              </w:rPr>
              <w:lastRenderedPageBreak/>
              <w:t>Термін реалізації Програми</w:t>
            </w:r>
          </w:p>
          <w:p w:rsidR="0057685D" w:rsidRDefault="0057685D" w:rsidP="003C0E00">
            <w:pPr>
              <w:pStyle w:val="a3"/>
              <w:rPr>
                <w:rFonts w:ascii="Times New Roman" w:hAnsi="Times New Roman"/>
                <w:b/>
                <w:sz w:val="28"/>
                <w:szCs w:val="28"/>
              </w:rPr>
            </w:pPr>
          </w:p>
        </w:tc>
        <w:tc>
          <w:tcPr>
            <w:tcW w:w="4673" w:type="dxa"/>
          </w:tcPr>
          <w:p w:rsidR="003C0E00" w:rsidRPr="00C66007" w:rsidRDefault="003C0E00" w:rsidP="003C0E00">
            <w:pPr>
              <w:ind w:left="55" w:firstLine="41"/>
              <w:rPr>
                <w:rFonts w:ascii="Times New Roman" w:hAnsi="Times New Roman"/>
                <w:sz w:val="28"/>
                <w:szCs w:val="28"/>
              </w:rPr>
            </w:pPr>
            <w:r w:rsidRPr="00C66007">
              <w:rPr>
                <w:rFonts w:ascii="Times New Roman" w:hAnsi="Times New Roman"/>
                <w:sz w:val="28"/>
                <w:szCs w:val="28"/>
              </w:rPr>
              <w:lastRenderedPageBreak/>
              <w:t>Заходи Програми зді</w:t>
            </w:r>
            <w:r>
              <w:rPr>
                <w:rFonts w:ascii="Times New Roman" w:hAnsi="Times New Roman"/>
                <w:sz w:val="28"/>
                <w:szCs w:val="28"/>
              </w:rPr>
              <w:t xml:space="preserve">йснюють: Виконавчий комітет Фастівської міської ради, </w:t>
            </w:r>
            <w:r w:rsidRPr="00C66007">
              <w:rPr>
                <w:rFonts w:ascii="Times New Roman" w:hAnsi="Times New Roman"/>
                <w:sz w:val="28"/>
                <w:szCs w:val="28"/>
              </w:rPr>
              <w:t>Управління соціального захисту населення виконавчого комітету Фастівської міської ради,</w:t>
            </w:r>
            <w:r>
              <w:rPr>
                <w:rFonts w:ascii="Times New Roman" w:hAnsi="Times New Roman"/>
                <w:sz w:val="28"/>
                <w:szCs w:val="28"/>
              </w:rPr>
              <w:t xml:space="preserve"> управління освіти виконавчого комітету Фастівської міської ради </w:t>
            </w:r>
            <w:r w:rsidRPr="00C66007">
              <w:rPr>
                <w:sz w:val="28"/>
                <w:szCs w:val="28"/>
              </w:rPr>
              <w:t xml:space="preserve"> </w:t>
            </w:r>
            <w:r>
              <w:rPr>
                <w:rFonts w:ascii="Times New Roman" w:hAnsi="Times New Roman"/>
                <w:sz w:val="28"/>
                <w:szCs w:val="28"/>
              </w:rPr>
              <w:t xml:space="preserve">ГУ ПФУ у Київській області </w:t>
            </w:r>
            <w:r w:rsidRPr="00C66007">
              <w:rPr>
                <w:rFonts w:ascii="Times New Roman" w:hAnsi="Times New Roman"/>
                <w:sz w:val="28"/>
                <w:szCs w:val="28"/>
              </w:rPr>
              <w:t xml:space="preserve"> ( за згодою), </w:t>
            </w:r>
            <w:r>
              <w:rPr>
                <w:rFonts w:ascii="Times New Roman" w:hAnsi="Times New Roman"/>
                <w:sz w:val="28"/>
                <w:szCs w:val="28"/>
              </w:rPr>
              <w:t>Центральне міжрегіональне управління Державної служби України з питань праці</w:t>
            </w:r>
            <w:r w:rsidRPr="00C66007">
              <w:rPr>
                <w:rFonts w:ascii="Times New Roman" w:hAnsi="Times New Roman"/>
                <w:sz w:val="28"/>
                <w:szCs w:val="28"/>
              </w:rPr>
              <w:t xml:space="preserve"> ( за згодою), підприємства, установи, організації  Фастівської міськ</w:t>
            </w:r>
            <w:r>
              <w:rPr>
                <w:rFonts w:ascii="Times New Roman" w:hAnsi="Times New Roman"/>
                <w:sz w:val="28"/>
                <w:szCs w:val="28"/>
              </w:rPr>
              <w:t>ої територіальної громади, ФО</w:t>
            </w:r>
            <w:r w:rsidRPr="00C66007">
              <w:rPr>
                <w:rFonts w:ascii="Times New Roman" w:hAnsi="Times New Roman"/>
                <w:sz w:val="28"/>
                <w:szCs w:val="28"/>
              </w:rPr>
              <w:t>П, що використовують найману працю, виконавчий комітет Фастівської міської ради.</w:t>
            </w:r>
          </w:p>
          <w:p w:rsidR="00D67D3E" w:rsidRPr="0057685D" w:rsidRDefault="0057685D" w:rsidP="003C0E00">
            <w:pPr>
              <w:pStyle w:val="a3"/>
              <w:rPr>
                <w:rFonts w:ascii="Times New Roman" w:hAnsi="Times New Roman"/>
                <w:sz w:val="28"/>
                <w:szCs w:val="28"/>
              </w:rPr>
            </w:pPr>
            <w:r>
              <w:rPr>
                <w:rFonts w:ascii="Times New Roman" w:hAnsi="Times New Roman"/>
                <w:sz w:val="28"/>
                <w:szCs w:val="28"/>
              </w:rPr>
              <w:lastRenderedPageBreak/>
              <w:t>2024 – 2026 роки.</w:t>
            </w:r>
          </w:p>
        </w:tc>
      </w:tr>
      <w:tr w:rsidR="00D67D3E" w:rsidTr="00D67D3E">
        <w:tc>
          <w:tcPr>
            <w:tcW w:w="4672" w:type="dxa"/>
          </w:tcPr>
          <w:p w:rsidR="00D67D3E" w:rsidRDefault="0057685D" w:rsidP="0057685D">
            <w:pPr>
              <w:pStyle w:val="a3"/>
              <w:rPr>
                <w:rFonts w:ascii="Times New Roman" w:hAnsi="Times New Roman"/>
                <w:b/>
                <w:sz w:val="28"/>
                <w:szCs w:val="28"/>
              </w:rPr>
            </w:pPr>
            <w:r>
              <w:rPr>
                <w:rFonts w:ascii="Times New Roman" w:hAnsi="Times New Roman"/>
                <w:sz w:val="28"/>
                <w:szCs w:val="28"/>
              </w:rPr>
              <w:lastRenderedPageBreak/>
              <w:t xml:space="preserve">Координація </w:t>
            </w:r>
          </w:p>
        </w:tc>
        <w:tc>
          <w:tcPr>
            <w:tcW w:w="4673" w:type="dxa"/>
          </w:tcPr>
          <w:p w:rsidR="00D67D3E" w:rsidRDefault="0057685D" w:rsidP="0057685D">
            <w:pPr>
              <w:pStyle w:val="a3"/>
              <w:rPr>
                <w:rFonts w:ascii="Times New Roman" w:hAnsi="Times New Roman"/>
                <w:b/>
                <w:sz w:val="28"/>
                <w:szCs w:val="28"/>
              </w:rPr>
            </w:pPr>
            <w:r>
              <w:rPr>
                <w:rFonts w:ascii="Times New Roman" w:hAnsi="Times New Roman"/>
                <w:sz w:val="28"/>
                <w:szCs w:val="28"/>
              </w:rPr>
              <w:t xml:space="preserve">Координацію </w:t>
            </w:r>
            <w:r w:rsidRPr="00C66007">
              <w:rPr>
                <w:rFonts w:ascii="Times New Roman" w:hAnsi="Times New Roman"/>
                <w:sz w:val="28"/>
                <w:szCs w:val="28"/>
              </w:rPr>
              <w:t xml:space="preserve"> за виконанням Програми здійснює управління  соціального захисту населення виконавчого комітету Фастівської міської ради</w:t>
            </w:r>
            <w:r>
              <w:rPr>
                <w:rFonts w:ascii="Times New Roman" w:hAnsi="Times New Roman"/>
                <w:sz w:val="28"/>
                <w:szCs w:val="28"/>
              </w:rPr>
              <w:t>.</w:t>
            </w:r>
          </w:p>
        </w:tc>
      </w:tr>
      <w:tr w:rsidR="00D67D3E" w:rsidTr="00D67D3E">
        <w:tc>
          <w:tcPr>
            <w:tcW w:w="4672" w:type="dxa"/>
          </w:tcPr>
          <w:p w:rsidR="00D67D3E" w:rsidRDefault="0057685D" w:rsidP="00007DF8">
            <w:pPr>
              <w:pStyle w:val="a3"/>
              <w:rPr>
                <w:rFonts w:ascii="Times New Roman" w:hAnsi="Times New Roman"/>
                <w:b/>
                <w:sz w:val="28"/>
                <w:szCs w:val="28"/>
              </w:rPr>
            </w:pPr>
            <w:r w:rsidRPr="00C66007">
              <w:rPr>
                <w:rFonts w:ascii="Times New Roman" w:hAnsi="Times New Roman"/>
                <w:sz w:val="28"/>
                <w:szCs w:val="28"/>
              </w:rPr>
              <w:t>Джерела фінансування Програми</w:t>
            </w:r>
          </w:p>
        </w:tc>
        <w:tc>
          <w:tcPr>
            <w:tcW w:w="4673" w:type="dxa"/>
          </w:tcPr>
          <w:p w:rsidR="00D67D3E" w:rsidRDefault="0057685D" w:rsidP="0057685D">
            <w:pPr>
              <w:pStyle w:val="a3"/>
              <w:rPr>
                <w:rFonts w:ascii="Times New Roman" w:hAnsi="Times New Roman"/>
                <w:b/>
                <w:sz w:val="28"/>
                <w:szCs w:val="28"/>
              </w:rPr>
            </w:pPr>
            <w:proofErr w:type="spellStart"/>
            <w:r w:rsidRPr="00C66007">
              <w:rPr>
                <w:rFonts w:ascii="Times New Roman" w:hAnsi="Times New Roman"/>
                <w:sz w:val="28"/>
                <w:szCs w:val="28"/>
                <w:lang w:val="ru-RU"/>
              </w:rPr>
              <w:t>Кошти</w:t>
            </w:r>
            <w:proofErr w:type="spellEnd"/>
            <w:r w:rsidRPr="00C66007">
              <w:rPr>
                <w:rFonts w:ascii="Times New Roman" w:hAnsi="Times New Roman"/>
                <w:sz w:val="28"/>
                <w:szCs w:val="28"/>
                <w:lang w:val="ru-RU"/>
              </w:rPr>
              <w:t xml:space="preserve"> державного, </w:t>
            </w:r>
            <w:proofErr w:type="spellStart"/>
            <w:r w:rsidRPr="00C66007">
              <w:rPr>
                <w:rFonts w:ascii="Times New Roman" w:hAnsi="Times New Roman"/>
                <w:sz w:val="28"/>
                <w:szCs w:val="28"/>
                <w:lang w:val="ru-RU"/>
              </w:rPr>
              <w:t>обласного</w:t>
            </w:r>
            <w:proofErr w:type="spellEnd"/>
            <w:r w:rsidRPr="00C66007">
              <w:rPr>
                <w:rFonts w:ascii="Times New Roman" w:hAnsi="Times New Roman"/>
                <w:sz w:val="28"/>
                <w:szCs w:val="28"/>
                <w:lang w:val="ru-RU"/>
              </w:rPr>
              <w:t xml:space="preserve"> </w:t>
            </w:r>
            <w:proofErr w:type="spellStart"/>
            <w:r w:rsidRPr="00C66007">
              <w:rPr>
                <w:rFonts w:ascii="Times New Roman" w:hAnsi="Times New Roman"/>
                <w:sz w:val="28"/>
                <w:szCs w:val="28"/>
                <w:lang w:val="ru-RU"/>
              </w:rPr>
              <w:t>бюджетів</w:t>
            </w:r>
            <w:proofErr w:type="spellEnd"/>
            <w:r w:rsidRPr="00C66007">
              <w:rPr>
                <w:rFonts w:ascii="Times New Roman" w:hAnsi="Times New Roman"/>
                <w:sz w:val="28"/>
                <w:szCs w:val="28"/>
                <w:lang w:val="ru-RU"/>
              </w:rPr>
              <w:t xml:space="preserve">, бюджету </w:t>
            </w:r>
            <w:proofErr w:type="spellStart"/>
            <w:r w:rsidRPr="00C66007">
              <w:rPr>
                <w:rFonts w:ascii="Times New Roman" w:hAnsi="Times New Roman"/>
                <w:sz w:val="28"/>
                <w:szCs w:val="28"/>
                <w:lang w:val="ru-RU"/>
              </w:rPr>
              <w:t>Фастівської</w:t>
            </w:r>
            <w:proofErr w:type="spellEnd"/>
            <w:r w:rsidRPr="00C66007">
              <w:rPr>
                <w:rFonts w:ascii="Times New Roman" w:hAnsi="Times New Roman"/>
                <w:sz w:val="28"/>
                <w:szCs w:val="28"/>
                <w:lang w:val="ru-RU"/>
              </w:rPr>
              <w:t xml:space="preserve"> </w:t>
            </w:r>
            <w:proofErr w:type="spellStart"/>
            <w:r w:rsidRPr="00C66007">
              <w:rPr>
                <w:rFonts w:ascii="Times New Roman" w:hAnsi="Times New Roman"/>
                <w:sz w:val="28"/>
                <w:szCs w:val="28"/>
                <w:lang w:val="ru-RU"/>
              </w:rPr>
              <w:t>міської</w:t>
            </w:r>
            <w:proofErr w:type="spellEnd"/>
            <w:r w:rsidRPr="00C66007">
              <w:rPr>
                <w:rFonts w:ascii="Times New Roman" w:hAnsi="Times New Roman"/>
                <w:sz w:val="28"/>
                <w:szCs w:val="28"/>
                <w:lang w:val="ru-RU"/>
              </w:rPr>
              <w:t xml:space="preserve"> </w:t>
            </w:r>
            <w:proofErr w:type="spellStart"/>
            <w:r w:rsidRPr="00C66007">
              <w:rPr>
                <w:rFonts w:ascii="Times New Roman" w:hAnsi="Times New Roman"/>
                <w:sz w:val="28"/>
                <w:szCs w:val="28"/>
                <w:lang w:val="ru-RU"/>
              </w:rPr>
              <w:t>територіальної</w:t>
            </w:r>
            <w:proofErr w:type="spellEnd"/>
            <w:r w:rsidRPr="00C66007">
              <w:rPr>
                <w:rFonts w:ascii="Times New Roman" w:hAnsi="Times New Roman"/>
                <w:sz w:val="28"/>
                <w:szCs w:val="28"/>
                <w:lang w:val="ru-RU"/>
              </w:rPr>
              <w:t xml:space="preserve"> </w:t>
            </w:r>
            <w:proofErr w:type="spellStart"/>
            <w:r w:rsidRPr="00C66007">
              <w:rPr>
                <w:rFonts w:ascii="Times New Roman" w:hAnsi="Times New Roman"/>
                <w:sz w:val="28"/>
                <w:szCs w:val="28"/>
                <w:lang w:val="ru-RU"/>
              </w:rPr>
              <w:t>громади</w:t>
            </w:r>
            <w:proofErr w:type="spellEnd"/>
            <w:r w:rsidRPr="00C66007">
              <w:rPr>
                <w:rFonts w:ascii="Times New Roman" w:hAnsi="Times New Roman"/>
                <w:sz w:val="28"/>
                <w:szCs w:val="28"/>
                <w:lang w:val="ru-RU"/>
              </w:rPr>
              <w:t xml:space="preserve">, </w:t>
            </w:r>
            <w:r w:rsidRPr="00C66007">
              <w:rPr>
                <w:rFonts w:ascii="Times New Roman" w:hAnsi="Times New Roman"/>
                <w:sz w:val="28"/>
                <w:szCs w:val="28"/>
              </w:rPr>
              <w:t>а також, інших джерел фінансування, що не заборонені чинним законодавством України.</w:t>
            </w:r>
          </w:p>
        </w:tc>
      </w:tr>
    </w:tbl>
    <w:p w:rsidR="009C0F02" w:rsidRDefault="009C0F02" w:rsidP="009C0F02">
      <w:pPr>
        <w:pStyle w:val="a3"/>
        <w:jc w:val="center"/>
        <w:rPr>
          <w:rFonts w:ascii="Times New Roman" w:hAnsi="Times New Roman"/>
          <w:b/>
          <w:sz w:val="28"/>
          <w:szCs w:val="28"/>
        </w:rPr>
      </w:pPr>
    </w:p>
    <w:p w:rsidR="0057685D" w:rsidRDefault="0057685D" w:rsidP="009C0F02">
      <w:pPr>
        <w:pStyle w:val="a3"/>
        <w:jc w:val="center"/>
        <w:rPr>
          <w:rFonts w:ascii="Times New Roman" w:hAnsi="Times New Roman"/>
          <w:b/>
          <w:sz w:val="28"/>
          <w:szCs w:val="28"/>
        </w:rPr>
      </w:pPr>
    </w:p>
    <w:p w:rsidR="0057685D" w:rsidRDefault="0057685D" w:rsidP="009C0F02">
      <w:pPr>
        <w:pStyle w:val="a3"/>
        <w:jc w:val="center"/>
        <w:rPr>
          <w:rFonts w:ascii="Times New Roman" w:hAnsi="Times New Roman"/>
          <w:b/>
          <w:sz w:val="28"/>
          <w:szCs w:val="28"/>
        </w:rPr>
      </w:pPr>
    </w:p>
    <w:p w:rsidR="0057685D" w:rsidRDefault="0057685D" w:rsidP="009C0F02">
      <w:pPr>
        <w:pStyle w:val="a3"/>
        <w:jc w:val="center"/>
        <w:rPr>
          <w:rFonts w:ascii="Times New Roman" w:hAnsi="Times New Roman"/>
          <w:b/>
          <w:sz w:val="28"/>
          <w:szCs w:val="28"/>
        </w:rPr>
      </w:pPr>
    </w:p>
    <w:p w:rsidR="0057685D" w:rsidRDefault="0057685D" w:rsidP="009C0F02">
      <w:pPr>
        <w:pStyle w:val="a3"/>
        <w:jc w:val="center"/>
        <w:rPr>
          <w:rFonts w:ascii="Times New Roman" w:hAnsi="Times New Roman"/>
          <w:b/>
          <w:sz w:val="28"/>
          <w:szCs w:val="28"/>
        </w:rPr>
      </w:pPr>
    </w:p>
    <w:p w:rsidR="0057685D" w:rsidRDefault="0057685D" w:rsidP="009C0F02">
      <w:pPr>
        <w:pStyle w:val="a3"/>
        <w:jc w:val="center"/>
        <w:rPr>
          <w:rFonts w:ascii="Times New Roman" w:hAnsi="Times New Roman"/>
          <w:b/>
          <w:sz w:val="28"/>
          <w:szCs w:val="28"/>
        </w:rPr>
      </w:pPr>
    </w:p>
    <w:p w:rsidR="0057685D" w:rsidRDefault="0057685D" w:rsidP="009C0F02">
      <w:pPr>
        <w:pStyle w:val="a3"/>
        <w:jc w:val="center"/>
        <w:rPr>
          <w:rFonts w:ascii="Times New Roman" w:hAnsi="Times New Roman"/>
          <w:b/>
          <w:sz w:val="28"/>
          <w:szCs w:val="28"/>
        </w:rPr>
      </w:pPr>
    </w:p>
    <w:p w:rsidR="0057685D" w:rsidRDefault="0057685D" w:rsidP="009C0F02">
      <w:pPr>
        <w:pStyle w:val="a3"/>
        <w:jc w:val="center"/>
        <w:rPr>
          <w:rFonts w:ascii="Times New Roman" w:hAnsi="Times New Roman"/>
          <w:b/>
          <w:sz w:val="28"/>
          <w:szCs w:val="28"/>
        </w:rPr>
      </w:pPr>
    </w:p>
    <w:p w:rsidR="0057685D" w:rsidRDefault="0057685D" w:rsidP="009C0F02">
      <w:pPr>
        <w:pStyle w:val="a3"/>
        <w:jc w:val="center"/>
        <w:rPr>
          <w:rFonts w:ascii="Times New Roman" w:hAnsi="Times New Roman"/>
          <w:b/>
          <w:sz w:val="28"/>
          <w:szCs w:val="28"/>
        </w:rPr>
      </w:pPr>
    </w:p>
    <w:p w:rsidR="0057685D" w:rsidRDefault="0057685D" w:rsidP="009C0F02">
      <w:pPr>
        <w:pStyle w:val="a3"/>
        <w:jc w:val="center"/>
        <w:rPr>
          <w:rFonts w:ascii="Times New Roman" w:hAnsi="Times New Roman"/>
          <w:b/>
          <w:sz w:val="28"/>
          <w:szCs w:val="28"/>
        </w:rPr>
      </w:pPr>
    </w:p>
    <w:p w:rsidR="0057685D" w:rsidRDefault="0057685D" w:rsidP="009C0F02">
      <w:pPr>
        <w:pStyle w:val="a3"/>
        <w:jc w:val="center"/>
        <w:rPr>
          <w:rFonts w:ascii="Times New Roman" w:hAnsi="Times New Roman"/>
          <w:b/>
          <w:sz w:val="28"/>
          <w:szCs w:val="28"/>
        </w:rPr>
      </w:pPr>
    </w:p>
    <w:p w:rsidR="0057685D" w:rsidRDefault="0057685D" w:rsidP="009C0F02">
      <w:pPr>
        <w:pStyle w:val="a3"/>
        <w:jc w:val="center"/>
        <w:rPr>
          <w:rFonts w:ascii="Times New Roman" w:hAnsi="Times New Roman"/>
          <w:b/>
          <w:sz w:val="28"/>
          <w:szCs w:val="28"/>
        </w:rPr>
      </w:pPr>
    </w:p>
    <w:p w:rsidR="0057685D" w:rsidRDefault="0057685D" w:rsidP="009C0F02">
      <w:pPr>
        <w:pStyle w:val="a3"/>
        <w:jc w:val="center"/>
        <w:rPr>
          <w:rFonts w:ascii="Times New Roman" w:hAnsi="Times New Roman"/>
          <w:b/>
          <w:sz w:val="28"/>
          <w:szCs w:val="28"/>
        </w:rPr>
      </w:pPr>
    </w:p>
    <w:p w:rsidR="0057685D" w:rsidRDefault="0057685D" w:rsidP="009C0F02">
      <w:pPr>
        <w:pStyle w:val="a3"/>
        <w:jc w:val="center"/>
        <w:rPr>
          <w:rFonts w:ascii="Times New Roman" w:hAnsi="Times New Roman"/>
          <w:b/>
          <w:sz w:val="28"/>
          <w:szCs w:val="28"/>
        </w:rPr>
      </w:pPr>
    </w:p>
    <w:p w:rsidR="0057685D" w:rsidRDefault="0057685D" w:rsidP="009C0F02">
      <w:pPr>
        <w:pStyle w:val="a3"/>
        <w:jc w:val="center"/>
        <w:rPr>
          <w:rFonts w:ascii="Times New Roman" w:hAnsi="Times New Roman"/>
          <w:b/>
          <w:sz w:val="28"/>
          <w:szCs w:val="28"/>
        </w:rPr>
      </w:pPr>
    </w:p>
    <w:p w:rsidR="0057685D" w:rsidRDefault="0057685D" w:rsidP="009C0F02">
      <w:pPr>
        <w:pStyle w:val="a3"/>
        <w:jc w:val="center"/>
        <w:rPr>
          <w:rFonts w:ascii="Times New Roman" w:hAnsi="Times New Roman"/>
          <w:b/>
          <w:sz w:val="28"/>
          <w:szCs w:val="28"/>
        </w:rPr>
      </w:pPr>
    </w:p>
    <w:p w:rsidR="0057685D" w:rsidRDefault="0057685D" w:rsidP="009C0F02">
      <w:pPr>
        <w:pStyle w:val="a3"/>
        <w:jc w:val="center"/>
        <w:rPr>
          <w:rFonts w:ascii="Times New Roman" w:hAnsi="Times New Roman"/>
          <w:b/>
          <w:sz w:val="28"/>
          <w:szCs w:val="28"/>
        </w:rPr>
      </w:pPr>
    </w:p>
    <w:p w:rsidR="0057685D" w:rsidRDefault="0057685D" w:rsidP="009C0F02">
      <w:pPr>
        <w:pStyle w:val="a3"/>
        <w:jc w:val="center"/>
        <w:rPr>
          <w:rFonts w:ascii="Times New Roman" w:hAnsi="Times New Roman"/>
          <w:b/>
          <w:sz w:val="28"/>
          <w:szCs w:val="28"/>
        </w:rPr>
      </w:pPr>
    </w:p>
    <w:p w:rsidR="0057685D" w:rsidRDefault="0057685D" w:rsidP="009C0F02">
      <w:pPr>
        <w:pStyle w:val="a3"/>
        <w:jc w:val="center"/>
        <w:rPr>
          <w:rFonts w:ascii="Times New Roman" w:hAnsi="Times New Roman"/>
          <w:b/>
          <w:sz w:val="28"/>
          <w:szCs w:val="28"/>
        </w:rPr>
      </w:pPr>
    </w:p>
    <w:p w:rsidR="0057685D" w:rsidRDefault="0057685D" w:rsidP="009C0F02">
      <w:pPr>
        <w:pStyle w:val="a3"/>
        <w:jc w:val="center"/>
        <w:rPr>
          <w:rFonts w:ascii="Times New Roman" w:hAnsi="Times New Roman"/>
          <w:b/>
          <w:sz w:val="28"/>
          <w:szCs w:val="28"/>
        </w:rPr>
      </w:pPr>
    </w:p>
    <w:p w:rsidR="0057685D" w:rsidRDefault="0057685D" w:rsidP="009C0F02">
      <w:pPr>
        <w:pStyle w:val="a3"/>
        <w:jc w:val="center"/>
        <w:rPr>
          <w:rFonts w:ascii="Times New Roman" w:hAnsi="Times New Roman"/>
          <w:b/>
          <w:sz w:val="28"/>
          <w:szCs w:val="28"/>
        </w:rPr>
      </w:pPr>
    </w:p>
    <w:p w:rsidR="0057685D" w:rsidRDefault="0057685D" w:rsidP="009C0F02">
      <w:pPr>
        <w:pStyle w:val="a3"/>
        <w:jc w:val="center"/>
        <w:rPr>
          <w:rFonts w:ascii="Times New Roman" w:hAnsi="Times New Roman"/>
          <w:b/>
          <w:sz w:val="28"/>
          <w:szCs w:val="28"/>
        </w:rPr>
      </w:pPr>
    </w:p>
    <w:p w:rsidR="0057685D" w:rsidRDefault="0057685D" w:rsidP="009C0F02">
      <w:pPr>
        <w:pStyle w:val="a3"/>
        <w:jc w:val="center"/>
        <w:rPr>
          <w:rFonts w:ascii="Times New Roman" w:hAnsi="Times New Roman"/>
          <w:b/>
          <w:sz w:val="28"/>
          <w:szCs w:val="28"/>
        </w:rPr>
      </w:pPr>
    </w:p>
    <w:p w:rsidR="0057685D" w:rsidRDefault="0057685D" w:rsidP="009C0F02">
      <w:pPr>
        <w:pStyle w:val="a3"/>
        <w:jc w:val="center"/>
        <w:rPr>
          <w:rFonts w:ascii="Times New Roman" w:hAnsi="Times New Roman"/>
          <w:b/>
          <w:sz w:val="28"/>
          <w:szCs w:val="28"/>
        </w:rPr>
      </w:pPr>
    </w:p>
    <w:p w:rsidR="0057685D" w:rsidRDefault="0057685D" w:rsidP="009C0F02">
      <w:pPr>
        <w:pStyle w:val="a3"/>
        <w:jc w:val="center"/>
        <w:rPr>
          <w:rFonts w:ascii="Times New Roman" w:hAnsi="Times New Roman"/>
          <w:b/>
          <w:sz w:val="28"/>
          <w:szCs w:val="28"/>
        </w:rPr>
      </w:pPr>
    </w:p>
    <w:p w:rsidR="0057685D" w:rsidRDefault="0057685D" w:rsidP="009C0F02">
      <w:pPr>
        <w:pStyle w:val="a3"/>
        <w:jc w:val="center"/>
        <w:rPr>
          <w:rFonts w:ascii="Times New Roman" w:hAnsi="Times New Roman"/>
          <w:b/>
          <w:sz w:val="28"/>
          <w:szCs w:val="28"/>
        </w:rPr>
      </w:pPr>
    </w:p>
    <w:p w:rsidR="0057685D" w:rsidRDefault="0057685D" w:rsidP="0057685D">
      <w:pPr>
        <w:pStyle w:val="a3"/>
        <w:rPr>
          <w:rFonts w:ascii="Times New Roman" w:hAnsi="Times New Roman"/>
          <w:b/>
          <w:sz w:val="28"/>
          <w:szCs w:val="28"/>
        </w:rPr>
      </w:pPr>
    </w:p>
    <w:p w:rsidR="0057685D" w:rsidRDefault="0057685D" w:rsidP="0057685D">
      <w:pPr>
        <w:pStyle w:val="a3"/>
        <w:rPr>
          <w:rFonts w:ascii="Times New Roman" w:hAnsi="Times New Roman"/>
          <w:b/>
          <w:sz w:val="28"/>
          <w:szCs w:val="28"/>
        </w:rPr>
      </w:pPr>
    </w:p>
    <w:p w:rsidR="0057685D" w:rsidRDefault="0057685D" w:rsidP="009C0F02">
      <w:pPr>
        <w:pStyle w:val="a3"/>
        <w:jc w:val="center"/>
        <w:rPr>
          <w:rFonts w:ascii="Times New Roman" w:hAnsi="Times New Roman"/>
          <w:b/>
          <w:sz w:val="28"/>
          <w:szCs w:val="28"/>
        </w:rPr>
      </w:pPr>
    </w:p>
    <w:p w:rsidR="0057685D" w:rsidRDefault="0057685D" w:rsidP="009C0F02">
      <w:pPr>
        <w:pStyle w:val="a3"/>
        <w:jc w:val="center"/>
        <w:rPr>
          <w:rFonts w:ascii="Times New Roman" w:hAnsi="Times New Roman"/>
          <w:b/>
          <w:sz w:val="28"/>
          <w:szCs w:val="28"/>
        </w:rPr>
      </w:pPr>
    </w:p>
    <w:p w:rsidR="0057685D" w:rsidRPr="0057685D" w:rsidRDefault="0057685D" w:rsidP="0057685D">
      <w:pPr>
        <w:jc w:val="center"/>
        <w:rPr>
          <w:rFonts w:ascii="Times New Roman" w:hAnsi="Times New Roman"/>
          <w:b/>
          <w:sz w:val="28"/>
          <w:szCs w:val="28"/>
        </w:rPr>
      </w:pPr>
      <w:r w:rsidRPr="00C66007">
        <w:rPr>
          <w:rFonts w:ascii="Times New Roman" w:hAnsi="Times New Roman"/>
          <w:b/>
          <w:sz w:val="28"/>
          <w:szCs w:val="28"/>
        </w:rPr>
        <w:t>1. ЗАГАЛЬНІ ПОЛОЖЕННЯ</w:t>
      </w:r>
    </w:p>
    <w:p w:rsidR="0057685D" w:rsidRPr="00C66007" w:rsidRDefault="0057685D" w:rsidP="0057685D">
      <w:pPr>
        <w:pStyle w:val="2"/>
        <w:spacing w:line="240" w:lineRule="auto"/>
        <w:ind w:left="0"/>
        <w:rPr>
          <w:rFonts w:ascii="Times New Roman" w:hAnsi="Times New Roman"/>
          <w:b/>
          <w:sz w:val="28"/>
          <w:szCs w:val="28"/>
        </w:rPr>
      </w:pPr>
    </w:p>
    <w:p w:rsidR="0057685D" w:rsidRPr="00C66007" w:rsidRDefault="0057685D" w:rsidP="0057685D">
      <w:pPr>
        <w:pStyle w:val="2"/>
        <w:spacing w:after="0" w:line="240" w:lineRule="auto"/>
        <w:ind w:left="0" w:firstLine="708"/>
        <w:jc w:val="both"/>
        <w:rPr>
          <w:rFonts w:ascii="Times New Roman" w:hAnsi="Times New Roman"/>
          <w:sz w:val="28"/>
          <w:szCs w:val="28"/>
        </w:rPr>
      </w:pPr>
      <w:r w:rsidRPr="00C66007">
        <w:rPr>
          <w:rFonts w:ascii="Times New Roman" w:hAnsi="Times New Roman"/>
          <w:sz w:val="28"/>
          <w:szCs w:val="28"/>
        </w:rPr>
        <w:t>Програма поліпшення стану безпеки, гігієни праці та виробничого середовища</w:t>
      </w:r>
      <w:r w:rsidR="008823AC">
        <w:rPr>
          <w:rFonts w:ascii="Times New Roman" w:hAnsi="Times New Roman"/>
          <w:sz w:val="28"/>
          <w:szCs w:val="28"/>
        </w:rPr>
        <w:t xml:space="preserve"> на території </w:t>
      </w:r>
      <w:r w:rsidRPr="00C66007">
        <w:rPr>
          <w:rFonts w:ascii="Times New Roman" w:hAnsi="Times New Roman"/>
          <w:sz w:val="28"/>
          <w:szCs w:val="28"/>
        </w:rPr>
        <w:t xml:space="preserve"> Фастівської міської територіальної громади</w:t>
      </w:r>
      <w:r w:rsidR="008823AC">
        <w:rPr>
          <w:rFonts w:ascii="Times New Roman" w:hAnsi="Times New Roman"/>
          <w:sz w:val="28"/>
          <w:szCs w:val="28"/>
        </w:rPr>
        <w:t xml:space="preserve">  на 2024 – 2026</w:t>
      </w:r>
      <w:r w:rsidRPr="00C66007">
        <w:rPr>
          <w:rFonts w:ascii="Times New Roman" w:hAnsi="Times New Roman"/>
          <w:sz w:val="28"/>
          <w:szCs w:val="28"/>
        </w:rPr>
        <w:t xml:space="preserve"> роки (далі – Програма),  розроблена у відповідності із Законами України: «Про охорону праці»,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Кодексу законів про працю України, «Про місцеве самоврядування в Україні» та інших чинних нормативно – правових актів України.</w:t>
      </w:r>
    </w:p>
    <w:p w:rsidR="0057685D" w:rsidRPr="00C66007" w:rsidRDefault="0057685D" w:rsidP="0057685D">
      <w:pPr>
        <w:ind w:firstLine="708"/>
        <w:jc w:val="both"/>
        <w:rPr>
          <w:rFonts w:ascii="Times New Roman" w:hAnsi="Times New Roman"/>
          <w:sz w:val="28"/>
          <w:szCs w:val="28"/>
        </w:rPr>
      </w:pPr>
      <w:r w:rsidRPr="00C66007">
        <w:rPr>
          <w:rFonts w:ascii="Times New Roman" w:hAnsi="Times New Roman"/>
          <w:sz w:val="28"/>
          <w:szCs w:val="28"/>
        </w:rPr>
        <w:t xml:space="preserve">Головною метою Програми є реалізація комплексу заходів щодо зниження рівня виробничого травматизму і професійної захворюваності працівників, створення належних, безпечних і здорових умов праці на підприємствах, в установах та організаціях усіх </w:t>
      </w:r>
      <w:r w:rsidR="000407B9">
        <w:rPr>
          <w:rFonts w:ascii="Times New Roman" w:hAnsi="Times New Roman"/>
          <w:sz w:val="28"/>
          <w:szCs w:val="28"/>
        </w:rPr>
        <w:t>форм власності</w:t>
      </w:r>
      <w:r w:rsidRPr="00C66007">
        <w:rPr>
          <w:rFonts w:ascii="Times New Roman" w:hAnsi="Times New Roman"/>
          <w:sz w:val="28"/>
          <w:szCs w:val="28"/>
        </w:rPr>
        <w:t>.</w:t>
      </w:r>
    </w:p>
    <w:p w:rsidR="0057685D" w:rsidRPr="00C66007" w:rsidRDefault="0057685D" w:rsidP="0057685D">
      <w:pPr>
        <w:ind w:firstLine="708"/>
        <w:jc w:val="both"/>
        <w:rPr>
          <w:rFonts w:ascii="Times New Roman" w:hAnsi="Times New Roman"/>
          <w:sz w:val="28"/>
          <w:szCs w:val="28"/>
        </w:rPr>
      </w:pPr>
      <w:r w:rsidRPr="00C66007">
        <w:rPr>
          <w:rFonts w:ascii="Times New Roman" w:hAnsi="Times New Roman"/>
          <w:sz w:val="28"/>
          <w:szCs w:val="28"/>
        </w:rPr>
        <w:t>Виконання конкретних завдань організаційного, матеріально-технічного, наукового та нормативно-правового характеру у сфері охорони праці, подальше вдосконалення системи управління охороною праці, передусім, покладається на суб’єктів господарювання.</w:t>
      </w:r>
    </w:p>
    <w:p w:rsidR="0057685D" w:rsidRPr="00C66007" w:rsidRDefault="0057685D" w:rsidP="0057685D">
      <w:pPr>
        <w:jc w:val="both"/>
        <w:rPr>
          <w:rFonts w:ascii="Times New Roman" w:hAnsi="Times New Roman"/>
          <w:sz w:val="28"/>
          <w:szCs w:val="28"/>
        </w:rPr>
      </w:pPr>
    </w:p>
    <w:p w:rsidR="0057685D" w:rsidRPr="00C66007" w:rsidRDefault="0057685D" w:rsidP="0057685D">
      <w:pPr>
        <w:ind w:firstLine="720"/>
        <w:jc w:val="both"/>
        <w:rPr>
          <w:rFonts w:ascii="Times New Roman" w:hAnsi="Times New Roman"/>
          <w:b/>
          <w:sz w:val="28"/>
          <w:szCs w:val="28"/>
        </w:rPr>
      </w:pPr>
      <w:r w:rsidRPr="00C66007">
        <w:rPr>
          <w:rFonts w:ascii="Times New Roman" w:hAnsi="Times New Roman"/>
          <w:b/>
          <w:sz w:val="28"/>
          <w:szCs w:val="28"/>
        </w:rPr>
        <w:t>Фактори, які негативно впливають на стан охорони праці суб’єктів господарювання та виробничий травматизм:</w:t>
      </w:r>
    </w:p>
    <w:p w:rsidR="0057685D" w:rsidRPr="00C66007" w:rsidRDefault="0057685D" w:rsidP="0057685D">
      <w:pPr>
        <w:numPr>
          <w:ilvl w:val="0"/>
          <w:numId w:val="1"/>
        </w:numPr>
        <w:tabs>
          <w:tab w:val="left" w:pos="0"/>
        </w:tabs>
        <w:autoSpaceDN w:val="0"/>
        <w:ind w:left="0" w:firstLine="720"/>
        <w:jc w:val="both"/>
        <w:rPr>
          <w:rFonts w:ascii="Times New Roman" w:hAnsi="Times New Roman"/>
          <w:sz w:val="28"/>
          <w:szCs w:val="28"/>
        </w:rPr>
      </w:pPr>
      <w:r w:rsidRPr="00C66007">
        <w:rPr>
          <w:rFonts w:ascii="Times New Roman" w:hAnsi="Times New Roman"/>
          <w:sz w:val="28"/>
          <w:szCs w:val="28"/>
        </w:rPr>
        <w:t>недостатнє фінансування заходів з охорони праці;</w:t>
      </w:r>
    </w:p>
    <w:p w:rsidR="0057685D" w:rsidRPr="00C66007" w:rsidRDefault="0057685D" w:rsidP="0057685D">
      <w:pPr>
        <w:numPr>
          <w:ilvl w:val="0"/>
          <w:numId w:val="1"/>
        </w:numPr>
        <w:tabs>
          <w:tab w:val="left" w:pos="0"/>
        </w:tabs>
        <w:autoSpaceDN w:val="0"/>
        <w:ind w:left="0" w:firstLine="720"/>
        <w:jc w:val="both"/>
        <w:rPr>
          <w:rFonts w:ascii="Times New Roman" w:hAnsi="Times New Roman"/>
          <w:sz w:val="28"/>
          <w:szCs w:val="28"/>
        </w:rPr>
      </w:pPr>
      <w:r w:rsidRPr="00C66007">
        <w:rPr>
          <w:rFonts w:ascii="Times New Roman" w:hAnsi="Times New Roman"/>
          <w:sz w:val="28"/>
          <w:szCs w:val="28"/>
        </w:rPr>
        <w:t>зношеність основних засобів виробництва;</w:t>
      </w:r>
    </w:p>
    <w:p w:rsidR="0057685D" w:rsidRPr="00C66007" w:rsidRDefault="0057685D" w:rsidP="0057685D">
      <w:pPr>
        <w:numPr>
          <w:ilvl w:val="0"/>
          <w:numId w:val="1"/>
        </w:numPr>
        <w:tabs>
          <w:tab w:val="left" w:pos="0"/>
        </w:tabs>
        <w:autoSpaceDN w:val="0"/>
        <w:ind w:left="0" w:firstLine="720"/>
        <w:jc w:val="both"/>
        <w:rPr>
          <w:rFonts w:ascii="Times New Roman" w:hAnsi="Times New Roman"/>
          <w:sz w:val="28"/>
          <w:szCs w:val="28"/>
        </w:rPr>
      </w:pPr>
      <w:r w:rsidRPr="00C66007">
        <w:rPr>
          <w:rFonts w:ascii="Times New Roman" w:hAnsi="Times New Roman"/>
          <w:sz w:val="28"/>
          <w:szCs w:val="28"/>
        </w:rPr>
        <w:t>незадовільні умови праці;</w:t>
      </w:r>
    </w:p>
    <w:p w:rsidR="0057685D" w:rsidRPr="00C66007" w:rsidRDefault="0057685D" w:rsidP="0057685D">
      <w:pPr>
        <w:numPr>
          <w:ilvl w:val="0"/>
          <w:numId w:val="1"/>
        </w:numPr>
        <w:tabs>
          <w:tab w:val="left" w:pos="0"/>
        </w:tabs>
        <w:autoSpaceDN w:val="0"/>
        <w:ind w:left="0" w:firstLine="720"/>
        <w:jc w:val="both"/>
        <w:rPr>
          <w:rFonts w:ascii="Times New Roman" w:hAnsi="Times New Roman"/>
          <w:sz w:val="28"/>
          <w:szCs w:val="28"/>
        </w:rPr>
      </w:pPr>
      <w:r w:rsidRPr="00C66007">
        <w:rPr>
          <w:rFonts w:ascii="Times New Roman" w:hAnsi="Times New Roman"/>
          <w:sz w:val="28"/>
          <w:szCs w:val="28"/>
        </w:rPr>
        <w:t>недостатнє забезпечення працюючих засобами індивідуального та колективного захисту;</w:t>
      </w:r>
    </w:p>
    <w:p w:rsidR="0057685D" w:rsidRPr="00C66007" w:rsidRDefault="0057685D" w:rsidP="0057685D">
      <w:pPr>
        <w:numPr>
          <w:ilvl w:val="0"/>
          <w:numId w:val="1"/>
        </w:numPr>
        <w:tabs>
          <w:tab w:val="left" w:pos="0"/>
        </w:tabs>
        <w:autoSpaceDN w:val="0"/>
        <w:ind w:left="0" w:firstLine="720"/>
        <w:jc w:val="both"/>
        <w:rPr>
          <w:rFonts w:ascii="Times New Roman" w:hAnsi="Times New Roman"/>
          <w:sz w:val="28"/>
          <w:szCs w:val="28"/>
        </w:rPr>
      </w:pPr>
      <w:r w:rsidRPr="00C66007">
        <w:rPr>
          <w:rFonts w:ascii="Times New Roman" w:hAnsi="Times New Roman"/>
          <w:sz w:val="28"/>
          <w:szCs w:val="28"/>
        </w:rPr>
        <w:t>недостатній рівень фахової підготовки працівників робітничих професій та фахівців з питань охорони праці;</w:t>
      </w:r>
    </w:p>
    <w:p w:rsidR="0057685D" w:rsidRPr="00C66007" w:rsidRDefault="0057685D" w:rsidP="0057685D">
      <w:pPr>
        <w:numPr>
          <w:ilvl w:val="0"/>
          <w:numId w:val="1"/>
        </w:numPr>
        <w:tabs>
          <w:tab w:val="left" w:pos="0"/>
        </w:tabs>
        <w:autoSpaceDN w:val="0"/>
        <w:ind w:left="0" w:firstLine="720"/>
        <w:jc w:val="both"/>
        <w:rPr>
          <w:rFonts w:ascii="Times New Roman" w:hAnsi="Times New Roman"/>
          <w:sz w:val="28"/>
          <w:szCs w:val="28"/>
        </w:rPr>
      </w:pPr>
      <w:r w:rsidRPr="00C66007">
        <w:rPr>
          <w:rFonts w:ascii="Times New Roman" w:hAnsi="Times New Roman"/>
          <w:sz w:val="28"/>
          <w:szCs w:val="28"/>
        </w:rPr>
        <w:t>недостатня організація роботи з інформаційного забезпечення охорони праці;</w:t>
      </w:r>
    </w:p>
    <w:p w:rsidR="0057685D" w:rsidRPr="00C66007" w:rsidRDefault="0057685D" w:rsidP="0057685D">
      <w:pPr>
        <w:numPr>
          <w:ilvl w:val="0"/>
          <w:numId w:val="1"/>
        </w:numPr>
        <w:tabs>
          <w:tab w:val="clear" w:pos="360"/>
          <w:tab w:val="left" w:pos="0"/>
        </w:tabs>
        <w:autoSpaceDN w:val="0"/>
        <w:ind w:left="0" w:firstLine="720"/>
        <w:jc w:val="both"/>
        <w:rPr>
          <w:rFonts w:ascii="Times New Roman" w:hAnsi="Times New Roman"/>
          <w:sz w:val="28"/>
          <w:szCs w:val="28"/>
        </w:rPr>
      </w:pPr>
      <w:r w:rsidRPr="00C66007">
        <w:rPr>
          <w:rFonts w:ascii="Times New Roman" w:hAnsi="Times New Roman"/>
          <w:sz w:val="28"/>
          <w:szCs w:val="28"/>
        </w:rPr>
        <w:t>низький рівень контролю за станом охорони праці на підприємствах, установах та організаціях службами з охорони праці цих підприємств;</w:t>
      </w:r>
    </w:p>
    <w:p w:rsidR="0057685D" w:rsidRPr="00C66007" w:rsidRDefault="0057685D" w:rsidP="0057685D">
      <w:pPr>
        <w:numPr>
          <w:ilvl w:val="0"/>
          <w:numId w:val="1"/>
        </w:numPr>
        <w:tabs>
          <w:tab w:val="left" w:pos="0"/>
        </w:tabs>
        <w:autoSpaceDN w:val="0"/>
        <w:ind w:left="0" w:firstLine="720"/>
        <w:jc w:val="both"/>
        <w:rPr>
          <w:rFonts w:ascii="Times New Roman" w:hAnsi="Times New Roman"/>
          <w:sz w:val="28"/>
          <w:szCs w:val="28"/>
        </w:rPr>
      </w:pPr>
      <w:r w:rsidRPr="00C66007">
        <w:rPr>
          <w:rFonts w:ascii="Times New Roman" w:hAnsi="Times New Roman"/>
          <w:sz w:val="28"/>
          <w:szCs w:val="28"/>
        </w:rPr>
        <w:t>відсутність служб охорони праці на деяких підприє</w:t>
      </w:r>
      <w:r w:rsidR="000407B9">
        <w:rPr>
          <w:rFonts w:ascii="Times New Roman" w:hAnsi="Times New Roman"/>
          <w:sz w:val="28"/>
          <w:szCs w:val="28"/>
        </w:rPr>
        <w:t>мствах, установах та організаціях</w:t>
      </w:r>
      <w:r w:rsidRPr="00C66007">
        <w:rPr>
          <w:rFonts w:ascii="Times New Roman" w:hAnsi="Times New Roman"/>
          <w:sz w:val="28"/>
          <w:szCs w:val="28"/>
        </w:rPr>
        <w:t>.</w:t>
      </w:r>
    </w:p>
    <w:p w:rsidR="0057685D" w:rsidRPr="00C66007" w:rsidRDefault="0057685D" w:rsidP="0057685D">
      <w:pPr>
        <w:tabs>
          <w:tab w:val="left" w:pos="180"/>
        </w:tabs>
        <w:autoSpaceDN w:val="0"/>
        <w:ind w:firstLine="720"/>
        <w:jc w:val="both"/>
        <w:rPr>
          <w:rFonts w:ascii="Times New Roman" w:hAnsi="Times New Roman"/>
          <w:sz w:val="28"/>
          <w:szCs w:val="28"/>
        </w:rPr>
      </w:pPr>
    </w:p>
    <w:p w:rsidR="0057685D" w:rsidRPr="00C66007" w:rsidRDefault="0057685D" w:rsidP="0057685D">
      <w:pPr>
        <w:pStyle w:val="2"/>
        <w:spacing w:after="0" w:line="240" w:lineRule="auto"/>
        <w:ind w:left="0" w:firstLine="708"/>
        <w:jc w:val="both"/>
        <w:rPr>
          <w:rFonts w:ascii="Times New Roman" w:hAnsi="Times New Roman"/>
          <w:b/>
          <w:sz w:val="28"/>
          <w:szCs w:val="28"/>
        </w:rPr>
      </w:pPr>
      <w:r w:rsidRPr="00C66007">
        <w:rPr>
          <w:rFonts w:ascii="Times New Roman" w:hAnsi="Times New Roman"/>
          <w:b/>
          <w:sz w:val="28"/>
          <w:szCs w:val="28"/>
        </w:rPr>
        <w:t>Формування заходів Програми здійснювалось із врахуванням ризиків промислової безпеки в окремих галузях. Реалізація заходів зорієнтована на такі основні напрями:</w:t>
      </w:r>
    </w:p>
    <w:p w:rsidR="0057685D" w:rsidRPr="00C66007" w:rsidRDefault="0057685D" w:rsidP="0057685D">
      <w:pPr>
        <w:pStyle w:val="2"/>
        <w:numPr>
          <w:ilvl w:val="0"/>
          <w:numId w:val="1"/>
        </w:numPr>
        <w:tabs>
          <w:tab w:val="clear" w:pos="360"/>
          <w:tab w:val="num" w:pos="0"/>
        </w:tabs>
        <w:spacing w:after="0" w:line="240" w:lineRule="auto"/>
        <w:ind w:left="0" w:firstLine="709"/>
        <w:jc w:val="both"/>
        <w:rPr>
          <w:rFonts w:ascii="Times New Roman" w:hAnsi="Times New Roman"/>
          <w:sz w:val="28"/>
          <w:szCs w:val="28"/>
        </w:rPr>
      </w:pPr>
      <w:r w:rsidRPr="00C66007">
        <w:rPr>
          <w:rFonts w:ascii="Times New Roman" w:hAnsi="Times New Roman"/>
          <w:sz w:val="28"/>
          <w:szCs w:val="28"/>
        </w:rPr>
        <w:t xml:space="preserve">забезпечення дотримання суб’єктами господарювання нормативно – правових актів з питань охорони праці; </w:t>
      </w:r>
    </w:p>
    <w:p w:rsidR="0057685D" w:rsidRPr="00C66007" w:rsidRDefault="0057685D" w:rsidP="0057685D">
      <w:pPr>
        <w:pStyle w:val="2"/>
        <w:numPr>
          <w:ilvl w:val="0"/>
          <w:numId w:val="1"/>
        </w:numPr>
        <w:tabs>
          <w:tab w:val="clear" w:pos="360"/>
          <w:tab w:val="num" w:pos="0"/>
        </w:tabs>
        <w:spacing w:after="0" w:line="240" w:lineRule="auto"/>
        <w:ind w:left="0" w:firstLine="709"/>
        <w:jc w:val="both"/>
        <w:rPr>
          <w:rFonts w:ascii="Times New Roman" w:hAnsi="Times New Roman"/>
          <w:sz w:val="28"/>
          <w:szCs w:val="28"/>
        </w:rPr>
      </w:pPr>
      <w:r w:rsidRPr="00C66007">
        <w:rPr>
          <w:rFonts w:ascii="Times New Roman" w:hAnsi="Times New Roman"/>
          <w:sz w:val="28"/>
          <w:szCs w:val="28"/>
        </w:rPr>
        <w:t>налагодження дієвого контролю за охороною праці на всіх організаційних рівнях;</w:t>
      </w:r>
    </w:p>
    <w:p w:rsidR="0057685D" w:rsidRPr="00C66007" w:rsidRDefault="0057685D" w:rsidP="0057685D">
      <w:pPr>
        <w:pStyle w:val="2"/>
        <w:numPr>
          <w:ilvl w:val="0"/>
          <w:numId w:val="1"/>
        </w:numPr>
        <w:tabs>
          <w:tab w:val="clear" w:pos="360"/>
          <w:tab w:val="num" w:pos="0"/>
        </w:tabs>
        <w:spacing w:after="0" w:line="240" w:lineRule="auto"/>
        <w:ind w:left="0" w:firstLine="709"/>
        <w:jc w:val="both"/>
        <w:rPr>
          <w:rFonts w:ascii="Times New Roman" w:hAnsi="Times New Roman"/>
          <w:sz w:val="28"/>
          <w:szCs w:val="28"/>
        </w:rPr>
      </w:pPr>
      <w:r w:rsidRPr="00C66007">
        <w:rPr>
          <w:rFonts w:ascii="Times New Roman" w:hAnsi="Times New Roman"/>
          <w:sz w:val="28"/>
          <w:szCs w:val="28"/>
        </w:rPr>
        <w:t>забезпечення функціонування СУОП на кожному підприємстві, установі та організації;</w:t>
      </w:r>
    </w:p>
    <w:p w:rsidR="0057685D" w:rsidRPr="00C66007" w:rsidRDefault="0057685D" w:rsidP="0057685D">
      <w:pPr>
        <w:pStyle w:val="2"/>
        <w:numPr>
          <w:ilvl w:val="0"/>
          <w:numId w:val="1"/>
        </w:numPr>
        <w:tabs>
          <w:tab w:val="clear" w:pos="360"/>
          <w:tab w:val="num" w:pos="0"/>
        </w:tabs>
        <w:spacing w:after="0" w:line="240" w:lineRule="auto"/>
        <w:ind w:left="0" w:firstLine="709"/>
        <w:jc w:val="both"/>
        <w:rPr>
          <w:rFonts w:ascii="Times New Roman" w:hAnsi="Times New Roman"/>
          <w:sz w:val="28"/>
          <w:szCs w:val="28"/>
        </w:rPr>
      </w:pPr>
      <w:r w:rsidRPr="00C66007">
        <w:rPr>
          <w:rFonts w:ascii="Times New Roman" w:hAnsi="Times New Roman"/>
          <w:sz w:val="28"/>
          <w:szCs w:val="28"/>
        </w:rPr>
        <w:lastRenderedPageBreak/>
        <w:t>удосконалення системи навчання з охорони праці;</w:t>
      </w:r>
    </w:p>
    <w:p w:rsidR="0057685D" w:rsidRPr="00C66007" w:rsidRDefault="0057685D" w:rsidP="0057685D">
      <w:pPr>
        <w:numPr>
          <w:ilvl w:val="0"/>
          <w:numId w:val="2"/>
        </w:numPr>
        <w:tabs>
          <w:tab w:val="clear" w:pos="360"/>
          <w:tab w:val="num" w:pos="0"/>
        </w:tabs>
        <w:autoSpaceDN w:val="0"/>
        <w:ind w:left="0" w:firstLine="709"/>
        <w:jc w:val="both"/>
        <w:rPr>
          <w:rFonts w:ascii="Times New Roman" w:hAnsi="Times New Roman"/>
          <w:sz w:val="28"/>
          <w:szCs w:val="28"/>
        </w:rPr>
      </w:pPr>
      <w:r w:rsidRPr="00C66007">
        <w:rPr>
          <w:rFonts w:ascii="Times New Roman" w:hAnsi="Times New Roman"/>
          <w:sz w:val="28"/>
          <w:szCs w:val="28"/>
        </w:rPr>
        <w:t>формування та реалізація місцевої  політики з охорони праці;</w:t>
      </w:r>
    </w:p>
    <w:p w:rsidR="0057685D" w:rsidRPr="00C66007" w:rsidRDefault="0057685D" w:rsidP="0057685D">
      <w:pPr>
        <w:numPr>
          <w:ilvl w:val="0"/>
          <w:numId w:val="2"/>
        </w:numPr>
        <w:tabs>
          <w:tab w:val="clear" w:pos="360"/>
          <w:tab w:val="num" w:pos="0"/>
        </w:tabs>
        <w:autoSpaceDN w:val="0"/>
        <w:ind w:left="0" w:firstLine="709"/>
        <w:jc w:val="both"/>
        <w:rPr>
          <w:rFonts w:ascii="Times New Roman" w:hAnsi="Times New Roman"/>
          <w:sz w:val="28"/>
          <w:szCs w:val="28"/>
        </w:rPr>
      </w:pPr>
      <w:r w:rsidRPr="00C66007">
        <w:rPr>
          <w:rFonts w:ascii="Times New Roman" w:hAnsi="Times New Roman"/>
          <w:sz w:val="28"/>
          <w:szCs w:val="28"/>
        </w:rPr>
        <w:t>забезпечення реалізації прав робітників на пільги та компенсації за роботу у важких і шкідливих умовах праці, удосконалення системи пільг та компенсацій, забезпечення їх профілактичного характеру;</w:t>
      </w:r>
    </w:p>
    <w:p w:rsidR="0057685D" w:rsidRPr="00C66007" w:rsidRDefault="0057685D" w:rsidP="0057685D">
      <w:pPr>
        <w:numPr>
          <w:ilvl w:val="0"/>
          <w:numId w:val="2"/>
        </w:numPr>
        <w:tabs>
          <w:tab w:val="clear" w:pos="360"/>
          <w:tab w:val="num" w:pos="0"/>
          <w:tab w:val="num" w:pos="180"/>
        </w:tabs>
        <w:autoSpaceDN w:val="0"/>
        <w:ind w:left="0" w:firstLine="709"/>
        <w:jc w:val="both"/>
        <w:rPr>
          <w:rFonts w:ascii="Times New Roman" w:hAnsi="Times New Roman"/>
          <w:sz w:val="28"/>
          <w:szCs w:val="28"/>
        </w:rPr>
      </w:pPr>
      <w:r w:rsidRPr="00C66007">
        <w:rPr>
          <w:rFonts w:ascii="Times New Roman" w:hAnsi="Times New Roman"/>
          <w:sz w:val="28"/>
          <w:szCs w:val="28"/>
        </w:rPr>
        <w:t>становлення та розвиток соціального партнерства у діяльності щодо забезпечення умов та безпеки праці.</w:t>
      </w:r>
    </w:p>
    <w:p w:rsidR="0057685D" w:rsidRPr="00C66007" w:rsidRDefault="0057685D" w:rsidP="0057685D">
      <w:pPr>
        <w:jc w:val="both"/>
        <w:rPr>
          <w:rFonts w:ascii="Times New Roman" w:hAnsi="Times New Roman"/>
          <w:b/>
          <w:sz w:val="28"/>
          <w:szCs w:val="28"/>
        </w:rPr>
      </w:pPr>
    </w:p>
    <w:p w:rsidR="0057685D" w:rsidRPr="00C66007" w:rsidRDefault="0057685D" w:rsidP="0057685D">
      <w:pPr>
        <w:jc w:val="center"/>
        <w:rPr>
          <w:rFonts w:ascii="Times New Roman" w:hAnsi="Times New Roman"/>
          <w:b/>
          <w:sz w:val="28"/>
          <w:szCs w:val="28"/>
        </w:rPr>
      </w:pPr>
      <w:r w:rsidRPr="00C66007">
        <w:rPr>
          <w:rFonts w:ascii="Times New Roman" w:hAnsi="Times New Roman"/>
          <w:b/>
          <w:sz w:val="28"/>
          <w:szCs w:val="28"/>
        </w:rPr>
        <w:t>2. МЕТА ПРОГРАМИ</w:t>
      </w:r>
    </w:p>
    <w:p w:rsidR="0057685D" w:rsidRPr="00C66007" w:rsidRDefault="0057685D" w:rsidP="0057685D">
      <w:pPr>
        <w:ind w:left="720"/>
        <w:jc w:val="both"/>
        <w:rPr>
          <w:rFonts w:ascii="Times New Roman" w:hAnsi="Times New Roman"/>
          <w:b/>
          <w:i/>
          <w:sz w:val="28"/>
          <w:szCs w:val="28"/>
        </w:rPr>
      </w:pPr>
    </w:p>
    <w:p w:rsidR="0057685D" w:rsidRPr="00C66007" w:rsidRDefault="0057685D" w:rsidP="0057685D">
      <w:pPr>
        <w:pStyle w:val="a5"/>
        <w:spacing w:before="0"/>
        <w:ind w:firstLine="709"/>
        <w:rPr>
          <w:rFonts w:ascii="Times New Roman" w:hAnsi="Times New Roman"/>
          <w:sz w:val="28"/>
          <w:szCs w:val="28"/>
          <w:lang w:val="uk-UA"/>
        </w:rPr>
      </w:pPr>
      <w:r w:rsidRPr="00C66007">
        <w:rPr>
          <w:rFonts w:ascii="Times New Roman" w:hAnsi="Times New Roman"/>
          <w:sz w:val="28"/>
          <w:szCs w:val="28"/>
          <w:lang w:val="uk-UA"/>
        </w:rPr>
        <w:t>Метою прийняття Програми є комплексне розв’язання проблем у сфері охорони праці, формування сучасного безпечного та здорового  виробничого середовища, мінімізація ризиків виробничого травматизму, професійних захворювань та аварій на виробництві, що сприятиме сталому економічному розвитку та соціальній спрямованості, збереженню і розвитку трудового потенціалу Фастівської міської територіальної громади.</w:t>
      </w:r>
    </w:p>
    <w:p w:rsidR="0057685D" w:rsidRPr="00C66007" w:rsidRDefault="0057685D" w:rsidP="0057685D">
      <w:pPr>
        <w:pStyle w:val="3"/>
        <w:tabs>
          <w:tab w:val="left" w:pos="0"/>
          <w:tab w:val="left" w:pos="540"/>
          <w:tab w:val="left" w:pos="720"/>
          <w:tab w:val="left" w:pos="3120"/>
        </w:tabs>
        <w:spacing w:after="0"/>
        <w:ind w:left="0"/>
        <w:jc w:val="both"/>
        <w:rPr>
          <w:sz w:val="28"/>
          <w:szCs w:val="28"/>
        </w:rPr>
      </w:pPr>
      <w:r w:rsidRPr="00C66007">
        <w:rPr>
          <w:sz w:val="28"/>
          <w:szCs w:val="28"/>
        </w:rPr>
        <w:tab/>
      </w:r>
      <w:r w:rsidRPr="00C66007">
        <w:rPr>
          <w:sz w:val="28"/>
          <w:szCs w:val="28"/>
        </w:rPr>
        <w:tab/>
        <w:t>Ці проблемні питання розв’язуються шляхом виконання наступних завдань:</w:t>
      </w:r>
    </w:p>
    <w:p w:rsidR="0057685D" w:rsidRPr="00C66007" w:rsidRDefault="0057685D" w:rsidP="0057685D">
      <w:pPr>
        <w:numPr>
          <w:ilvl w:val="0"/>
          <w:numId w:val="2"/>
        </w:numPr>
        <w:tabs>
          <w:tab w:val="clear" w:pos="360"/>
          <w:tab w:val="num" w:pos="0"/>
        </w:tabs>
        <w:ind w:left="0" w:firstLine="709"/>
        <w:jc w:val="both"/>
        <w:rPr>
          <w:rFonts w:ascii="Times New Roman" w:hAnsi="Times New Roman"/>
          <w:sz w:val="28"/>
          <w:szCs w:val="28"/>
        </w:rPr>
      </w:pPr>
      <w:r w:rsidRPr="00C66007">
        <w:rPr>
          <w:rFonts w:ascii="Times New Roman" w:hAnsi="Times New Roman"/>
          <w:color w:val="auto"/>
          <w:sz w:val="28"/>
          <w:szCs w:val="28"/>
        </w:rPr>
        <w:t xml:space="preserve">забезпечення </w:t>
      </w:r>
      <w:r w:rsidRPr="00C66007">
        <w:rPr>
          <w:rFonts w:ascii="Times New Roman" w:hAnsi="Times New Roman"/>
          <w:sz w:val="28"/>
          <w:szCs w:val="28"/>
        </w:rPr>
        <w:t>реалізації на території Фастівської міської територіальної громади державної політики щодо забезпечення здорових і безпечних умов праці на виробництві, запобігання виробничого травматизму та професійних захворювань, збереження життя і здоров’я людини в процесі праці;</w:t>
      </w:r>
    </w:p>
    <w:p w:rsidR="0057685D" w:rsidRPr="00C66007" w:rsidRDefault="0057685D" w:rsidP="0057685D">
      <w:pPr>
        <w:numPr>
          <w:ilvl w:val="0"/>
          <w:numId w:val="2"/>
        </w:numPr>
        <w:tabs>
          <w:tab w:val="clear" w:pos="360"/>
          <w:tab w:val="num" w:pos="0"/>
        </w:tabs>
        <w:ind w:left="0" w:firstLine="709"/>
        <w:jc w:val="both"/>
        <w:rPr>
          <w:rFonts w:ascii="Times New Roman" w:hAnsi="Times New Roman"/>
          <w:sz w:val="28"/>
          <w:szCs w:val="28"/>
        </w:rPr>
      </w:pPr>
      <w:r w:rsidRPr="00C66007">
        <w:rPr>
          <w:rFonts w:ascii="Times New Roman" w:hAnsi="Times New Roman"/>
          <w:sz w:val="28"/>
          <w:szCs w:val="28"/>
        </w:rPr>
        <w:t>впровадження заходів, спрямованих на усунення шкідливих та небезпечних умов праці; забезпечення соціальної захищеності працюючого населення у разі виникнення професійного отруєння або професійного захворювання, а також отримання інвалідності внаслідок нещасного випадку на виробництві;</w:t>
      </w:r>
    </w:p>
    <w:p w:rsidR="0057685D" w:rsidRPr="00C66007" w:rsidRDefault="0057685D" w:rsidP="0057685D">
      <w:pPr>
        <w:numPr>
          <w:ilvl w:val="0"/>
          <w:numId w:val="2"/>
        </w:numPr>
        <w:tabs>
          <w:tab w:val="clear" w:pos="360"/>
          <w:tab w:val="num" w:pos="0"/>
        </w:tabs>
        <w:ind w:left="0" w:firstLine="709"/>
        <w:jc w:val="both"/>
        <w:rPr>
          <w:rFonts w:ascii="Times New Roman" w:hAnsi="Times New Roman"/>
          <w:sz w:val="28"/>
          <w:szCs w:val="28"/>
        </w:rPr>
      </w:pPr>
      <w:r w:rsidRPr="00C66007">
        <w:rPr>
          <w:rFonts w:ascii="Times New Roman" w:hAnsi="Times New Roman"/>
          <w:sz w:val="28"/>
          <w:szCs w:val="28"/>
        </w:rPr>
        <w:t>організація співробітництва місцевих органів виконавчої влади та органів місцевого самоврядування з профспілками, іншими об’єднаннями громадян та роботодавцями; забезпечення взаємодії усіх суб’єктів соціально-трудових відносин під час прийняття рішень з питань безпеки та гігієни праці.</w:t>
      </w:r>
    </w:p>
    <w:p w:rsidR="0057685D" w:rsidRPr="00C66007" w:rsidRDefault="0057685D" w:rsidP="0057685D">
      <w:pPr>
        <w:jc w:val="both"/>
        <w:rPr>
          <w:rFonts w:ascii="Times New Roman" w:hAnsi="Times New Roman"/>
          <w:sz w:val="28"/>
          <w:szCs w:val="28"/>
        </w:rPr>
      </w:pPr>
    </w:p>
    <w:p w:rsidR="0057685D" w:rsidRPr="00C66007" w:rsidRDefault="0057685D" w:rsidP="0057685D">
      <w:pPr>
        <w:autoSpaceDN w:val="0"/>
        <w:jc w:val="center"/>
        <w:rPr>
          <w:rFonts w:ascii="Times New Roman" w:hAnsi="Times New Roman"/>
          <w:b/>
          <w:sz w:val="28"/>
          <w:szCs w:val="28"/>
        </w:rPr>
      </w:pPr>
      <w:r w:rsidRPr="00C66007">
        <w:rPr>
          <w:rFonts w:ascii="Times New Roman" w:hAnsi="Times New Roman"/>
          <w:b/>
          <w:sz w:val="28"/>
          <w:szCs w:val="28"/>
        </w:rPr>
        <w:t>3. ЗАВДАННЯ ПРОГРАМИ:</w:t>
      </w:r>
    </w:p>
    <w:p w:rsidR="0057685D" w:rsidRPr="00C66007" w:rsidRDefault="0057685D" w:rsidP="0057685D">
      <w:pPr>
        <w:autoSpaceDN w:val="0"/>
        <w:jc w:val="both"/>
        <w:rPr>
          <w:rFonts w:ascii="Times New Roman" w:hAnsi="Times New Roman"/>
          <w:b/>
          <w:sz w:val="28"/>
          <w:szCs w:val="28"/>
        </w:rPr>
      </w:pPr>
    </w:p>
    <w:p w:rsidR="0057685D" w:rsidRPr="00C66007" w:rsidRDefault="0057685D" w:rsidP="0057685D">
      <w:pPr>
        <w:ind w:firstLine="708"/>
        <w:jc w:val="both"/>
        <w:rPr>
          <w:rFonts w:ascii="Times New Roman" w:hAnsi="Times New Roman"/>
          <w:b/>
          <w:sz w:val="28"/>
          <w:szCs w:val="28"/>
        </w:rPr>
      </w:pPr>
      <w:r w:rsidRPr="00C66007">
        <w:rPr>
          <w:rFonts w:ascii="Times New Roman" w:hAnsi="Times New Roman"/>
          <w:b/>
          <w:sz w:val="28"/>
          <w:szCs w:val="28"/>
        </w:rPr>
        <w:t>Основними завданнями Програми є:</w:t>
      </w:r>
    </w:p>
    <w:p w:rsidR="0057685D" w:rsidRPr="00C66007" w:rsidRDefault="0057685D" w:rsidP="0057685D">
      <w:pPr>
        <w:numPr>
          <w:ilvl w:val="0"/>
          <w:numId w:val="3"/>
        </w:numPr>
        <w:tabs>
          <w:tab w:val="clear" w:pos="360"/>
          <w:tab w:val="num" w:pos="0"/>
        </w:tabs>
        <w:autoSpaceDN w:val="0"/>
        <w:ind w:left="0" w:firstLine="709"/>
        <w:jc w:val="both"/>
        <w:rPr>
          <w:rFonts w:ascii="Times New Roman" w:hAnsi="Times New Roman"/>
          <w:sz w:val="28"/>
          <w:szCs w:val="28"/>
        </w:rPr>
      </w:pPr>
      <w:r w:rsidRPr="00C66007">
        <w:rPr>
          <w:rFonts w:ascii="Times New Roman" w:hAnsi="Times New Roman"/>
          <w:sz w:val="28"/>
          <w:szCs w:val="28"/>
        </w:rPr>
        <w:t>забезпечення дотримання суб’єктами господарювання нормативно-правових актів з охорони праці;</w:t>
      </w:r>
    </w:p>
    <w:p w:rsidR="0057685D" w:rsidRPr="00C66007" w:rsidRDefault="0057685D" w:rsidP="0057685D">
      <w:pPr>
        <w:numPr>
          <w:ilvl w:val="0"/>
          <w:numId w:val="3"/>
        </w:numPr>
        <w:tabs>
          <w:tab w:val="clear" w:pos="360"/>
          <w:tab w:val="num" w:pos="0"/>
        </w:tabs>
        <w:autoSpaceDN w:val="0"/>
        <w:ind w:left="0" w:firstLine="709"/>
        <w:jc w:val="both"/>
        <w:rPr>
          <w:rFonts w:ascii="Times New Roman" w:hAnsi="Times New Roman"/>
          <w:sz w:val="28"/>
          <w:szCs w:val="28"/>
        </w:rPr>
      </w:pPr>
      <w:r w:rsidRPr="00C66007">
        <w:rPr>
          <w:rFonts w:ascii="Times New Roman" w:hAnsi="Times New Roman"/>
          <w:sz w:val="28"/>
          <w:szCs w:val="28"/>
        </w:rPr>
        <w:t>налагодження дієвого контролю за охороною праці на всіх організаційних рівнях;</w:t>
      </w:r>
    </w:p>
    <w:p w:rsidR="0057685D" w:rsidRPr="00C66007" w:rsidRDefault="0057685D" w:rsidP="0057685D">
      <w:pPr>
        <w:numPr>
          <w:ilvl w:val="0"/>
          <w:numId w:val="3"/>
        </w:numPr>
        <w:tabs>
          <w:tab w:val="clear" w:pos="360"/>
          <w:tab w:val="num" w:pos="0"/>
        </w:tabs>
        <w:autoSpaceDN w:val="0"/>
        <w:ind w:left="0" w:firstLine="709"/>
        <w:jc w:val="both"/>
        <w:rPr>
          <w:rFonts w:ascii="Times New Roman" w:hAnsi="Times New Roman"/>
          <w:sz w:val="28"/>
          <w:szCs w:val="28"/>
        </w:rPr>
      </w:pPr>
      <w:r w:rsidRPr="00C66007">
        <w:rPr>
          <w:rFonts w:ascii="Times New Roman" w:hAnsi="Times New Roman"/>
          <w:sz w:val="28"/>
          <w:szCs w:val="28"/>
        </w:rPr>
        <w:t>забезпечення функціонування систем управління охороною праці на кожному підприємстві, в установі та організації;</w:t>
      </w:r>
    </w:p>
    <w:p w:rsidR="0057685D" w:rsidRPr="00C66007" w:rsidRDefault="0057685D" w:rsidP="0057685D">
      <w:pPr>
        <w:numPr>
          <w:ilvl w:val="0"/>
          <w:numId w:val="3"/>
        </w:numPr>
        <w:tabs>
          <w:tab w:val="clear" w:pos="360"/>
          <w:tab w:val="num" w:pos="0"/>
        </w:tabs>
        <w:autoSpaceDN w:val="0"/>
        <w:ind w:left="0" w:firstLine="709"/>
        <w:jc w:val="both"/>
        <w:rPr>
          <w:rFonts w:ascii="Times New Roman" w:hAnsi="Times New Roman"/>
          <w:sz w:val="28"/>
          <w:szCs w:val="28"/>
        </w:rPr>
      </w:pPr>
      <w:r w:rsidRPr="00C66007">
        <w:rPr>
          <w:rFonts w:ascii="Times New Roman" w:hAnsi="Times New Roman"/>
          <w:sz w:val="28"/>
          <w:szCs w:val="28"/>
        </w:rPr>
        <w:t>проведення аудиту охорони праці на виробництві;</w:t>
      </w:r>
    </w:p>
    <w:p w:rsidR="0057685D" w:rsidRPr="00C66007" w:rsidRDefault="0057685D" w:rsidP="0057685D">
      <w:pPr>
        <w:numPr>
          <w:ilvl w:val="0"/>
          <w:numId w:val="3"/>
        </w:numPr>
        <w:tabs>
          <w:tab w:val="clear" w:pos="360"/>
          <w:tab w:val="num" w:pos="0"/>
        </w:tabs>
        <w:autoSpaceDN w:val="0"/>
        <w:ind w:left="0" w:firstLine="709"/>
        <w:jc w:val="both"/>
        <w:rPr>
          <w:rFonts w:ascii="Times New Roman" w:hAnsi="Times New Roman"/>
          <w:sz w:val="28"/>
          <w:szCs w:val="28"/>
        </w:rPr>
      </w:pPr>
      <w:r w:rsidRPr="00C66007">
        <w:rPr>
          <w:rFonts w:ascii="Times New Roman" w:hAnsi="Times New Roman"/>
          <w:sz w:val="28"/>
          <w:szCs w:val="28"/>
        </w:rPr>
        <w:lastRenderedPageBreak/>
        <w:t>приведення до нормативних (обмеження впливу) шкідливих і небезпечних факторів на робочих місцях шляхом упровадження новітніх безпечних технологій, нових видів засобів індивідуального та колективного захисту;</w:t>
      </w:r>
    </w:p>
    <w:p w:rsidR="0057685D" w:rsidRPr="00C66007" w:rsidRDefault="0057685D" w:rsidP="0057685D">
      <w:pPr>
        <w:numPr>
          <w:ilvl w:val="0"/>
          <w:numId w:val="3"/>
        </w:numPr>
        <w:tabs>
          <w:tab w:val="clear" w:pos="360"/>
          <w:tab w:val="num" w:pos="0"/>
        </w:tabs>
        <w:autoSpaceDN w:val="0"/>
        <w:ind w:left="0" w:firstLine="709"/>
        <w:jc w:val="both"/>
        <w:rPr>
          <w:rFonts w:ascii="Times New Roman" w:hAnsi="Times New Roman"/>
          <w:sz w:val="28"/>
          <w:szCs w:val="28"/>
        </w:rPr>
      </w:pPr>
      <w:r w:rsidRPr="00C66007">
        <w:rPr>
          <w:rFonts w:ascii="Times New Roman" w:hAnsi="Times New Roman"/>
          <w:sz w:val="28"/>
          <w:szCs w:val="28"/>
        </w:rPr>
        <w:t>зниження рівня виробничих ризиків, безпека виробничих об’єктів, устаткування та запобігання аваріям на об’єктах підвищеної небезпеки;</w:t>
      </w:r>
    </w:p>
    <w:p w:rsidR="0057685D" w:rsidRPr="00C66007" w:rsidRDefault="0057685D" w:rsidP="0057685D">
      <w:pPr>
        <w:numPr>
          <w:ilvl w:val="0"/>
          <w:numId w:val="3"/>
        </w:numPr>
        <w:tabs>
          <w:tab w:val="clear" w:pos="360"/>
          <w:tab w:val="num" w:pos="0"/>
        </w:tabs>
        <w:autoSpaceDN w:val="0"/>
        <w:ind w:left="0" w:firstLine="709"/>
        <w:jc w:val="both"/>
        <w:rPr>
          <w:rFonts w:ascii="Times New Roman" w:hAnsi="Times New Roman"/>
          <w:sz w:val="28"/>
          <w:szCs w:val="28"/>
        </w:rPr>
      </w:pPr>
      <w:r w:rsidRPr="00C66007">
        <w:rPr>
          <w:rFonts w:ascii="Times New Roman" w:hAnsi="Times New Roman"/>
          <w:sz w:val="28"/>
          <w:szCs w:val="28"/>
        </w:rPr>
        <w:t>удосконалення системи навчання з охорони праці.</w:t>
      </w:r>
    </w:p>
    <w:p w:rsidR="0057685D" w:rsidRPr="00C66007" w:rsidRDefault="0057685D" w:rsidP="0057685D">
      <w:pPr>
        <w:autoSpaceDN w:val="0"/>
        <w:ind w:firstLine="708"/>
        <w:jc w:val="both"/>
        <w:rPr>
          <w:rFonts w:ascii="Times New Roman" w:hAnsi="Times New Roman"/>
          <w:sz w:val="28"/>
          <w:szCs w:val="28"/>
        </w:rPr>
      </w:pPr>
      <w:r w:rsidRPr="00C66007">
        <w:rPr>
          <w:rFonts w:ascii="Times New Roman" w:hAnsi="Times New Roman"/>
          <w:sz w:val="28"/>
          <w:szCs w:val="28"/>
        </w:rPr>
        <w:t>Виконання зазначених завдань сприятиме поліпшенню стану охорони праці, його прогнозованості та контрольованості, зменшенню кількості нещасних випадків та професійних захворювань на виробництві.</w:t>
      </w:r>
    </w:p>
    <w:p w:rsidR="0057685D" w:rsidRPr="00C66007" w:rsidRDefault="0057685D" w:rsidP="0057685D">
      <w:pPr>
        <w:autoSpaceDN w:val="0"/>
        <w:jc w:val="both"/>
        <w:rPr>
          <w:rFonts w:ascii="Times New Roman" w:hAnsi="Times New Roman"/>
          <w:sz w:val="28"/>
          <w:szCs w:val="28"/>
        </w:rPr>
      </w:pPr>
    </w:p>
    <w:p w:rsidR="0057685D" w:rsidRPr="00C66007" w:rsidRDefault="0057685D" w:rsidP="0057685D">
      <w:pPr>
        <w:jc w:val="center"/>
        <w:rPr>
          <w:rFonts w:ascii="Times New Roman" w:hAnsi="Times New Roman"/>
          <w:sz w:val="28"/>
          <w:szCs w:val="28"/>
        </w:rPr>
      </w:pPr>
      <w:r w:rsidRPr="00C66007">
        <w:rPr>
          <w:rFonts w:ascii="Times New Roman" w:hAnsi="Times New Roman"/>
          <w:b/>
          <w:sz w:val="28"/>
          <w:szCs w:val="28"/>
        </w:rPr>
        <w:t>4.ФІНАНСОВЕ ЗАБЕЗПЕЧЕННЯ</w:t>
      </w:r>
    </w:p>
    <w:p w:rsidR="0057685D" w:rsidRPr="00C66007" w:rsidRDefault="0057685D" w:rsidP="0057685D">
      <w:pPr>
        <w:jc w:val="both"/>
        <w:rPr>
          <w:rFonts w:ascii="Times New Roman" w:hAnsi="Times New Roman"/>
          <w:sz w:val="28"/>
          <w:szCs w:val="28"/>
        </w:rPr>
      </w:pPr>
    </w:p>
    <w:p w:rsidR="0057685D" w:rsidRPr="00C66007" w:rsidRDefault="0057685D" w:rsidP="0057685D">
      <w:pPr>
        <w:ind w:firstLine="709"/>
        <w:jc w:val="both"/>
        <w:rPr>
          <w:rFonts w:ascii="Times New Roman" w:hAnsi="Times New Roman"/>
          <w:sz w:val="28"/>
          <w:szCs w:val="28"/>
        </w:rPr>
      </w:pPr>
      <w:r w:rsidRPr="00C66007">
        <w:rPr>
          <w:rFonts w:ascii="Times New Roman" w:hAnsi="Times New Roman"/>
          <w:sz w:val="28"/>
          <w:szCs w:val="28"/>
        </w:rPr>
        <w:t>Джерела фінансування заходів п</w:t>
      </w:r>
      <w:r w:rsidR="000407B9">
        <w:rPr>
          <w:rFonts w:ascii="Times New Roman" w:hAnsi="Times New Roman"/>
          <w:sz w:val="28"/>
          <w:szCs w:val="28"/>
        </w:rPr>
        <w:t xml:space="preserve">рограми передбачені статтею </w:t>
      </w:r>
      <w:r w:rsidRPr="00C66007">
        <w:rPr>
          <w:rFonts w:ascii="Times New Roman" w:hAnsi="Times New Roman"/>
          <w:sz w:val="28"/>
          <w:szCs w:val="28"/>
        </w:rPr>
        <w:t>19 Зако</w:t>
      </w:r>
      <w:r w:rsidR="000D46AE">
        <w:rPr>
          <w:rFonts w:ascii="Times New Roman" w:hAnsi="Times New Roman"/>
          <w:sz w:val="28"/>
          <w:szCs w:val="28"/>
        </w:rPr>
        <w:t>ну України «Про охорону праці»</w:t>
      </w:r>
      <w:r w:rsidRPr="00C66007">
        <w:rPr>
          <w:rFonts w:ascii="Times New Roman" w:hAnsi="Times New Roman"/>
          <w:sz w:val="28"/>
          <w:szCs w:val="28"/>
        </w:rPr>
        <w:t>.</w:t>
      </w:r>
    </w:p>
    <w:p w:rsidR="0057685D" w:rsidRPr="00C66007" w:rsidRDefault="0057685D" w:rsidP="0057685D">
      <w:pPr>
        <w:ind w:firstLine="709"/>
        <w:jc w:val="both"/>
        <w:rPr>
          <w:rFonts w:ascii="Times New Roman" w:hAnsi="Times New Roman"/>
          <w:sz w:val="28"/>
          <w:szCs w:val="28"/>
        </w:rPr>
      </w:pPr>
      <w:r w:rsidRPr="00C66007">
        <w:rPr>
          <w:rFonts w:ascii="Times New Roman" w:hAnsi="Times New Roman"/>
          <w:sz w:val="28"/>
          <w:szCs w:val="28"/>
        </w:rPr>
        <w:t>Заходи Програми можуть фінансуватися за рахунок державного</w:t>
      </w:r>
      <w:r w:rsidR="000D46AE">
        <w:rPr>
          <w:rFonts w:ascii="Times New Roman" w:hAnsi="Times New Roman"/>
          <w:sz w:val="28"/>
          <w:szCs w:val="28"/>
        </w:rPr>
        <w:t xml:space="preserve">, обласного, районного </w:t>
      </w:r>
      <w:r w:rsidRPr="00C66007">
        <w:rPr>
          <w:rFonts w:ascii="Times New Roman" w:hAnsi="Times New Roman"/>
          <w:sz w:val="28"/>
          <w:szCs w:val="28"/>
        </w:rPr>
        <w:t xml:space="preserve"> бюджету та бюджету Фастівської міської територіальної громади, а також, інших джерел фінансування, що не заборонені чинним законодавством України.</w:t>
      </w:r>
    </w:p>
    <w:p w:rsidR="0057685D" w:rsidRPr="00C66007" w:rsidRDefault="0057685D" w:rsidP="0057685D">
      <w:pPr>
        <w:ind w:firstLine="709"/>
        <w:jc w:val="both"/>
        <w:rPr>
          <w:rFonts w:ascii="Times New Roman" w:hAnsi="Times New Roman"/>
          <w:sz w:val="28"/>
          <w:szCs w:val="28"/>
        </w:rPr>
      </w:pPr>
      <w:r w:rsidRPr="00C66007">
        <w:rPr>
          <w:rFonts w:ascii="Times New Roman" w:hAnsi="Times New Roman"/>
          <w:sz w:val="28"/>
          <w:szCs w:val="28"/>
        </w:rPr>
        <w:t>Фінансова складова Програми може бути змінена шляхом внесення змін до Програми або перерозподілу коштів у межах Програми за погодженням із виконавцями заходів.</w:t>
      </w:r>
    </w:p>
    <w:p w:rsidR="0057685D" w:rsidRPr="00C66007" w:rsidRDefault="0057685D" w:rsidP="0057685D">
      <w:pPr>
        <w:ind w:firstLine="709"/>
        <w:jc w:val="both"/>
        <w:rPr>
          <w:rFonts w:ascii="Times New Roman" w:hAnsi="Times New Roman"/>
          <w:sz w:val="28"/>
          <w:szCs w:val="28"/>
        </w:rPr>
      </w:pPr>
    </w:p>
    <w:p w:rsidR="0057685D" w:rsidRPr="00C66007" w:rsidRDefault="0057685D" w:rsidP="0057685D">
      <w:pPr>
        <w:jc w:val="center"/>
        <w:rPr>
          <w:rFonts w:ascii="Times New Roman" w:hAnsi="Times New Roman"/>
          <w:b/>
          <w:sz w:val="28"/>
          <w:szCs w:val="28"/>
        </w:rPr>
      </w:pPr>
      <w:r w:rsidRPr="00C66007">
        <w:rPr>
          <w:rFonts w:ascii="Times New Roman" w:hAnsi="Times New Roman"/>
          <w:b/>
          <w:sz w:val="28"/>
          <w:szCs w:val="28"/>
        </w:rPr>
        <w:t>5. ОЧІКУВАНІ РЕЗУЛЬТАТИ:</w:t>
      </w:r>
    </w:p>
    <w:p w:rsidR="0057685D" w:rsidRPr="00C66007" w:rsidRDefault="0057685D" w:rsidP="0057685D">
      <w:pPr>
        <w:jc w:val="both"/>
        <w:rPr>
          <w:rFonts w:ascii="Times New Roman" w:hAnsi="Times New Roman"/>
          <w:b/>
          <w:sz w:val="28"/>
          <w:szCs w:val="28"/>
        </w:rPr>
      </w:pPr>
    </w:p>
    <w:p w:rsidR="0057685D" w:rsidRPr="00C66007" w:rsidRDefault="0057685D" w:rsidP="0057685D">
      <w:pPr>
        <w:pStyle w:val="2"/>
        <w:spacing w:after="0" w:line="240" w:lineRule="auto"/>
        <w:ind w:left="0" w:firstLine="708"/>
        <w:jc w:val="both"/>
        <w:rPr>
          <w:rFonts w:ascii="Times New Roman" w:hAnsi="Times New Roman"/>
          <w:b/>
          <w:sz w:val="28"/>
          <w:szCs w:val="28"/>
        </w:rPr>
      </w:pPr>
      <w:r w:rsidRPr="00C66007">
        <w:rPr>
          <w:rFonts w:ascii="Times New Roman" w:hAnsi="Times New Roman"/>
          <w:b/>
          <w:sz w:val="28"/>
          <w:szCs w:val="28"/>
        </w:rPr>
        <w:t xml:space="preserve">Виконання заходів  Програми передбачає: </w:t>
      </w:r>
    </w:p>
    <w:p w:rsidR="0057685D" w:rsidRPr="00C66007" w:rsidRDefault="0057685D" w:rsidP="0057685D">
      <w:pPr>
        <w:numPr>
          <w:ilvl w:val="0"/>
          <w:numId w:val="2"/>
        </w:numPr>
        <w:tabs>
          <w:tab w:val="num" w:pos="180"/>
        </w:tabs>
        <w:autoSpaceDN w:val="0"/>
        <w:ind w:left="0" w:firstLine="709"/>
        <w:jc w:val="both"/>
        <w:rPr>
          <w:rFonts w:ascii="Times New Roman" w:hAnsi="Times New Roman"/>
          <w:sz w:val="28"/>
          <w:szCs w:val="28"/>
        </w:rPr>
      </w:pPr>
      <w:r w:rsidRPr="00C66007">
        <w:rPr>
          <w:rFonts w:ascii="Times New Roman" w:hAnsi="Times New Roman"/>
          <w:sz w:val="28"/>
          <w:szCs w:val="28"/>
        </w:rPr>
        <w:t>розв’язання існуючих проблем у сфері охорони праці;</w:t>
      </w:r>
    </w:p>
    <w:p w:rsidR="0057685D" w:rsidRPr="00C66007" w:rsidRDefault="0057685D" w:rsidP="0057685D">
      <w:pPr>
        <w:numPr>
          <w:ilvl w:val="0"/>
          <w:numId w:val="2"/>
        </w:numPr>
        <w:tabs>
          <w:tab w:val="num" w:pos="180"/>
        </w:tabs>
        <w:autoSpaceDN w:val="0"/>
        <w:ind w:left="0" w:firstLine="709"/>
        <w:jc w:val="both"/>
        <w:rPr>
          <w:rFonts w:ascii="Times New Roman" w:hAnsi="Times New Roman"/>
          <w:sz w:val="28"/>
          <w:szCs w:val="28"/>
        </w:rPr>
      </w:pPr>
      <w:r w:rsidRPr="00C66007">
        <w:rPr>
          <w:rFonts w:ascii="Times New Roman" w:hAnsi="Times New Roman"/>
          <w:sz w:val="28"/>
          <w:szCs w:val="28"/>
        </w:rPr>
        <w:t>формування сучасного безпечного та здорового виробничого середовища;</w:t>
      </w:r>
    </w:p>
    <w:p w:rsidR="0057685D" w:rsidRPr="00C66007" w:rsidRDefault="0057685D" w:rsidP="0057685D">
      <w:pPr>
        <w:numPr>
          <w:ilvl w:val="0"/>
          <w:numId w:val="2"/>
        </w:numPr>
        <w:tabs>
          <w:tab w:val="num" w:pos="180"/>
        </w:tabs>
        <w:autoSpaceDN w:val="0"/>
        <w:ind w:left="0" w:firstLine="709"/>
        <w:jc w:val="both"/>
        <w:rPr>
          <w:rFonts w:ascii="Times New Roman" w:hAnsi="Times New Roman"/>
          <w:sz w:val="28"/>
          <w:szCs w:val="28"/>
        </w:rPr>
      </w:pPr>
      <w:r w:rsidRPr="00C66007">
        <w:rPr>
          <w:rFonts w:ascii="Times New Roman" w:hAnsi="Times New Roman"/>
          <w:sz w:val="28"/>
          <w:szCs w:val="28"/>
        </w:rPr>
        <w:t>мінімізація професійних та промислових ризиків травмування та загибелі працівників, професійних захворювань та аварійності на виробництві;</w:t>
      </w:r>
    </w:p>
    <w:p w:rsidR="0057685D" w:rsidRPr="00C66007" w:rsidRDefault="0057685D" w:rsidP="0057685D">
      <w:pPr>
        <w:numPr>
          <w:ilvl w:val="0"/>
          <w:numId w:val="2"/>
        </w:numPr>
        <w:tabs>
          <w:tab w:val="num" w:pos="180"/>
        </w:tabs>
        <w:autoSpaceDN w:val="0"/>
        <w:ind w:left="0" w:firstLine="709"/>
        <w:jc w:val="both"/>
        <w:rPr>
          <w:rFonts w:ascii="Times New Roman" w:hAnsi="Times New Roman"/>
          <w:sz w:val="28"/>
          <w:szCs w:val="28"/>
        </w:rPr>
      </w:pPr>
      <w:r w:rsidRPr="00C66007">
        <w:rPr>
          <w:rFonts w:ascii="Times New Roman" w:hAnsi="Times New Roman"/>
          <w:sz w:val="28"/>
          <w:szCs w:val="28"/>
        </w:rPr>
        <w:t>зменшення видатків на ліквідацію наслідків промислових аварій, відшкодування шкоди потерпілим від нещасних випадків на виробництві;</w:t>
      </w:r>
    </w:p>
    <w:p w:rsidR="00007DF8" w:rsidRPr="000D46AE" w:rsidRDefault="0057685D" w:rsidP="0057685D">
      <w:pPr>
        <w:numPr>
          <w:ilvl w:val="0"/>
          <w:numId w:val="2"/>
        </w:numPr>
        <w:tabs>
          <w:tab w:val="num" w:pos="180"/>
        </w:tabs>
        <w:autoSpaceDN w:val="0"/>
        <w:ind w:left="0" w:firstLine="709"/>
        <w:jc w:val="both"/>
        <w:rPr>
          <w:rFonts w:ascii="Times New Roman" w:hAnsi="Times New Roman"/>
          <w:sz w:val="28"/>
          <w:szCs w:val="28"/>
        </w:rPr>
      </w:pPr>
      <w:r w:rsidRPr="00C66007">
        <w:rPr>
          <w:rFonts w:ascii="Times New Roman" w:hAnsi="Times New Roman"/>
          <w:sz w:val="28"/>
          <w:szCs w:val="28"/>
        </w:rPr>
        <w:t>збереження та розвиток трудового потенціалу Фастівської міської територіальної громади.</w:t>
      </w:r>
    </w:p>
    <w:p w:rsidR="00007DF8" w:rsidRPr="00C66007" w:rsidRDefault="00007DF8" w:rsidP="0057685D">
      <w:pPr>
        <w:autoSpaceDN w:val="0"/>
        <w:jc w:val="both"/>
        <w:rPr>
          <w:rFonts w:ascii="Times New Roman" w:hAnsi="Times New Roman"/>
          <w:sz w:val="28"/>
          <w:szCs w:val="28"/>
        </w:rPr>
      </w:pPr>
    </w:p>
    <w:p w:rsidR="0057685D" w:rsidRPr="00C66007" w:rsidRDefault="0057685D" w:rsidP="0057685D">
      <w:pPr>
        <w:autoSpaceDN w:val="0"/>
        <w:jc w:val="center"/>
        <w:rPr>
          <w:rFonts w:ascii="Times New Roman" w:hAnsi="Times New Roman"/>
          <w:sz w:val="28"/>
          <w:szCs w:val="28"/>
        </w:rPr>
      </w:pPr>
      <w:r w:rsidRPr="00C66007">
        <w:rPr>
          <w:rFonts w:ascii="Times New Roman" w:hAnsi="Times New Roman"/>
          <w:b/>
          <w:sz w:val="28"/>
          <w:szCs w:val="28"/>
        </w:rPr>
        <w:t>6. КООРДИНАЦІЯ ТА КОНТРОЛЬ ЗАХОДІВ ПРОГРАМИ</w:t>
      </w:r>
    </w:p>
    <w:p w:rsidR="0057685D" w:rsidRPr="00C66007" w:rsidRDefault="0057685D" w:rsidP="0057685D">
      <w:pPr>
        <w:jc w:val="both"/>
        <w:rPr>
          <w:rFonts w:ascii="Times New Roman" w:hAnsi="Times New Roman"/>
          <w:b/>
          <w:sz w:val="28"/>
          <w:szCs w:val="28"/>
        </w:rPr>
      </w:pPr>
    </w:p>
    <w:p w:rsidR="0057685D" w:rsidRPr="00C66007" w:rsidRDefault="0057685D" w:rsidP="0057685D">
      <w:pPr>
        <w:pStyle w:val="2"/>
        <w:spacing w:after="0" w:line="240" w:lineRule="auto"/>
        <w:ind w:left="0" w:firstLine="720"/>
        <w:jc w:val="both"/>
        <w:rPr>
          <w:rFonts w:ascii="Times New Roman" w:hAnsi="Times New Roman"/>
          <w:sz w:val="28"/>
          <w:szCs w:val="28"/>
        </w:rPr>
      </w:pPr>
      <w:r w:rsidRPr="00C66007">
        <w:rPr>
          <w:rFonts w:ascii="Times New Roman" w:hAnsi="Times New Roman"/>
          <w:sz w:val="28"/>
          <w:szCs w:val="28"/>
        </w:rPr>
        <w:t>Контроль за реалізацією заходів, передбачених Програмою, здійснюватиме у межах компетенції  управління  соціального захисту населення виконавчого комітету Фастівської  міської ради.</w:t>
      </w:r>
    </w:p>
    <w:p w:rsidR="0057685D" w:rsidRPr="00C66007" w:rsidRDefault="0057685D" w:rsidP="0057685D">
      <w:pPr>
        <w:pStyle w:val="2"/>
        <w:spacing w:after="0" w:line="240" w:lineRule="auto"/>
        <w:ind w:left="0" w:firstLine="720"/>
        <w:jc w:val="both"/>
        <w:rPr>
          <w:rFonts w:ascii="Times New Roman" w:hAnsi="Times New Roman"/>
          <w:sz w:val="28"/>
          <w:szCs w:val="28"/>
        </w:rPr>
      </w:pPr>
      <w:r w:rsidRPr="00C66007">
        <w:rPr>
          <w:rFonts w:ascii="Times New Roman" w:hAnsi="Times New Roman"/>
          <w:sz w:val="28"/>
          <w:szCs w:val="28"/>
        </w:rPr>
        <w:lastRenderedPageBreak/>
        <w:t>Виконавці заходів Програми щорічно до 1 січня інформують управління соціального захисту населення  виконавчого  комітету  Фастівської міської ради  про хід виконання Програми.</w:t>
      </w:r>
    </w:p>
    <w:p w:rsidR="0057685D" w:rsidRDefault="0057685D" w:rsidP="0057685D">
      <w:pPr>
        <w:ind w:firstLine="709"/>
        <w:jc w:val="both"/>
        <w:rPr>
          <w:rFonts w:ascii="Times New Roman" w:hAnsi="Times New Roman"/>
          <w:sz w:val="28"/>
          <w:szCs w:val="28"/>
        </w:rPr>
      </w:pPr>
      <w:r w:rsidRPr="00C66007">
        <w:rPr>
          <w:rFonts w:ascii="Times New Roman" w:hAnsi="Times New Roman"/>
          <w:sz w:val="28"/>
          <w:szCs w:val="28"/>
        </w:rPr>
        <w:t>Управління соціального захисту населення виконавчого комітету Фастівської міської ради, в межах компетенції управління, періодично проводить перевірку виконання заходів Програми.</w:t>
      </w:r>
    </w:p>
    <w:p w:rsidR="0057685D" w:rsidRDefault="0057685D" w:rsidP="0057685D">
      <w:pPr>
        <w:ind w:firstLine="709"/>
        <w:jc w:val="both"/>
        <w:rPr>
          <w:rFonts w:ascii="Times New Roman" w:hAnsi="Times New Roman"/>
          <w:sz w:val="28"/>
          <w:szCs w:val="28"/>
        </w:rPr>
      </w:pPr>
    </w:p>
    <w:p w:rsidR="0057685D" w:rsidRDefault="0057685D" w:rsidP="0057685D">
      <w:pPr>
        <w:ind w:firstLine="709"/>
        <w:jc w:val="both"/>
        <w:rPr>
          <w:rFonts w:ascii="Times New Roman" w:hAnsi="Times New Roman"/>
          <w:sz w:val="28"/>
          <w:szCs w:val="28"/>
        </w:rPr>
      </w:pPr>
    </w:p>
    <w:p w:rsidR="0057685D" w:rsidRDefault="0057685D" w:rsidP="0057685D">
      <w:pPr>
        <w:ind w:firstLine="709"/>
        <w:jc w:val="both"/>
        <w:rPr>
          <w:rFonts w:ascii="Times New Roman" w:hAnsi="Times New Roman"/>
          <w:sz w:val="28"/>
          <w:szCs w:val="28"/>
        </w:rPr>
      </w:pPr>
    </w:p>
    <w:p w:rsidR="0057685D" w:rsidRDefault="0057685D" w:rsidP="0057685D">
      <w:pPr>
        <w:ind w:firstLine="709"/>
        <w:jc w:val="both"/>
        <w:rPr>
          <w:rFonts w:ascii="Times New Roman" w:hAnsi="Times New Roman"/>
          <w:sz w:val="28"/>
          <w:szCs w:val="28"/>
        </w:rPr>
      </w:pPr>
    </w:p>
    <w:p w:rsidR="0057685D" w:rsidRDefault="0057685D" w:rsidP="0057685D">
      <w:pPr>
        <w:ind w:firstLine="709"/>
        <w:jc w:val="both"/>
        <w:rPr>
          <w:rFonts w:ascii="Times New Roman" w:hAnsi="Times New Roman"/>
          <w:sz w:val="28"/>
          <w:szCs w:val="28"/>
        </w:rPr>
      </w:pPr>
    </w:p>
    <w:p w:rsidR="0057685D" w:rsidRDefault="0057685D" w:rsidP="0057685D">
      <w:pPr>
        <w:ind w:firstLine="709"/>
        <w:jc w:val="both"/>
        <w:rPr>
          <w:rFonts w:ascii="Times New Roman" w:hAnsi="Times New Roman"/>
          <w:sz w:val="28"/>
          <w:szCs w:val="28"/>
        </w:rPr>
      </w:pPr>
    </w:p>
    <w:p w:rsidR="0057685D" w:rsidRDefault="0057685D" w:rsidP="0057685D">
      <w:pPr>
        <w:ind w:firstLine="709"/>
        <w:jc w:val="both"/>
        <w:rPr>
          <w:rFonts w:ascii="Times New Roman" w:hAnsi="Times New Roman"/>
          <w:sz w:val="28"/>
          <w:szCs w:val="28"/>
        </w:rPr>
      </w:pPr>
    </w:p>
    <w:p w:rsidR="0057685D" w:rsidRDefault="0057685D" w:rsidP="0057685D">
      <w:pPr>
        <w:ind w:firstLine="709"/>
        <w:jc w:val="both"/>
        <w:rPr>
          <w:rFonts w:ascii="Times New Roman" w:hAnsi="Times New Roman"/>
          <w:sz w:val="28"/>
          <w:szCs w:val="28"/>
        </w:rPr>
      </w:pPr>
    </w:p>
    <w:p w:rsidR="0057685D" w:rsidRDefault="0057685D" w:rsidP="0057685D">
      <w:pPr>
        <w:ind w:firstLine="709"/>
        <w:jc w:val="both"/>
        <w:rPr>
          <w:rFonts w:ascii="Times New Roman" w:hAnsi="Times New Roman"/>
          <w:sz w:val="28"/>
          <w:szCs w:val="28"/>
        </w:rPr>
      </w:pPr>
    </w:p>
    <w:p w:rsidR="0057685D" w:rsidRDefault="0057685D" w:rsidP="0057685D">
      <w:pPr>
        <w:ind w:firstLine="709"/>
        <w:jc w:val="both"/>
        <w:rPr>
          <w:rFonts w:ascii="Times New Roman" w:hAnsi="Times New Roman"/>
          <w:sz w:val="28"/>
          <w:szCs w:val="28"/>
        </w:rPr>
      </w:pPr>
    </w:p>
    <w:p w:rsidR="0057685D" w:rsidRDefault="0057685D" w:rsidP="0057685D">
      <w:pPr>
        <w:ind w:firstLine="709"/>
        <w:jc w:val="both"/>
        <w:rPr>
          <w:rFonts w:ascii="Times New Roman" w:hAnsi="Times New Roman"/>
          <w:sz w:val="28"/>
          <w:szCs w:val="28"/>
        </w:rPr>
      </w:pPr>
    </w:p>
    <w:p w:rsidR="0057685D" w:rsidRDefault="0057685D" w:rsidP="0057685D">
      <w:pPr>
        <w:ind w:firstLine="709"/>
        <w:jc w:val="both"/>
        <w:rPr>
          <w:rFonts w:ascii="Times New Roman" w:hAnsi="Times New Roman"/>
          <w:sz w:val="28"/>
          <w:szCs w:val="28"/>
        </w:rPr>
      </w:pPr>
    </w:p>
    <w:p w:rsidR="0057685D" w:rsidRDefault="0057685D" w:rsidP="0057685D">
      <w:pPr>
        <w:ind w:firstLine="709"/>
        <w:jc w:val="both"/>
        <w:rPr>
          <w:rFonts w:ascii="Times New Roman" w:hAnsi="Times New Roman"/>
          <w:sz w:val="28"/>
          <w:szCs w:val="28"/>
        </w:rPr>
      </w:pPr>
    </w:p>
    <w:p w:rsidR="0057685D" w:rsidRDefault="0057685D" w:rsidP="0057685D">
      <w:pPr>
        <w:ind w:firstLine="709"/>
        <w:jc w:val="both"/>
        <w:rPr>
          <w:rFonts w:ascii="Times New Roman" w:hAnsi="Times New Roman"/>
          <w:sz w:val="28"/>
          <w:szCs w:val="28"/>
        </w:rPr>
      </w:pPr>
    </w:p>
    <w:p w:rsidR="0057685D" w:rsidRDefault="0057685D" w:rsidP="0057685D">
      <w:pPr>
        <w:ind w:firstLine="709"/>
        <w:jc w:val="both"/>
        <w:rPr>
          <w:rFonts w:ascii="Times New Roman" w:hAnsi="Times New Roman"/>
          <w:sz w:val="28"/>
          <w:szCs w:val="28"/>
        </w:rPr>
      </w:pPr>
    </w:p>
    <w:p w:rsidR="0057685D" w:rsidRDefault="0057685D" w:rsidP="0057685D">
      <w:pPr>
        <w:ind w:firstLine="709"/>
        <w:jc w:val="both"/>
        <w:rPr>
          <w:rFonts w:ascii="Times New Roman" w:hAnsi="Times New Roman"/>
          <w:sz w:val="28"/>
          <w:szCs w:val="28"/>
        </w:rPr>
      </w:pPr>
    </w:p>
    <w:p w:rsidR="0057685D" w:rsidRDefault="0057685D" w:rsidP="0057685D">
      <w:pPr>
        <w:ind w:firstLine="709"/>
        <w:jc w:val="both"/>
        <w:rPr>
          <w:rFonts w:ascii="Times New Roman" w:hAnsi="Times New Roman"/>
          <w:sz w:val="28"/>
          <w:szCs w:val="28"/>
        </w:rPr>
      </w:pPr>
    </w:p>
    <w:p w:rsidR="0057685D" w:rsidRDefault="0057685D" w:rsidP="0057685D">
      <w:pPr>
        <w:ind w:firstLine="709"/>
        <w:jc w:val="both"/>
        <w:rPr>
          <w:rFonts w:ascii="Times New Roman" w:hAnsi="Times New Roman"/>
          <w:sz w:val="28"/>
          <w:szCs w:val="28"/>
        </w:rPr>
      </w:pPr>
    </w:p>
    <w:p w:rsidR="0057685D" w:rsidRDefault="0057685D" w:rsidP="0057685D">
      <w:pPr>
        <w:ind w:firstLine="709"/>
        <w:jc w:val="both"/>
        <w:rPr>
          <w:rFonts w:ascii="Times New Roman" w:hAnsi="Times New Roman"/>
          <w:sz w:val="28"/>
          <w:szCs w:val="28"/>
        </w:rPr>
      </w:pPr>
    </w:p>
    <w:p w:rsidR="0057685D" w:rsidRDefault="0057685D" w:rsidP="0057685D">
      <w:pPr>
        <w:ind w:firstLine="709"/>
        <w:jc w:val="both"/>
        <w:rPr>
          <w:rFonts w:ascii="Times New Roman" w:hAnsi="Times New Roman"/>
          <w:sz w:val="28"/>
          <w:szCs w:val="28"/>
        </w:rPr>
      </w:pPr>
    </w:p>
    <w:p w:rsidR="0057685D" w:rsidRDefault="0057685D" w:rsidP="0057685D">
      <w:pPr>
        <w:ind w:firstLine="709"/>
        <w:jc w:val="both"/>
        <w:rPr>
          <w:rFonts w:ascii="Times New Roman" w:hAnsi="Times New Roman"/>
          <w:sz w:val="28"/>
          <w:szCs w:val="28"/>
        </w:rPr>
      </w:pPr>
    </w:p>
    <w:p w:rsidR="0057685D" w:rsidRDefault="0057685D" w:rsidP="0057685D">
      <w:pPr>
        <w:ind w:firstLine="709"/>
        <w:jc w:val="both"/>
        <w:rPr>
          <w:rFonts w:ascii="Times New Roman" w:hAnsi="Times New Roman"/>
          <w:sz w:val="28"/>
          <w:szCs w:val="28"/>
        </w:rPr>
      </w:pPr>
    </w:p>
    <w:p w:rsidR="0057685D" w:rsidRDefault="0057685D" w:rsidP="0057685D">
      <w:pPr>
        <w:ind w:firstLine="709"/>
        <w:jc w:val="both"/>
        <w:rPr>
          <w:rFonts w:ascii="Times New Roman" w:hAnsi="Times New Roman"/>
          <w:sz w:val="28"/>
          <w:szCs w:val="28"/>
        </w:rPr>
      </w:pPr>
    </w:p>
    <w:p w:rsidR="0057685D" w:rsidRDefault="0057685D" w:rsidP="0057685D">
      <w:pPr>
        <w:ind w:firstLine="709"/>
        <w:jc w:val="both"/>
        <w:rPr>
          <w:rFonts w:ascii="Times New Roman" w:hAnsi="Times New Roman"/>
          <w:sz w:val="28"/>
          <w:szCs w:val="28"/>
        </w:rPr>
      </w:pPr>
    </w:p>
    <w:p w:rsidR="0057685D" w:rsidRDefault="0057685D" w:rsidP="0057685D">
      <w:pPr>
        <w:ind w:firstLine="709"/>
        <w:jc w:val="both"/>
        <w:rPr>
          <w:rFonts w:ascii="Times New Roman" w:hAnsi="Times New Roman"/>
          <w:sz w:val="28"/>
          <w:szCs w:val="28"/>
        </w:rPr>
      </w:pPr>
    </w:p>
    <w:p w:rsidR="0057685D" w:rsidRDefault="0057685D" w:rsidP="0057685D">
      <w:pPr>
        <w:ind w:firstLine="709"/>
        <w:jc w:val="both"/>
        <w:rPr>
          <w:rFonts w:ascii="Times New Roman" w:hAnsi="Times New Roman"/>
          <w:sz w:val="28"/>
          <w:szCs w:val="28"/>
        </w:rPr>
      </w:pPr>
    </w:p>
    <w:p w:rsidR="0057685D" w:rsidRDefault="0057685D" w:rsidP="0057685D">
      <w:pPr>
        <w:ind w:firstLine="709"/>
        <w:jc w:val="both"/>
        <w:rPr>
          <w:rFonts w:ascii="Times New Roman" w:hAnsi="Times New Roman"/>
          <w:sz w:val="28"/>
          <w:szCs w:val="28"/>
        </w:rPr>
      </w:pPr>
    </w:p>
    <w:p w:rsidR="0057685D" w:rsidRDefault="0057685D" w:rsidP="0057685D">
      <w:pPr>
        <w:ind w:firstLine="709"/>
        <w:jc w:val="both"/>
        <w:rPr>
          <w:rFonts w:ascii="Times New Roman" w:hAnsi="Times New Roman"/>
          <w:sz w:val="28"/>
          <w:szCs w:val="28"/>
        </w:rPr>
      </w:pPr>
    </w:p>
    <w:p w:rsidR="0057685D" w:rsidRDefault="0057685D" w:rsidP="0057685D">
      <w:pPr>
        <w:ind w:firstLine="709"/>
        <w:jc w:val="both"/>
        <w:rPr>
          <w:rFonts w:ascii="Times New Roman" w:hAnsi="Times New Roman"/>
          <w:sz w:val="28"/>
          <w:szCs w:val="28"/>
        </w:rPr>
      </w:pPr>
    </w:p>
    <w:p w:rsidR="0057685D" w:rsidRDefault="0057685D" w:rsidP="0057685D">
      <w:pPr>
        <w:ind w:firstLine="709"/>
        <w:jc w:val="both"/>
        <w:rPr>
          <w:rFonts w:ascii="Times New Roman" w:hAnsi="Times New Roman"/>
          <w:sz w:val="28"/>
          <w:szCs w:val="28"/>
        </w:rPr>
      </w:pPr>
    </w:p>
    <w:p w:rsidR="0057685D" w:rsidRDefault="0057685D" w:rsidP="0057685D">
      <w:pPr>
        <w:ind w:firstLine="709"/>
        <w:jc w:val="both"/>
        <w:rPr>
          <w:rFonts w:ascii="Times New Roman" w:hAnsi="Times New Roman"/>
          <w:sz w:val="28"/>
          <w:szCs w:val="28"/>
        </w:rPr>
      </w:pPr>
    </w:p>
    <w:p w:rsidR="0057685D" w:rsidRDefault="0057685D" w:rsidP="0057685D">
      <w:pPr>
        <w:ind w:firstLine="709"/>
        <w:jc w:val="both"/>
        <w:rPr>
          <w:rFonts w:ascii="Times New Roman" w:hAnsi="Times New Roman"/>
          <w:sz w:val="28"/>
          <w:szCs w:val="28"/>
        </w:rPr>
      </w:pPr>
    </w:p>
    <w:p w:rsidR="0057685D" w:rsidRDefault="0057685D" w:rsidP="0057685D">
      <w:pPr>
        <w:ind w:firstLine="709"/>
        <w:jc w:val="both"/>
        <w:rPr>
          <w:rFonts w:ascii="Times New Roman" w:hAnsi="Times New Roman"/>
          <w:sz w:val="28"/>
          <w:szCs w:val="28"/>
        </w:rPr>
      </w:pPr>
    </w:p>
    <w:p w:rsidR="0057685D" w:rsidRDefault="0057685D" w:rsidP="0057685D">
      <w:pPr>
        <w:ind w:firstLine="709"/>
        <w:jc w:val="both"/>
        <w:rPr>
          <w:rFonts w:ascii="Times New Roman" w:hAnsi="Times New Roman"/>
          <w:sz w:val="28"/>
          <w:szCs w:val="28"/>
        </w:rPr>
      </w:pPr>
    </w:p>
    <w:p w:rsidR="0057685D" w:rsidRDefault="0057685D" w:rsidP="0057685D">
      <w:pPr>
        <w:tabs>
          <w:tab w:val="left" w:pos="6735"/>
        </w:tabs>
        <w:rPr>
          <w:rFonts w:ascii="Times New Roman" w:hAnsi="Times New Roman"/>
          <w:b/>
          <w:sz w:val="28"/>
          <w:szCs w:val="28"/>
        </w:rPr>
        <w:sectPr w:rsidR="0057685D" w:rsidSect="00A128E2">
          <w:headerReference w:type="default" r:id="rId11"/>
          <w:pgSz w:w="11906" w:h="16838"/>
          <w:pgMar w:top="1134" w:right="850" w:bottom="1134" w:left="1701" w:header="708" w:footer="708" w:gutter="0"/>
          <w:cols w:space="708"/>
          <w:titlePg/>
          <w:docGrid w:linePitch="360"/>
        </w:sectPr>
      </w:pPr>
    </w:p>
    <w:p w:rsidR="003722FC" w:rsidRPr="001200E1" w:rsidRDefault="00E07D29" w:rsidP="003722FC">
      <w:pPr>
        <w:jc w:val="center"/>
        <w:rPr>
          <w:rFonts w:ascii="Times New Roman" w:hAnsi="Times New Roman"/>
          <w:b/>
          <w:color w:val="auto"/>
          <w:szCs w:val="24"/>
        </w:rPr>
      </w:pPr>
      <w:r w:rsidRPr="006935D1">
        <w:rPr>
          <w:rFonts w:ascii="Times New Roman" w:hAnsi="Times New Roman"/>
          <w:b/>
          <w:color w:val="auto"/>
          <w:szCs w:val="24"/>
          <w:lang w:val="ru-RU"/>
        </w:rPr>
        <w:lastRenderedPageBreak/>
        <w:t>7</w:t>
      </w:r>
      <w:r>
        <w:rPr>
          <w:rFonts w:ascii="Times New Roman" w:hAnsi="Times New Roman"/>
          <w:b/>
          <w:color w:val="auto"/>
          <w:szCs w:val="24"/>
        </w:rPr>
        <w:t xml:space="preserve">. </w:t>
      </w:r>
      <w:r w:rsidR="003722FC" w:rsidRPr="001200E1">
        <w:rPr>
          <w:rFonts w:ascii="Times New Roman" w:hAnsi="Times New Roman"/>
          <w:b/>
          <w:color w:val="auto"/>
          <w:szCs w:val="24"/>
        </w:rPr>
        <w:t>ЗАХОДИ</w:t>
      </w:r>
    </w:p>
    <w:p w:rsidR="003722FC" w:rsidRPr="001200E1" w:rsidRDefault="003722FC" w:rsidP="003722FC">
      <w:pPr>
        <w:jc w:val="center"/>
        <w:rPr>
          <w:rFonts w:ascii="Times New Roman" w:hAnsi="Times New Roman"/>
          <w:b/>
          <w:color w:val="auto"/>
          <w:szCs w:val="24"/>
        </w:rPr>
      </w:pPr>
      <w:r w:rsidRPr="001200E1">
        <w:rPr>
          <w:rFonts w:ascii="Times New Roman" w:hAnsi="Times New Roman"/>
          <w:b/>
          <w:color w:val="auto"/>
          <w:szCs w:val="24"/>
        </w:rPr>
        <w:t>ПРОГРАМИ ПОЛІПШЕННЯ СТАНУ БЕЗПЕКИ, ГІГІЄНИ ПРАЦІ ТА ВИРОБНИЧОГО СЕРЕДОВИЩА</w:t>
      </w:r>
      <w:r>
        <w:rPr>
          <w:rFonts w:ascii="Times New Roman" w:hAnsi="Times New Roman"/>
          <w:b/>
          <w:color w:val="auto"/>
          <w:szCs w:val="24"/>
        </w:rPr>
        <w:t xml:space="preserve"> НА ТЕРИТОРІЇ </w:t>
      </w:r>
      <w:r w:rsidRPr="001200E1">
        <w:rPr>
          <w:rFonts w:ascii="Times New Roman" w:hAnsi="Times New Roman"/>
          <w:b/>
          <w:color w:val="auto"/>
          <w:szCs w:val="24"/>
        </w:rPr>
        <w:t xml:space="preserve"> ФАСТІВСЬКОЇ МІСЬКОЇ </w:t>
      </w:r>
      <w:r>
        <w:rPr>
          <w:rFonts w:ascii="Times New Roman" w:hAnsi="Times New Roman"/>
          <w:b/>
          <w:color w:val="auto"/>
          <w:szCs w:val="24"/>
        </w:rPr>
        <w:t>ТЕРИТОРІАЛЬНОЇ ГРОМАДИ  НА  2024 – 2026</w:t>
      </w:r>
      <w:r w:rsidRPr="001200E1">
        <w:rPr>
          <w:rFonts w:ascii="Times New Roman" w:hAnsi="Times New Roman"/>
          <w:b/>
          <w:color w:val="auto"/>
          <w:szCs w:val="24"/>
        </w:rPr>
        <w:t xml:space="preserve"> РОКИ</w:t>
      </w:r>
    </w:p>
    <w:p w:rsidR="003722FC" w:rsidRPr="001200E1" w:rsidRDefault="003722FC" w:rsidP="003722FC">
      <w:pPr>
        <w:jc w:val="center"/>
        <w:rPr>
          <w:rFonts w:ascii="Times New Roman" w:hAnsi="Times New Roman"/>
          <w:b/>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167"/>
        <w:gridCol w:w="3599"/>
        <w:gridCol w:w="3577"/>
        <w:gridCol w:w="3604"/>
      </w:tblGrid>
      <w:tr w:rsidR="00FA2337" w:rsidRPr="001200E1" w:rsidTr="00402A8E">
        <w:trPr>
          <w:trHeight w:val="525"/>
        </w:trPr>
        <w:tc>
          <w:tcPr>
            <w:tcW w:w="613" w:type="dxa"/>
          </w:tcPr>
          <w:p w:rsidR="003722FC" w:rsidRPr="001200E1" w:rsidRDefault="003722FC" w:rsidP="00870C40">
            <w:pPr>
              <w:jc w:val="center"/>
              <w:rPr>
                <w:rFonts w:ascii="Times New Roman" w:hAnsi="Times New Roman"/>
                <w:b/>
                <w:color w:val="auto"/>
                <w:szCs w:val="24"/>
              </w:rPr>
            </w:pPr>
            <w:r w:rsidRPr="001200E1">
              <w:rPr>
                <w:rFonts w:ascii="Times New Roman" w:hAnsi="Times New Roman"/>
                <w:b/>
                <w:color w:val="auto"/>
                <w:szCs w:val="24"/>
              </w:rPr>
              <w:t xml:space="preserve">№ </w:t>
            </w:r>
            <w:proofErr w:type="spellStart"/>
            <w:r w:rsidRPr="001200E1">
              <w:rPr>
                <w:rFonts w:ascii="Times New Roman" w:hAnsi="Times New Roman"/>
                <w:b/>
                <w:color w:val="auto"/>
                <w:szCs w:val="24"/>
              </w:rPr>
              <w:t>п.п</w:t>
            </w:r>
            <w:proofErr w:type="spellEnd"/>
            <w:r w:rsidRPr="001200E1">
              <w:rPr>
                <w:rFonts w:ascii="Times New Roman" w:hAnsi="Times New Roman"/>
                <w:color w:val="auto"/>
                <w:szCs w:val="24"/>
              </w:rPr>
              <w:t>.</w:t>
            </w:r>
          </w:p>
        </w:tc>
        <w:tc>
          <w:tcPr>
            <w:tcW w:w="3167" w:type="dxa"/>
          </w:tcPr>
          <w:p w:rsidR="003722FC" w:rsidRPr="001200E1" w:rsidRDefault="003722FC" w:rsidP="00870C40">
            <w:pPr>
              <w:jc w:val="center"/>
              <w:rPr>
                <w:rFonts w:ascii="Times New Roman" w:hAnsi="Times New Roman"/>
                <w:b/>
                <w:color w:val="auto"/>
                <w:szCs w:val="24"/>
              </w:rPr>
            </w:pPr>
            <w:proofErr w:type="spellStart"/>
            <w:r w:rsidRPr="001200E1">
              <w:rPr>
                <w:rFonts w:ascii="Times New Roman" w:hAnsi="Times New Roman"/>
                <w:b/>
                <w:bCs/>
                <w:szCs w:val="24"/>
                <w:lang w:val="ru-RU"/>
              </w:rPr>
              <w:t>Найменування</w:t>
            </w:r>
            <w:proofErr w:type="spellEnd"/>
            <w:r w:rsidRPr="001200E1">
              <w:rPr>
                <w:rFonts w:ascii="Times New Roman" w:hAnsi="Times New Roman"/>
                <w:b/>
                <w:bCs/>
                <w:szCs w:val="24"/>
                <w:lang w:val="ru-RU"/>
              </w:rPr>
              <w:t xml:space="preserve"> </w:t>
            </w:r>
            <w:proofErr w:type="spellStart"/>
            <w:r w:rsidRPr="001200E1">
              <w:rPr>
                <w:rFonts w:ascii="Times New Roman" w:hAnsi="Times New Roman"/>
                <w:b/>
                <w:bCs/>
                <w:szCs w:val="24"/>
                <w:lang w:val="ru-RU"/>
              </w:rPr>
              <w:t>заходів</w:t>
            </w:r>
            <w:proofErr w:type="spellEnd"/>
          </w:p>
        </w:tc>
        <w:tc>
          <w:tcPr>
            <w:tcW w:w="3599" w:type="dxa"/>
          </w:tcPr>
          <w:p w:rsidR="003722FC" w:rsidRPr="001200E1" w:rsidRDefault="003722FC" w:rsidP="00870C40">
            <w:pPr>
              <w:rPr>
                <w:rFonts w:ascii="Times New Roman" w:hAnsi="Times New Roman"/>
                <w:b/>
                <w:color w:val="auto"/>
                <w:szCs w:val="24"/>
                <w:lang w:val="ru-RU"/>
              </w:rPr>
            </w:pPr>
            <w:proofErr w:type="spellStart"/>
            <w:r w:rsidRPr="001200E1">
              <w:rPr>
                <w:rFonts w:ascii="Times New Roman" w:hAnsi="Times New Roman"/>
                <w:b/>
                <w:bCs/>
                <w:szCs w:val="24"/>
                <w:lang w:val="ru-RU"/>
              </w:rPr>
              <w:t>Відповідальні</w:t>
            </w:r>
            <w:proofErr w:type="spellEnd"/>
            <w:r w:rsidRPr="001200E1">
              <w:rPr>
                <w:rFonts w:ascii="Times New Roman" w:hAnsi="Times New Roman"/>
                <w:b/>
                <w:bCs/>
                <w:szCs w:val="24"/>
                <w:lang w:val="ru-RU"/>
              </w:rPr>
              <w:t xml:space="preserve"> </w:t>
            </w:r>
            <w:proofErr w:type="spellStart"/>
            <w:r w:rsidRPr="001200E1">
              <w:rPr>
                <w:rFonts w:ascii="Times New Roman" w:hAnsi="Times New Roman"/>
                <w:b/>
                <w:bCs/>
                <w:szCs w:val="24"/>
                <w:lang w:val="ru-RU"/>
              </w:rPr>
              <w:t>виконавці</w:t>
            </w:r>
            <w:proofErr w:type="spellEnd"/>
          </w:p>
        </w:tc>
        <w:tc>
          <w:tcPr>
            <w:tcW w:w="3577" w:type="dxa"/>
          </w:tcPr>
          <w:p w:rsidR="003722FC" w:rsidRPr="001200E1" w:rsidRDefault="003722FC" w:rsidP="00870C40">
            <w:pPr>
              <w:rPr>
                <w:rFonts w:ascii="Times New Roman" w:hAnsi="Times New Roman"/>
                <w:b/>
                <w:color w:val="auto"/>
                <w:szCs w:val="24"/>
              </w:rPr>
            </w:pPr>
            <w:r w:rsidRPr="001200E1">
              <w:rPr>
                <w:rFonts w:ascii="Times New Roman" w:hAnsi="Times New Roman"/>
                <w:b/>
                <w:color w:val="auto"/>
                <w:szCs w:val="24"/>
              </w:rPr>
              <w:t>Термін виконання</w:t>
            </w:r>
          </w:p>
        </w:tc>
        <w:tc>
          <w:tcPr>
            <w:tcW w:w="3604" w:type="dxa"/>
          </w:tcPr>
          <w:p w:rsidR="003722FC" w:rsidRPr="001200E1" w:rsidRDefault="003722FC" w:rsidP="00870C40">
            <w:pPr>
              <w:rPr>
                <w:rFonts w:ascii="Times New Roman" w:hAnsi="Times New Roman"/>
                <w:b/>
                <w:color w:val="auto"/>
                <w:szCs w:val="24"/>
              </w:rPr>
            </w:pPr>
            <w:r w:rsidRPr="001200E1">
              <w:rPr>
                <w:rFonts w:ascii="Times New Roman" w:hAnsi="Times New Roman"/>
                <w:b/>
                <w:color w:val="auto"/>
                <w:szCs w:val="24"/>
              </w:rPr>
              <w:t xml:space="preserve"> Очікуваний результат  </w:t>
            </w:r>
          </w:p>
        </w:tc>
      </w:tr>
      <w:tr w:rsidR="00FA2337" w:rsidRPr="001200E1" w:rsidTr="00402A8E">
        <w:trPr>
          <w:trHeight w:val="1035"/>
        </w:trPr>
        <w:tc>
          <w:tcPr>
            <w:tcW w:w="613" w:type="dxa"/>
          </w:tcPr>
          <w:p w:rsidR="003722FC" w:rsidRPr="001200E1" w:rsidRDefault="00402A8E" w:rsidP="00870C40">
            <w:pPr>
              <w:jc w:val="center"/>
              <w:rPr>
                <w:rFonts w:ascii="Times New Roman" w:hAnsi="Times New Roman"/>
                <w:b/>
                <w:color w:val="auto"/>
                <w:szCs w:val="24"/>
              </w:rPr>
            </w:pPr>
            <w:r>
              <w:rPr>
                <w:rFonts w:ascii="Times New Roman" w:hAnsi="Times New Roman"/>
                <w:color w:val="auto"/>
                <w:szCs w:val="24"/>
              </w:rPr>
              <w:t>1</w:t>
            </w:r>
            <w:r w:rsidR="003722FC" w:rsidRPr="001200E1">
              <w:rPr>
                <w:rFonts w:ascii="Times New Roman" w:hAnsi="Times New Roman"/>
                <w:color w:val="auto"/>
                <w:szCs w:val="24"/>
              </w:rPr>
              <w:t>.</w:t>
            </w:r>
          </w:p>
        </w:tc>
        <w:tc>
          <w:tcPr>
            <w:tcW w:w="3167" w:type="dxa"/>
          </w:tcPr>
          <w:p w:rsidR="003722FC" w:rsidRPr="001200E1" w:rsidRDefault="00AF6E96" w:rsidP="00870C40">
            <w:pPr>
              <w:rPr>
                <w:rFonts w:ascii="Times New Roman" w:hAnsi="Times New Roman"/>
                <w:b/>
                <w:color w:val="auto"/>
                <w:szCs w:val="24"/>
              </w:rPr>
            </w:pPr>
            <w:r>
              <w:rPr>
                <w:rFonts w:ascii="Times New Roman" w:hAnsi="Times New Roman"/>
                <w:color w:val="auto"/>
                <w:szCs w:val="24"/>
              </w:rPr>
              <w:t xml:space="preserve">Інформування </w:t>
            </w:r>
            <w:r w:rsidR="003722FC" w:rsidRPr="001200E1">
              <w:rPr>
                <w:rFonts w:ascii="Times New Roman" w:hAnsi="Times New Roman"/>
                <w:color w:val="auto"/>
                <w:szCs w:val="24"/>
              </w:rPr>
              <w:t xml:space="preserve"> виконавчого комітету , міської </w:t>
            </w:r>
            <w:r>
              <w:rPr>
                <w:rFonts w:ascii="Times New Roman" w:hAnsi="Times New Roman"/>
                <w:color w:val="auto"/>
                <w:szCs w:val="24"/>
              </w:rPr>
              <w:t>ради    про стан охорони праці на території громади.</w:t>
            </w:r>
            <w:r w:rsidR="003722FC" w:rsidRPr="001200E1">
              <w:rPr>
                <w:rFonts w:ascii="Times New Roman" w:hAnsi="Times New Roman"/>
                <w:color w:val="auto"/>
                <w:szCs w:val="24"/>
              </w:rPr>
              <w:t xml:space="preserve"> </w:t>
            </w:r>
          </w:p>
        </w:tc>
        <w:tc>
          <w:tcPr>
            <w:tcW w:w="3599" w:type="dxa"/>
          </w:tcPr>
          <w:p w:rsidR="003722FC" w:rsidRPr="001200E1" w:rsidRDefault="003722FC" w:rsidP="00870C40">
            <w:pPr>
              <w:rPr>
                <w:rFonts w:ascii="Times New Roman" w:hAnsi="Times New Roman"/>
                <w:color w:val="auto"/>
                <w:szCs w:val="24"/>
              </w:rPr>
            </w:pPr>
            <w:r w:rsidRPr="001200E1">
              <w:rPr>
                <w:rFonts w:ascii="Times New Roman" w:hAnsi="Times New Roman"/>
                <w:color w:val="auto"/>
                <w:szCs w:val="24"/>
              </w:rPr>
              <w:t>Управління соціального захисту населення виконавчого комітету Фастівської міської</w:t>
            </w:r>
            <w:r w:rsidR="00AF6E96">
              <w:rPr>
                <w:rFonts w:ascii="Times New Roman" w:hAnsi="Times New Roman"/>
                <w:color w:val="auto"/>
                <w:szCs w:val="24"/>
              </w:rPr>
              <w:t xml:space="preserve"> ради</w:t>
            </w:r>
            <w:r>
              <w:rPr>
                <w:rFonts w:ascii="Times New Roman" w:hAnsi="Times New Roman"/>
                <w:color w:val="auto"/>
                <w:szCs w:val="24"/>
              </w:rPr>
              <w:t>.</w:t>
            </w:r>
          </w:p>
        </w:tc>
        <w:tc>
          <w:tcPr>
            <w:tcW w:w="3577" w:type="dxa"/>
          </w:tcPr>
          <w:p w:rsidR="003722FC" w:rsidRPr="001200E1" w:rsidRDefault="003722FC" w:rsidP="00870C40">
            <w:pPr>
              <w:rPr>
                <w:rFonts w:ascii="Times New Roman" w:hAnsi="Times New Roman"/>
                <w:color w:val="auto"/>
                <w:szCs w:val="24"/>
              </w:rPr>
            </w:pPr>
            <w:r>
              <w:rPr>
                <w:rFonts w:ascii="Times New Roman" w:hAnsi="Times New Roman"/>
                <w:color w:val="auto"/>
                <w:szCs w:val="24"/>
              </w:rPr>
              <w:t>2024 – 2026</w:t>
            </w:r>
            <w:r w:rsidRPr="001200E1">
              <w:rPr>
                <w:rFonts w:ascii="Times New Roman" w:hAnsi="Times New Roman"/>
                <w:color w:val="auto"/>
                <w:szCs w:val="24"/>
              </w:rPr>
              <w:t xml:space="preserve"> роки</w:t>
            </w:r>
            <w:r>
              <w:rPr>
                <w:rFonts w:ascii="Times New Roman" w:hAnsi="Times New Roman"/>
                <w:color w:val="auto"/>
                <w:szCs w:val="24"/>
              </w:rPr>
              <w:t>.</w:t>
            </w:r>
          </w:p>
        </w:tc>
        <w:tc>
          <w:tcPr>
            <w:tcW w:w="3604" w:type="dxa"/>
          </w:tcPr>
          <w:p w:rsidR="003722FC" w:rsidRPr="001200E1" w:rsidRDefault="003722FC" w:rsidP="00870C40">
            <w:pPr>
              <w:rPr>
                <w:rFonts w:ascii="Times New Roman" w:hAnsi="Times New Roman"/>
                <w:b/>
                <w:color w:val="auto"/>
                <w:szCs w:val="24"/>
              </w:rPr>
            </w:pPr>
            <w:proofErr w:type="spellStart"/>
            <w:r w:rsidRPr="001200E1">
              <w:rPr>
                <w:rFonts w:ascii="Times New Roman" w:hAnsi="Times New Roman"/>
                <w:color w:val="auto"/>
                <w:szCs w:val="24"/>
                <w:lang w:val="ru-RU"/>
              </w:rPr>
              <w:t>Покращення</w:t>
            </w:r>
            <w:proofErr w:type="spellEnd"/>
            <w:r w:rsidRPr="001200E1">
              <w:rPr>
                <w:rFonts w:ascii="Times New Roman" w:hAnsi="Times New Roman"/>
                <w:color w:val="auto"/>
                <w:szCs w:val="24"/>
                <w:lang w:val="ru-RU"/>
              </w:rPr>
              <w:t xml:space="preserve"> </w:t>
            </w:r>
            <w:proofErr w:type="spellStart"/>
            <w:r w:rsidRPr="001200E1">
              <w:rPr>
                <w:rFonts w:ascii="Times New Roman" w:hAnsi="Times New Roman"/>
                <w:color w:val="auto"/>
                <w:szCs w:val="24"/>
                <w:lang w:val="ru-RU"/>
              </w:rPr>
              <w:t>інформування</w:t>
            </w:r>
            <w:proofErr w:type="spellEnd"/>
            <w:r w:rsidRPr="001200E1">
              <w:rPr>
                <w:rFonts w:ascii="Times New Roman" w:hAnsi="Times New Roman"/>
                <w:color w:val="auto"/>
                <w:szCs w:val="24"/>
                <w:lang w:val="ru-RU"/>
              </w:rPr>
              <w:t xml:space="preserve"> </w:t>
            </w:r>
            <w:proofErr w:type="spellStart"/>
            <w:r w:rsidRPr="001200E1">
              <w:rPr>
                <w:rFonts w:ascii="Times New Roman" w:hAnsi="Times New Roman"/>
                <w:color w:val="auto"/>
                <w:szCs w:val="24"/>
                <w:lang w:val="ru-RU"/>
              </w:rPr>
              <w:t>населення</w:t>
            </w:r>
            <w:proofErr w:type="spellEnd"/>
            <w:r w:rsidRPr="001200E1">
              <w:rPr>
                <w:rFonts w:ascii="Times New Roman" w:hAnsi="Times New Roman"/>
                <w:color w:val="auto"/>
                <w:szCs w:val="24"/>
                <w:lang w:val="ru-RU"/>
              </w:rPr>
              <w:t xml:space="preserve"> </w:t>
            </w:r>
            <w:proofErr w:type="spellStart"/>
            <w:r w:rsidRPr="001200E1">
              <w:rPr>
                <w:rFonts w:ascii="Times New Roman" w:hAnsi="Times New Roman"/>
                <w:color w:val="auto"/>
                <w:szCs w:val="24"/>
                <w:lang w:val="ru-RU"/>
              </w:rPr>
              <w:t>з</w:t>
            </w:r>
            <w:proofErr w:type="spellEnd"/>
            <w:r w:rsidRPr="001200E1">
              <w:rPr>
                <w:rFonts w:ascii="Times New Roman" w:hAnsi="Times New Roman"/>
                <w:color w:val="auto"/>
                <w:szCs w:val="24"/>
                <w:lang w:val="ru-RU"/>
              </w:rPr>
              <w:t xml:space="preserve"> </w:t>
            </w:r>
            <w:proofErr w:type="spellStart"/>
            <w:r w:rsidRPr="001200E1">
              <w:rPr>
                <w:rFonts w:ascii="Times New Roman" w:hAnsi="Times New Roman"/>
                <w:color w:val="auto"/>
                <w:szCs w:val="24"/>
                <w:lang w:val="ru-RU"/>
              </w:rPr>
              <w:t>питань</w:t>
            </w:r>
            <w:proofErr w:type="spellEnd"/>
            <w:r w:rsidRPr="001200E1">
              <w:rPr>
                <w:rFonts w:ascii="Times New Roman" w:hAnsi="Times New Roman"/>
                <w:color w:val="auto"/>
                <w:szCs w:val="24"/>
                <w:lang w:val="ru-RU"/>
              </w:rPr>
              <w:t xml:space="preserve"> </w:t>
            </w:r>
            <w:proofErr w:type="spellStart"/>
            <w:r w:rsidRPr="001200E1">
              <w:rPr>
                <w:rFonts w:ascii="Times New Roman" w:hAnsi="Times New Roman"/>
                <w:color w:val="auto"/>
                <w:szCs w:val="24"/>
                <w:lang w:val="ru-RU"/>
              </w:rPr>
              <w:t>охорони</w:t>
            </w:r>
            <w:proofErr w:type="spellEnd"/>
            <w:r w:rsidRPr="001200E1">
              <w:rPr>
                <w:rFonts w:ascii="Times New Roman" w:hAnsi="Times New Roman"/>
                <w:color w:val="auto"/>
                <w:szCs w:val="24"/>
                <w:lang w:val="ru-RU"/>
              </w:rPr>
              <w:t xml:space="preserve"> </w:t>
            </w:r>
            <w:proofErr w:type="spellStart"/>
            <w:r w:rsidRPr="001200E1">
              <w:rPr>
                <w:rFonts w:ascii="Times New Roman" w:hAnsi="Times New Roman"/>
                <w:color w:val="auto"/>
                <w:szCs w:val="24"/>
                <w:lang w:val="ru-RU"/>
              </w:rPr>
              <w:t>праці</w:t>
            </w:r>
            <w:proofErr w:type="spellEnd"/>
            <w:r w:rsidRPr="001200E1">
              <w:rPr>
                <w:rFonts w:ascii="Times New Roman" w:hAnsi="Times New Roman"/>
                <w:color w:val="auto"/>
                <w:szCs w:val="24"/>
                <w:lang w:val="ru-RU"/>
              </w:rPr>
              <w:t xml:space="preserve">. </w:t>
            </w:r>
            <w:proofErr w:type="spellStart"/>
            <w:r w:rsidRPr="001200E1">
              <w:rPr>
                <w:rFonts w:ascii="Times New Roman" w:hAnsi="Times New Roman"/>
                <w:color w:val="auto"/>
                <w:szCs w:val="24"/>
                <w:lang w:val="ru-RU"/>
              </w:rPr>
              <w:t>Привернення</w:t>
            </w:r>
            <w:proofErr w:type="spellEnd"/>
            <w:r w:rsidRPr="001200E1">
              <w:rPr>
                <w:rFonts w:ascii="Times New Roman" w:hAnsi="Times New Roman"/>
                <w:color w:val="auto"/>
                <w:szCs w:val="24"/>
                <w:lang w:val="ru-RU"/>
              </w:rPr>
              <w:t xml:space="preserve"> </w:t>
            </w:r>
            <w:proofErr w:type="spellStart"/>
            <w:r w:rsidRPr="001200E1">
              <w:rPr>
                <w:rFonts w:ascii="Times New Roman" w:hAnsi="Times New Roman"/>
                <w:color w:val="auto"/>
                <w:szCs w:val="24"/>
                <w:lang w:val="ru-RU"/>
              </w:rPr>
              <w:t>уваги</w:t>
            </w:r>
            <w:proofErr w:type="spellEnd"/>
            <w:r w:rsidRPr="001200E1">
              <w:rPr>
                <w:rFonts w:ascii="Times New Roman" w:hAnsi="Times New Roman"/>
                <w:color w:val="auto"/>
                <w:szCs w:val="24"/>
                <w:lang w:val="ru-RU"/>
              </w:rPr>
              <w:t xml:space="preserve"> до </w:t>
            </w:r>
            <w:proofErr w:type="spellStart"/>
            <w:r w:rsidRPr="001200E1">
              <w:rPr>
                <w:rFonts w:ascii="Times New Roman" w:hAnsi="Times New Roman"/>
                <w:color w:val="auto"/>
                <w:szCs w:val="24"/>
                <w:lang w:val="ru-RU"/>
              </w:rPr>
              <w:t>безпеки</w:t>
            </w:r>
            <w:proofErr w:type="spellEnd"/>
            <w:r w:rsidRPr="001200E1">
              <w:rPr>
                <w:rFonts w:ascii="Times New Roman" w:hAnsi="Times New Roman"/>
                <w:color w:val="auto"/>
                <w:szCs w:val="24"/>
                <w:lang w:val="ru-RU"/>
              </w:rPr>
              <w:t xml:space="preserve"> на </w:t>
            </w:r>
            <w:proofErr w:type="spellStart"/>
            <w:r w:rsidRPr="001200E1">
              <w:rPr>
                <w:rFonts w:ascii="Times New Roman" w:hAnsi="Times New Roman"/>
                <w:color w:val="auto"/>
                <w:szCs w:val="24"/>
                <w:lang w:val="ru-RU"/>
              </w:rPr>
              <w:t>виробництві</w:t>
            </w:r>
            <w:proofErr w:type="spellEnd"/>
            <w:r w:rsidRPr="001200E1">
              <w:rPr>
                <w:rFonts w:ascii="Times New Roman" w:hAnsi="Times New Roman"/>
                <w:color w:val="auto"/>
                <w:szCs w:val="24"/>
              </w:rPr>
              <w:t>.</w:t>
            </w:r>
          </w:p>
        </w:tc>
      </w:tr>
      <w:tr w:rsidR="00FA2337" w:rsidRPr="001200E1" w:rsidTr="00402A8E">
        <w:trPr>
          <w:trHeight w:val="1065"/>
        </w:trPr>
        <w:tc>
          <w:tcPr>
            <w:tcW w:w="613" w:type="dxa"/>
          </w:tcPr>
          <w:p w:rsidR="003722FC" w:rsidRPr="001200E1" w:rsidRDefault="00402A8E" w:rsidP="00870C40">
            <w:pPr>
              <w:jc w:val="center"/>
              <w:rPr>
                <w:rFonts w:ascii="Times New Roman" w:hAnsi="Times New Roman"/>
                <w:b/>
                <w:color w:val="auto"/>
                <w:szCs w:val="24"/>
              </w:rPr>
            </w:pPr>
            <w:r>
              <w:rPr>
                <w:rFonts w:ascii="Times New Roman" w:hAnsi="Times New Roman"/>
                <w:color w:val="auto"/>
                <w:szCs w:val="24"/>
              </w:rPr>
              <w:t>2</w:t>
            </w:r>
            <w:r w:rsidR="003722FC" w:rsidRPr="001200E1">
              <w:rPr>
                <w:rFonts w:ascii="Times New Roman" w:hAnsi="Times New Roman"/>
                <w:color w:val="auto"/>
                <w:szCs w:val="24"/>
              </w:rPr>
              <w:t>.</w:t>
            </w:r>
          </w:p>
        </w:tc>
        <w:tc>
          <w:tcPr>
            <w:tcW w:w="3167" w:type="dxa"/>
          </w:tcPr>
          <w:p w:rsidR="003722FC" w:rsidRPr="001200E1" w:rsidRDefault="003722FC" w:rsidP="00870C40">
            <w:pPr>
              <w:rPr>
                <w:rFonts w:ascii="Times New Roman" w:hAnsi="Times New Roman"/>
                <w:color w:val="auto"/>
                <w:szCs w:val="24"/>
              </w:rPr>
            </w:pPr>
            <w:r w:rsidRPr="001200E1">
              <w:rPr>
                <w:rFonts w:ascii="Times New Roman" w:hAnsi="Times New Roman"/>
                <w:color w:val="auto"/>
                <w:szCs w:val="24"/>
              </w:rPr>
              <w:t>Облік і аналіз обставин і причин нещасних випадків, які сталися на території Фастівської міської територіальної громади.</w:t>
            </w:r>
          </w:p>
        </w:tc>
        <w:tc>
          <w:tcPr>
            <w:tcW w:w="3599" w:type="dxa"/>
          </w:tcPr>
          <w:p w:rsidR="003722FC" w:rsidRPr="001200E1" w:rsidRDefault="003722FC" w:rsidP="00870C40">
            <w:pPr>
              <w:rPr>
                <w:rFonts w:ascii="Times New Roman" w:hAnsi="Times New Roman"/>
                <w:b/>
                <w:color w:val="auto"/>
                <w:szCs w:val="24"/>
              </w:rPr>
            </w:pPr>
            <w:r>
              <w:rPr>
                <w:rFonts w:ascii="Times New Roman" w:hAnsi="Times New Roman"/>
                <w:color w:val="auto"/>
                <w:szCs w:val="24"/>
              </w:rPr>
              <w:t>ГУ ПФУ у Київській області ( за згодою), у</w:t>
            </w:r>
            <w:r w:rsidRPr="001200E1">
              <w:rPr>
                <w:rFonts w:ascii="Times New Roman" w:hAnsi="Times New Roman"/>
                <w:color w:val="auto"/>
                <w:szCs w:val="24"/>
              </w:rPr>
              <w:t xml:space="preserve">правління соціального захисту населення виконавчого комітету </w:t>
            </w:r>
            <w:r>
              <w:rPr>
                <w:rFonts w:ascii="Times New Roman" w:hAnsi="Times New Roman"/>
                <w:color w:val="auto"/>
                <w:szCs w:val="24"/>
              </w:rPr>
              <w:t>Фастівської міської ради.</w:t>
            </w:r>
          </w:p>
        </w:tc>
        <w:tc>
          <w:tcPr>
            <w:tcW w:w="3577" w:type="dxa"/>
          </w:tcPr>
          <w:p w:rsidR="003722FC" w:rsidRPr="001200E1" w:rsidRDefault="003722FC" w:rsidP="00870C40">
            <w:pPr>
              <w:rPr>
                <w:rFonts w:ascii="Times New Roman" w:hAnsi="Times New Roman"/>
                <w:color w:val="auto"/>
                <w:szCs w:val="24"/>
              </w:rPr>
            </w:pPr>
            <w:r>
              <w:rPr>
                <w:rFonts w:ascii="Times New Roman" w:hAnsi="Times New Roman"/>
                <w:color w:val="auto"/>
                <w:szCs w:val="24"/>
              </w:rPr>
              <w:t>2024 – 2026</w:t>
            </w:r>
            <w:r w:rsidRPr="001200E1">
              <w:rPr>
                <w:rFonts w:ascii="Times New Roman" w:hAnsi="Times New Roman"/>
                <w:color w:val="auto"/>
                <w:szCs w:val="24"/>
              </w:rPr>
              <w:t xml:space="preserve"> роки</w:t>
            </w:r>
            <w:r>
              <w:rPr>
                <w:rFonts w:ascii="Times New Roman" w:hAnsi="Times New Roman"/>
                <w:color w:val="auto"/>
                <w:szCs w:val="24"/>
              </w:rPr>
              <w:t>.</w:t>
            </w:r>
          </w:p>
        </w:tc>
        <w:tc>
          <w:tcPr>
            <w:tcW w:w="3604" w:type="dxa"/>
          </w:tcPr>
          <w:p w:rsidR="003722FC" w:rsidRPr="001200E1" w:rsidRDefault="003722FC" w:rsidP="00870C40">
            <w:pPr>
              <w:rPr>
                <w:rFonts w:ascii="Times New Roman" w:hAnsi="Times New Roman"/>
                <w:b/>
                <w:color w:val="auto"/>
                <w:szCs w:val="24"/>
              </w:rPr>
            </w:pPr>
            <w:r w:rsidRPr="001200E1">
              <w:rPr>
                <w:rFonts w:ascii="Times New Roman" w:hAnsi="Times New Roman"/>
                <w:color w:val="auto"/>
                <w:szCs w:val="24"/>
              </w:rPr>
              <w:t xml:space="preserve">Здійснення Моніторингу за  станом  виробничого травматизму на території Фастівської міської територіальної громади, узагальнення обставин і причин травматизму. </w:t>
            </w:r>
          </w:p>
        </w:tc>
      </w:tr>
      <w:tr w:rsidR="00FA2337" w:rsidRPr="001200E1" w:rsidTr="00402A8E">
        <w:trPr>
          <w:trHeight w:val="1035"/>
        </w:trPr>
        <w:tc>
          <w:tcPr>
            <w:tcW w:w="613" w:type="dxa"/>
          </w:tcPr>
          <w:p w:rsidR="003722FC" w:rsidRPr="001200E1" w:rsidRDefault="00402A8E" w:rsidP="00870C40">
            <w:pPr>
              <w:jc w:val="center"/>
              <w:rPr>
                <w:rFonts w:ascii="Times New Roman" w:hAnsi="Times New Roman"/>
                <w:b/>
                <w:color w:val="auto"/>
                <w:szCs w:val="24"/>
              </w:rPr>
            </w:pPr>
            <w:r>
              <w:rPr>
                <w:rFonts w:ascii="Times New Roman" w:hAnsi="Times New Roman"/>
                <w:color w:val="auto"/>
                <w:szCs w:val="24"/>
              </w:rPr>
              <w:t>3</w:t>
            </w:r>
            <w:r w:rsidR="003722FC" w:rsidRPr="001200E1">
              <w:rPr>
                <w:rFonts w:ascii="Times New Roman" w:hAnsi="Times New Roman"/>
                <w:color w:val="auto"/>
                <w:szCs w:val="24"/>
              </w:rPr>
              <w:t>.</w:t>
            </w:r>
          </w:p>
        </w:tc>
        <w:tc>
          <w:tcPr>
            <w:tcW w:w="3167" w:type="dxa"/>
          </w:tcPr>
          <w:p w:rsidR="003722FC" w:rsidRPr="001200E1" w:rsidRDefault="003722FC" w:rsidP="00870C40">
            <w:pPr>
              <w:rPr>
                <w:rFonts w:ascii="Times New Roman" w:hAnsi="Times New Roman"/>
                <w:b/>
                <w:color w:val="auto"/>
                <w:szCs w:val="24"/>
              </w:rPr>
            </w:pPr>
            <w:r w:rsidRPr="001200E1">
              <w:rPr>
                <w:rFonts w:ascii="Times New Roman" w:hAnsi="Times New Roman"/>
                <w:color w:val="auto"/>
                <w:szCs w:val="24"/>
              </w:rPr>
              <w:t>Передбачення при укладанні колективних договорів і угод всіх рівнів врахування питання запобігання аварійності, виробничому травматизму, професійним захворюванням, пожежам та виділення коштів на охорону праці відповідно до норм ЗУ  « Про охорону праці»</w:t>
            </w:r>
          </w:p>
        </w:tc>
        <w:tc>
          <w:tcPr>
            <w:tcW w:w="3599" w:type="dxa"/>
          </w:tcPr>
          <w:p w:rsidR="003722FC" w:rsidRPr="001200E1" w:rsidRDefault="003722FC" w:rsidP="00870C40">
            <w:pPr>
              <w:rPr>
                <w:rFonts w:ascii="Times New Roman" w:hAnsi="Times New Roman"/>
                <w:b/>
                <w:color w:val="auto"/>
                <w:szCs w:val="24"/>
              </w:rPr>
            </w:pPr>
            <w:r w:rsidRPr="001200E1">
              <w:rPr>
                <w:rFonts w:ascii="Times New Roman" w:hAnsi="Times New Roman"/>
                <w:color w:val="auto"/>
                <w:szCs w:val="24"/>
              </w:rPr>
              <w:t>Керівники підприємств, установ та організацій.</w:t>
            </w:r>
          </w:p>
        </w:tc>
        <w:tc>
          <w:tcPr>
            <w:tcW w:w="3577" w:type="dxa"/>
          </w:tcPr>
          <w:p w:rsidR="003722FC" w:rsidRPr="001200E1" w:rsidRDefault="003722FC" w:rsidP="00870C40">
            <w:pPr>
              <w:rPr>
                <w:rFonts w:ascii="Times New Roman" w:hAnsi="Times New Roman"/>
                <w:b/>
                <w:color w:val="auto"/>
                <w:szCs w:val="24"/>
              </w:rPr>
            </w:pPr>
            <w:r>
              <w:rPr>
                <w:rFonts w:ascii="Times New Roman" w:hAnsi="Times New Roman"/>
                <w:color w:val="auto"/>
                <w:szCs w:val="24"/>
              </w:rPr>
              <w:t>2024 – 2026</w:t>
            </w:r>
            <w:r w:rsidRPr="001200E1">
              <w:rPr>
                <w:rFonts w:ascii="Times New Roman" w:hAnsi="Times New Roman"/>
                <w:color w:val="auto"/>
                <w:szCs w:val="24"/>
              </w:rPr>
              <w:t xml:space="preserve"> роки</w:t>
            </w:r>
            <w:r>
              <w:rPr>
                <w:rFonts w:ascii="Times New Roman" w:hAnsi="Times New Roman"/>
                <w:color w:val="auto"/>
                <w:szCs w:val="24"/>
              </w:rPr>
              <w:t>.</w:t>
            </w:r>
          </w:p>
        </w:tc>
        <w:tc>
          <w:tcPr>
            <w:tcW w:w="3604" w:type="dxa"/>
          </w:tcPr>
          <w:p w:rsidR="003722FC" w:rsidRPr="001200E1" w:rsidRDefault="003722FC" w:rsidP="00870C40">
            <w:pPr>
              <w:rPr>
                <w:rFonts w:ascii="Times New Roman" w:hAnsi="Times New Roman"/>
                <w:b/>
                <w:color w:val="auto"/>
                <w:szCs w:val="24"/>
              </w:rPr>
            </w:pPr>
            <w:proofErr w:type="spellStart"/>
            <w:r w:rsidRPr="001200E1">
              <w:rPr>
                <w:rFonts w:ascii="Times New Roman" w:hAnsi="Times New Roman"/>
                <w:szCs w:val="24"/>
                <w:lang w:val="ru-RU"/>
              </w:rPr>
              <w:t>Поліпшення</w:t>
            </w:r>
            <w:proofErr w:type="spellEnd"/>
            <w:r w:rsidRPr="001200E1">
              <w:rPr>
                <w:rFonts w:ascii="Times New Roman" w:hAnsi="Times New Roman"/>
                <w:szCs w:val="24"/>
                <w:lang w:val="ru-RU"/>
              </w:rPr>
              <w:t xml:space="preserve"> умов </w:t>
            </w:r>
            <w:proofErr w:type="spellStart"/>
            <w:r w:rsidRPr="001200E1">
              <w:rPr>
                <w:rFonts w:ascii="Times New Roman" w:hAnsi="Times New Roman"/>
                <w:szCs w:val="24"/>
                <w:lang w:val="ru-RU"/>
              </w:rPr>
              <w:t>праці</w:t>
            </w:r>
            <w:proofErr w:type="spellEnd"/>
            <w:r w:rsidRPr="001200E1">
              <w:rPr>
                <w:rFonts w:ascii="Times New Roman" w:hAnsi="Times New Roman"/>
                <w:szCs w:val="24"/>
                <w:lang w:val="ru-RU"/>
              </w:rPr>
              <w:t xml:space="preserve"> </w:t>
            </w:r>
            <w:proofErr w:type="spellStart"/>
            <w:r w:rsidRPr="001200E1">
              <w:rPr>
                <w:rFonts w:ascii="Times New Roman" w:hAnsi="Times New Roman"/>
                <w:szCs w:val="24"/>
                <w:lang w:val="ru-RU"/>
              </w:rPr>
              <w:t>працівників</w:t>
            </w:r>
            <w:proofErr w:type="spellEnd"/>
            <w:r w:rsidRPr="001200E1">
              <w:rPr>
                <w:rFonts w:ascii="Times New Roman" w:hAnsi="Times New Roman"/>
                <w:szCs w:val="24"/>
                <w:lang w:val="ru-RU"/>
              </w:rPr>
              <w:t xml:space="preserve">, забезпечення </w:t>
            </w:r>
            <w:proofErr w:type="spellStart"/>
            <w:r w:rsidRPr="001200E1">
              <w:rPr>
                <w:rFonts w:ascii="Times New Roman" w:hAnsi="Times New Roman"/>
                <w:szCs w:val="24"/>
                <w:lang w:val="ru-RU"/>
              </w:rPr>
              <w:t>планування</w:t>
            </w:r>
            <w:proofErr w:type="spellEnd"/>
            <w:r w:rsidRPr="001200E1">
              <w:rPr>
                <w:rFonts w:ascii="Times New Roman" w:hAnsi="Times New Roman"/>
                <w:szCs w:val="24"/>
                <w:lang w:val="ru-RU"/>
              </w:rPr>
              <w:t xml:space="preserve"> </w:t>
            </w:r>
            <w:proofErr w:type="spellStart"/>
            <w:r w:rsidRPr="001200E1">
              <w:rPr>
                <w:rFonts w:ascii="Times New Roman" w:hAnsi="Times New Roman"/>
                <w:szCs w:val="24"/>
                <w:lang w:val="ru-RU"/>
              </w:rPr>
              <w:t>і</w:t>
            </w:r>
            <w:proofErr w:type="spellEnd"/>
            <w:r w:rsidRPr="001200E1">
              <w:rPr>
                <w:rFonts w:ascii="Times New Roman" w:hAnsi="Times New Roman"/>
                <w:szCs w:val="24"/>
                <w:lang w:val="ru-RU"/>
              </w:rPr>
              <w:t xml:space="preserve"> контролю за </w:t>
            </w:r>
            <w:proofErr w:type="spellStart"/>
            <w:r w:rsidRPr="001200E1">
              <w:rPr>
                <w:rFonts w:ascii="Times New Roman" w:hAnsi="Times New Roman"/>
                <w:szCs w:val="24"/>
                <w:lang w:val="ru-RU"/>
              </w:rPr>
              <w:t>впровадженням</w:t>
            </w:r>
            <w:proofErr w:type="spellEnd"/>
            <w:r w:rsidRPr="001200E1">
              <w:rPr>
                <w:rFonts w:ascii="Times New Roman" w:hAnsi="Times New Roman"/>
                <w:szCs w:val="24"/>
                <w:lang w:val="ru-RU"/>
              </w:rPr>
              <w:t xml:space="preserve"> </w:t>
            </w:r>
            <w:proofErr w:type="spellStart"/>
            <w:r w:rsidRPr="001200E1">
              <w:rPr>
                <w:rFonts w:ascii="Times New Roman" w:hAnsi="Times New Roman"/>
                <w:szCs w:val="24"/>
                <w:lang w:val="ru-RU"/>
              </w:rPr>
              <w:t>заходів</w:t>
            </w:r>
            <w:proofErr w:type="spellEnd"/>
            <w:r w:rsidRPr="001200E1">
              <w:rPr>
                <w:rFonts w:ascii="Times New Roman" w:hAnsi="Times New Roman"/>
                <w:szCs w:val="24"/>
                <w:lang w:val="ru-RU"/>
              </w:rPr>
              <w:t xml:space="preserve"> </w:t>
            </w:r>
            <w:proofErr w:type="spellStart"/>
            <w:r w:rsidRPr="001200E1">
              <w:rPr>
                <w:rFonts w:ascii="Times New Roman" w:hAnsi="Times New Roman"/>
                <w:szCs w:val="24"/>
                <w:lang w:val="ru-RU"/>
              </w:rPr>
              <w:t>з</w:t>
            </w:r>
            <w:proofErr w:type="spellEnd"/>
            <w:r w:rsidRPr="001200E1">
              <w:rPr>
                <w:rFonts w:ascii="Times New Roman" w:hAnsi="Times New Roman"/>
                <w:szCs w:val="24"/>
                <w:lang w:val="ru-RU"/>
              </w:rPr>
              <w:t xml:space="preserve"> </w:t>
            </w:r>
            <w:proofErr w:type="spellStart"/>
            <w:r w:rsidRPr="001200E1">
              <w:rPr>
                <w:rFonts w:ascii="Times New Roman" w:hAnsi="Times New Roman"/>
                <w:szCs w:val="24"/>
                <w:lang w:val="ru-RU"/>
              </w:rPr>
              <w:t>охорони</w:t>
            </w:r>
            <w:proofErr w:type="spellEnd"/>
            <w:r w:rsidRPr="001200E1">
              <w:rPr>
                <w:rFonts w:ascii="Times New Roman" w:hAnsi="Times New Roman"/>
                <w:szCs w:val="24"/>
                <w:lang w:val="ru-RU"/>
              </w:rPr>
              <w:t xml:space="preserve"> </w:t>
            </w:r>
            <w:proofErr w:type="spellStart"/>
            <w:r w:rsidRPr="001200E1">
              <w:rPr>
                <w:rFonts w:ascii="Times New Roman" w:hAnsi="Times New Roman"/>
                <w:szCs w:val="24"/>
                <w:lang w:val="ru-RU"/>
              </w:rPr>
              <w:t>праці</w:t>
            </w:r>
            <w:proofErr w:type="spellEnd"/>
            <w:r w:rsidRPr="001200E1">
              <w:rPr>
                <w:rFonts w:ascii="Times New Roman" w:hAnsi="Times New Roman"/>
                <w:szCs w:val="24"/>
                <w:lang w:val="ru-RU"/>
              </w:rPr>
              <w:t>.</w:t>
            </w:r>
          </w:p>
        </w:tc>
      </w:tr>
      <w:tr w:rsidR="00FA2337" w:rsidRPr="001200E1" w:rsidTr="00402A8E">
        <w:trPr>
          <w:trHeight w:val="1290"/>
        </w:trPr>
        <w:tc>
          <w:tcPr>
            <w:tcW w:w="613" w:type="dxa"/>
          </w:tcPr>
          <w:p w:rsidR="003722FC" w:rsidRPr="001200E1" w:rsidRDefault="00402A8E" w:rsidP="00870C40">
            <w:pPr>
              <w:jc w:val="center"/>
              <w:rPr>
                <w:rFonts w:ascii="Times New Roman" w:hAnsi="Times New Roman"/>
                <w:b/>
                <w:color w:val="auto"/>
                <w:szCs w:val="24"/>
              </w:rPr>
            </w:pPr>
            <w:r>
              <w:rPr>
                <w:rFonts w:ascii="Times New Roman" w:hAnsi="Times New Roman"/>
                <w:color w:val="auto"/>
                <w:szCs w:val="24"/>
              </w:rPr>
              <w:t>4</w:t>
            </w:r>
            <w:r w:rsidR="003722FC" w:rsidRPr="001200E1">
              <w:rPr>
                <w:rFonts w:ascii="Times New Roman" w:hAnsi="Times New Roman"/>
                <w:color w:val="auto"/>
                <w:szCs w:val="24"/>
              </w:rPr>
              <w:t>.</w:t>
            </w:r>
          </w:p>
        </w:tc>
        <w:tc>
          <w:tcPr>
            <w:tcW w:w="3167" w:type="dxa"/>
          </w:tcPr>
          <w:p w:rsidR="003722FC" w:rsidRPr="001200E1" w:rsidRDefault="003722FC" w:rsidP="00870C40">
            <w:pPr>
              <w:rPr>
                <w:rFonts w:ascii="Times New Roman" w:hAnsi="Times New Roman"/>
                <w:color w:val="auto"/>
                <w:szCs w:val="24"/>
              </w:rPr>
            </w:pPr>
            <w:r w:rsidRPr="001200E1">
              <w:rPr>
                <w:rFonts w:ascii="Times New Roman" w:hAnsi="Times New Roman"/>
                <w:color w:val="auto"/>
                <w:szCs w:val="24"/>
              </w:rPr>
              <w:t xml:space="preserve">Реалізація заходів із забезпечення охорони праці жінок і неповнолітніх на території Фастівської </w:t>
            </w:r>
            <w:r w:rsidRPr="001200E1">
              <w:rPr>
                <w:rFonts w:ascii="Times New Roman" w:hAnsi="Times New Roman"/>
                <w:color w:val="auto"/>
                <w:szCs w:val="24"/>
              </w:rPr>
              <w:lastRenderedPageBreak/>
              <w:t>міської територіальної громади.</w:t>
            </w:r>
          </w:p>
        </w:tc>
        <w:tc>
          <w:tcPr>
            <w:tcW w:w="3599" w:type="dxa"/>
          </w:tcPr>
          <w:p w:rsidR="003722FC" w:rsidRPr="001200E1" w:rsidRDefault="003722FC" w:rsidP="00870C40">
            <w:pPr>
              <w:rPr>
                <w:rFonts w:ascii="Times New Roman" w:hAnsi="Times New Roman"/>
                <w:color w:val="auto"/>
                <w:szCs w:val="24"/>
              </w:rPr>
            </w:pPr>
            <w:r w:rsidRPr="001200E1">
              <w:rPr>
                <w:rFonts w:ascii="Times New Roman" w:hAnsi="Times New Roman"/>
                <w:color w:val="auto"/>
                <w:szCs w:val="24"/>
              </w:rPr>
              <w:lastRenderedPageBreak/>
              <w:t>Керівники підприємств, установ та організацій неза</w:t>
            </w:r>
            <w:r>
              <w:rPr>
                <w:rFonts w:ascii="Times New Roman" w:hAnsi="Times New Roman"/>
                <w:color w:val="auto"/>
                <w:szCs w:val="24"/>
              </w:rPr>
              <w:t>лежно від форми власності, ФО</w:t>
            </w:r>
            <w:r w:rsidRPr="001200E1">
              <w:rPr>
                <w:rFonts w:ascii="Times New Roman" w:hAnsi="Times New Roman"/>
                <w:color w:val="auto"/>
                <w:szCs w:val="24"/>
              </w:rPr>
              <w:t xml:space="preserve">П, які використовують </w:t>
            </w:r>
            <w:r>
              <w:rPr>
                <w:rFonts w:ascii="Times New Roman" w:hAnsi="Times New Roman"/>
                <w:color w:val="auto"/>
                <w:szCs w:val="24"/>
              </w:rPr>
              <w:t xml:space="preserve">найману </w:t>
            </w:r>
            <w:r>
              <w:rPr>
                <w:rFonts w:ascii="Times New Roman" w:hAnsi="Times New Roman"/>
                <w:color w:val="auto"/>
                <w:szCs w:val="24"/>
              </w:rPr>
              <w:lastRenderedPageBreak/>
              <w:t>працю</w:t>
            </w:r>
            <w:r w:rsidRPr="001200E1">
              <w:rPr>
                <w:rFonts w:ascii="Times New Roman" w:hAnsi="Times New Roman"/>
                <w:color w:val="auto"/>
                <w:szCs w:val="24"/>
              </w:rPr>
              <w:t>.</w:t>
            </w:r>
          </w:p>
        </w:tc>
        <w:tc>
          <w:tcPr>
            <w:tcW w:w="3577" w:type="dxa"/>
          </w:tcPr>
          <w:p w:rsidR="003722FC" w:rsidRPr="001200E1" w:rsidRDefault="003722FC" w:rsidP="00870C40">
            <w:pPr>
              <w:rPr>
                <w:rFonts w:ascii="Times New Roman" w:hAnsi="Times New Roman"/>
                <w:color w:val="auto"/>
                <w:szCs w:val="24"/>
              </w:rPr>
            </w:pPr>
            <w:r>
              <w:rPr>
                <w:rFonts w:ascii="Times New Roman" w:hAnsi="Times New Roman"/>
                <w:color w:val="auto"/>
                <w:szCs w:val="24"/>
              </w:rPr>
              <w:lastRenderedPageBreak/>
              <w:t xml:space="preserve"> 2024 – 2026</w:t>
            </w:r>
            <w:r w:rsidRPr="001200E1">
              <w:rPr>
                <w:rFonts w:ascii="Times New Roman" w:hAnsi="Times New Roman"/>
                <w:color w:val="auto"/>
                <w:szCs w:val="24"/>
              </w:rPr>
              <w:t xml:space="preserve"> рок</w:t>
            </w:r>
            <w:r>
              <w:rPr>
                <w:rFonts w:ascii="Times New Roman" w:hAnsi="Times New Roman"/>
                <w:color w:val="auto"/>
                <w:szCs w:val="24"/>
              </w:rPr>
              <w:t>и</w:t>
            </w:r>
            <w:r w:rsidR="000D46AE">
              <w:rPr>
                <w:rFonts w:ascii="Times New Roman" w:hAnsi="Times New Roman"/>
                <w:color w:val="auto"/>
                <w:szCs w:val="24"/>
              </w:rPr>
              <w:t>.</w:t>
            </w:r>
          </w:p>
          <w:p w:rsidR="003722FC" w:rsidRPr="001200E1" w:rsidRDefault="003722FC" w:rsidP="00870C40">
            <w:pPr>
              <w:rPr>
                <w:rFonts w:ascii="Times New Roman" w:hAnsi="Times New Roman"/>
                <w:color w:val="auto"/>
                <w:szCs w:val="24"/>
              </w:rPr>
            </w:pPr>
          </w:p>
        </w:tc>
        <w:tc>
          <w:tcPr>
            <w:tcW w:w="3604" w:type="dxa"/>
          </w:tcPr>
          <w:p w:rsidR="003722FC" w:rsidRPr="001200E1" w:rsidRDefault="003722FC" w:rsidP="00870C40">
            <w:pPr>
              <w:rPr>
                <w:rFonts w:ascii="Times New Roman" w:hAnsi="Times New Roman"/>
                <w:color w:val="auto"/>
                <w:szCs w:val="24"/>
              </w:rPr>
            </w:pPr>
            <w:r w:rsidRPr="001200E1">
              <w:rPr>
                <w:rFonts w:ascii="Times New Roman" w:hAnsi="Times New Roman"/>
                <w:color w:val="auto"/>
                <w:szCs w:val="24"/>
              </w:rPr>
              <w:t>Забезпечення прав та гарантій працівників визначених нормами чинного законодавства України.</w:t>
            </w:r>
          </w:p>
        </w:tc>
      </w:tr>
      <w:tr w:rsidR="00FA2337" w:rsidRPr="001200E1" w:rsidTr="00402A8E">
        <w:trPr>
          <w:trHeight w:val="1605"/>
        </w:trPr>
        <w:tc>
          <w:tcPr>
            <w:tcW w:w="613" w:type="dxa"/>
          </w:tcPr>
          <w:p w:rsidR="003722FC" w:rsidRPr="001200E1" w:rsidRDefault="00402A8E" w:rsidP="00870C40">
            <w:pPr>
              <w:jc w:val="center"/>
              <w:rPr>
                <w:rFonts w:ascii="Times New Roman" w:hAnsi="Times New Roman"/>
                <w:b/>
                <w:color w:val="auto"/>
                <w:szCs w:val="24"/>
              </w:rPr>
            </w:pPr>
            <w:r>
              <w:rPr>
                <w:rFonts w:ascii="Times New Roman" w:hAnsi="Times New Roman"/>
                <w:color w:val="auto"/>
                <w:szCs w:val="24"/>
              </w:rPr>
              <w:lastRenderedPageBreak/>
              <w:t>5</w:t>
            </w:r>
            <w:r w:rsidR="003722FC" w:rsidRPr="001200E1">
              <w:rPr>
                <w:rFonts w:ascii="Times New Roman" w:hAnsi="Times New Roman"/>
                <w:color w:val="auto"/>
                <w:szCs w:val="24"/>
              </w:rPr>
              <w:t>.</w:t>
            </w:r>
          </w:p>
        </w:tc>
        <w:tc>
          <w:tcPr>
            <w:tcW w:w="3167" w:type="dxa"/>
          </w:tcPr>
          <w:p w:rsidR="003722FC" w:rsidRPr="001200E1" w:rsidRDefault="003722FC" w:rsidP="00870C40">
            <w:pPr>
              <w:rPr>
                <w:rFonts w:ascii="Times New Roman" w:hAnsi="Times New Roman"/>
                <w:color w:val="auto"/>
                <w:szCs w:val="24"/>
              </w:rPr>
            </w:pPr>
            <w:r w:rsidRPr="001200E1">
              <w:rPr>
                <w:rFonts w:ascii="Times New Roman" w:hAnsi="Times New Roman"/>
                <w:color w:val="auto"/>
                <w:szCs w:val="24"/>
              </w:rPr>
              <w:t>Здійсненн</w:t>
            </w:r>
            <w:r>
              <w:rPr>
                <w:rFonts w:ascii="Times New Roman" w:hAnsi="Times New Roman"/>
                <w:color w:val="auto"/>
                <w:szCs w:val="24"/>
              </w:rPr>
              <w:t xml:space="preserve">я контролю за  забезпеченням </w:t>
            </w:r>
            <w:r w:rsidRPr="001200E1">
              <w:rPr>
                <w:rFonts w:ascii="Times New Roman" w:hAnsi="Times New Roman"/>
                <w:color w:val="auto"/>
                <w:szCs w:val="24"/>
              </w:rPr>
              <w:t xml:space="preserve"> працівникі</w:t>
            </w:r>
            <w:r>
              <w:rPr>
                <w:rFonts w:ascii="Times New Roman" w:hAnsi="Times New Roman"/>
                <w:color w:val="auto"/>
                <w:szCs w:val="24"/>
              </w:rPr>
              <w:t xml:space="preserve">в </w:t>
            </w:r>
            <w:proofErr w:type="spellStart"/>
            <w:r w:rsidRPr="001200E1">
              <w:rPr>
                <w:rFonts w:ascii="Times New Roman" w:hAnsi="Times New Roman"/>
                <w:color w:val="auto"/>
                <w:szCs w:val="24"/>
                <w:lang w:val="ru-RU"/>
              </w:rPr>
              <w:t>засобами</w:t>
            </w:r>
            <w:proofErr w:type="spellEnd"/>
            <w:r w:rsidRPr="001200E1">
              <w:rPr>
                <w:rFonts w:ascii="Times New Roman" w:hAnsi="Times New Roman"/>
                <w:color w:val="auto"/>
                <w:szCs w:val="24"/>
                <w:lang w:val="ru-RU"/>
              </w:rPr>
              <w:t xml:space="preserve"> </w:t>
            </w:r>
            <w:proofErr w:type="spellStart"/>
            <w:r w:rsidRPr="001200E1">
              <w:rPr>
                <w:rFonts w:ascii="Times New Roman" w:hAnsi="Times New Roman"/>
                <w:color w:val="auto"/>
                <w:szCs w:val="24"/>
                <w:lang w:val="ru-RU"/>
              </w:rPr>
              <w:t>індивідуального</w:t>
            </w:r>
            <w:proofErr w:type="spellEnd"/>
            <w:r w:rsidRPr="001200E1">
              <w:rPr>
                <w:rFonts w:ascii="Times New Roman" w:hAnsi="Times New Roman"/>
                <w:color w:val="auto"/>
                <w:szCs w:val="24"/>
                <w:lang w:val="ru-RU"/>
              </w:rPr>
              <w:t xml:space="preserve"> </w:t>
            </w:r>
            <w:proofErr w:type="spellStart"/>
            <w:r w:rsidRPr="001200E1">
              <w:rPr>
                <w:rFonts w:ascii="Times New Roman" w:hAnsi="Times New Roman"/>
                <w:color w:val="auto"/>
                <w:szCs w:val="24"/>
                <w:lang w:val="ru-RU"/>
              </w:rPr>
              <w:t>і</w:t>
            </w:r>
            <w:proofErr w:type="spellEnd"/>
            <w:r w:rsidRPr="001200E1">
              <w:rPr>
                <w:rFonts w:ascii="Times New Roman" w:hAnsi="Times New Roman"/>
                <w:color w:val="auto"/>
                <w:szCs w:val="24"/>
                <w:lang w:val="ru-RU"/>
              </w:rPr>
              <w:t xml:space="preserve"> </w:t>
            </w:r>
            <w:proofErr w:type="spellStart"/>
            <w:r w:rsidRPr="001200E1">
              <w:rPr>
                <w:rFonts w:ascii="Times New Roman" w:hAnsi="Times New Roman"/>
                <w:color w:val="auto"/>
                <w:szCs w:val="24"/>
                <w:lang w:val="ru-RU"/>
              </w:rPr>
              <w:t>колективного</w:t>
            </w:r>
            <w:proofErr w:type="spellEnd"/>
            <w:r w:rsidRPr="001200E1">
              <w:rPr>
                <w:rFonts w:ascii="Times New Roman" w:hAnsi="Times New Roman"/>
                <w:color w:val="auto"/>
                <w:szCs w:val="24"/>
                <w:lang w:val="ru-RU"/>
              </w:rPr>
              <w:t xml:space="preserve"> </w:t>
            </w:r>
            <w:proofErr w:type="spellStart"/>
            <w:r w:rsidRPr="001200E1">
              <w:rPr>
                <w:rFonts w:ascii="Times New Roman" w:hAnsi="Times New Roman"/>
                <w:color w:val="auto"/>
                <w:szCs w:val="24"/>
                <w:lang w:val="ru-RU"/>
              </w:rPr>
              <w:t>захисту</w:t>
            </w:r>
            <w:proofErr w:type="spellEnd"/>
            <w:r w:rsidRPr="001200E1">
              <w:rPr>
                <w:rFonts w:ascii="Times New Roman" w:hAnsi="Times New Roman"/>
                <w:color w:val="auto"/>
                <w:szCs w:val="24"/>
              </w:rPr>
              <w:t>.</w:t>
            </w:r>
          </w:p>
        </w:tc>
        <w:tc>
          <w:tcPr>
            <w:tcW w:w="3599" w:type="dxa"/>
          </w:tcPr>
          <w:p w:rsidR="003722FC" w:rsidRPr="001200E1" w:rsidRDefault="003722FC" w:rsidP="00870C40">
            <w:pPr>
              <w:rPr>
                <w:rFonts w:ascii="Times New Roman" w:hAnsi="Times New Roman"/>
                <w:color w:val="auto"/>
                <w:szCs w:val="24"/>
              </w:rPr>
            </w:pPr>
            <w:r w:rsidRPr="001200E1">
              <w:rPr>
                <w:rFonts w:ascii="Times New Roman" w:hAnsi="Times New Roman"/>
                <w:color w:val="auto"/>
                <w:szCs w:val="24"/>
              </w:rPr>
              <w:t>Керівники підприємств, установ та організацій  неза</w:t>
            </w:r>
            <w:r>
              <w:rPr>
                <w:rFonts w:ascii="Times New Roman" w:hAnsi="Times New Roman"/>
                <w:color w:val="auto"/>
                <w:szCs w:val="24"/>
              </w:rPr>
              <w:t>лежно від форми власності, ФО</w:t>
            </w:r>
            <w:r w:rsidRPr="001200E1">
              <w:rPr>
                <w:rFonts w:ascii="Times New Roman" w:hAnsi="Times New Roman"/>
                <w:color w:val="auto"/>
                <w:szCs w:val="24"/>
              </w:rPr>
              <w:t>П, які використовують н</w:t>
            </w:r>
            <w:r w:rsidR="00012698">
              <w:rPr>
                <w:rFonts w:ascii="Times New Roman" w:hAnsi="Times New Roman"/>
                <w:color w:val="auto"/>
                <w:szCs w:val="24"/>
              </w:rPr>
              <w:t>айману працю.</w:t>
            </w:r>
          </w:p>
        </w:tc>
        <w:tc>
          <w:tcPr>
            <w:tcW w:w="3577" w:type="dxa"/>
          </w:tcPr>
          <w:p w:rsidR="003722FC" w:rsidRPr="001200E1" w:rsidRDefault="00012698" w:rsidP="00870C40">
            <w:pPr>
              <w:rPr>
                <w:rFonts w:ascii="Times New Roman" w:hAnsi="Times New Roman"/>
                <w:color w:val="auto"/>
                <w:szCs w:val="24"/>
              </w:rPr>
            </w:pPr>
            <w:r>
              <w:rPr>
                <w:rFonts w:ascii="Times New Roman" w:hAnsi="Times New Roman"/>
                <w:color w:val="auto"/>
                <w:szCs w:val="24"/>
              </w:rPr>
              <w:t xml:space="preserve"> 2024 – 2026</w:t>
            </w:r>
            <w:r w:rsidR="003722FC" w:rsidRPr="001200E1">
              <w:rPr>
                <w:rFonts w:ascii="Times New Roman" w:hAnsi="Times New Roman"/>
                <w:color w:val="auto"/>
                <w:szCs w:val="24"/>
              </w:rPr>
              <w:t xml:space="preserve"> рок</w:t>
            </w:r>
            <w:r w:rsidR="003722FC">
              <w:rPr>
                <w:rFonts w:ascii="Times New Roman" w:hAnsi="Times New Roman"/>
                <w:color w:val="auto"/>
                <w:szCs w:val="24"/>
              </w:rPr>
              <w:t>и</w:t>
            </w:r>
            <w:r w:rsidR="000D46AE">
              <w:rPr>
                <w:rFonts w:ascii="Times New Roman" w:hAnsi="Times New Roman"/>
                <w:color w:val="auto"/>
                <w:szCs w:val="24"/>
              </w:rPr>
              <w:t>.</w:t>
            </w:r>
          </w:p>
          <w:p w:rsidR="003722FC" w:rsidRPr="001200E1" w:rsidRDefault="003722FC" w:rsidP="00870C40">
            <w:pPr>
              <w:rPr>
                <w:rFonts w:ascii="Times New Roman" w:hAnsi="Times New Roman"/>
                <w:color w:val="auto"/>
                <w:szCs w:val="24"/>
              </w:rPr>
            </w:pPr>
            <w:r w:rsidRPr="001200E1">
              <w:rPr>
                <w:rFonts w:ascii="Times New Roman" w:hAnsi="Times New Roman"/>
                <w:color w:val="auto"/>
                <w:szCs w:val="24"/>
              </w:rPr>
              <w:t xml:space="preserve"> </w:t>
            </w:r>
          </w:p>
        </w:tc>
        <w:tc>
          <w:tcPr>
            <w:tcW w:w="3604" w:type="dxa"/>
          </w:tcPr>
          <w:p w:rsidR="003722FC" w:rsidRPr="001200E1" w:rsidRDefault="003722FC" w:rsidP="00870C40">
            <w:pPr>
              <w:rPr>
                <w:rFonts w:ascii="Times New Roman" w:hAnsi="Times New Roman"/>
                <w:color w:val="auto"/>
                <w:szCs w:val="24"/>
              </w:rPr>
            </w:pPr>
            <w:proofErr w:type="spellStart"/>
            <w:r w:rsidRPr="001200E1">
              <w:rPr>
                <w:rFonts w:ascii="Times New Roman" w:hAnsi="Times New Roman"/>
                <w:color w:val="auto"/>
                <w:szCs w:val="24"/>
                <w:lang w:val="ru-RU"/>
              </w:rPr>
              <w:t>Зниження</w:t>
            </w:r>
            <w:proofErr w:type="spellEnd"/>
            <w:r w:rsidRPr="001200E1">
              <w:rPr>
                <w:rFonts w:ascii="Times New Roman" w:hAnsi="Times New Roman"/>
                <w:color w:val="auto"/>
                <w:szCs w:val="24"/>
                <w:lang w:val="ru-RU"/>
              </w:rPr>
              <w:t xml:space="preserve">  </w:t>
            </w:r>
            <w:proofErr w:type="spellStart"/>
            <w:proofErr w:type="gramStart"/>
            <w:r w:rsidRPr="001200E1">
              <w:rPr>
                <w:rFonts w:ascii="Times New Roman" w:hAnsi="Times New Roman"/>
                <w:color w:val="auto"/>
                <w:szCs w:val="24"/>
                <w:lang w:val="ru-RU"/>
              </w:rPr>
              <w:t>р</w:t>
            </w:r>
            <w:proofErr w:type="gramEnd"/>
            <w:r w:rsidRPr="001200E1">
              <w:rPr>
                <w:rFonts w:ascii="Times New Roman" w:hAnsi="Times New Roman"/>
                <w:color w:val="auto"/>
                <w:szCs w:val="24"/>
                <w:lang w:val="ru-RU"/>
              </w:rPr>
              <w:t>івня</w:t>
            </w:r>
            <w:proofErr w:type="spellEnd"/>
            <w:r w:rsidRPr="001200E1">
              <w:rPr>
                <w:rFonts w:ascii="Times New Roman" w:hAnsi="Times New Roman"/>
                <w:color w:val="auto"/>
                <w:szCs w:val="24"/>
                <w:lang w:val="ru-RU"/>
              </w:rPr>
              <w:t xml:space="preserve"> </w:t>
            </w:r>
            <w:r w:rsidRPr="001200E1">
              <w:rPr>
                <w:rFonts w:ascii="Times New Roman" w:hAnsi="Times New Roman"/>
                <w:color w:val="auto"/>
                <w:szCs w:val="24"/>
              </w:rPr>
              <w:t xml:space="preserve">виробничого </w:t>
            </w:r>
            <w:r w:rsidRPr="001200E1">
              <w:rPr>
                <w:rFonts w:ascii="Times New Roman" w:hAnsi="Times New Roman"/>
                <w:color w:val="auto"/>
                <w:szCs w:val="24"/>
                <w:lang w:val="ru-RU"/>
              </w:rPr>
              <w:t xml:space="preserve">травматизму, </w:t>
            </w:r>
            <w:proofErr w:type="spellStart"/>
            <w:r w:rsidRPr="001200E1">
              <w:rPr>
                <w:rFonts w:ascii="Times New Roman" w:hAnsi="Times New Roman"/>
                <w:color w:val="auto"/>
                <w:szCs w:val="24"/>
                <w:lang w:val="ru-RU"/>
              </w:rPr>
              <w:t>попередження</w:t>
            </w:r>
            <w:proofErr w:type="spellEnd"/>
            <w:r w:rsidRPr="001200E1">
              <w:rPr>
                <w:rFonts w:ascii="Times New Roman" w:hAnsi="Times New Roman"/>
                <w:color w:val="auto"/>
                <w:szCs w:val="24"/>
                <w:lang w:val="ru-RU"/>
              </w:rPr>
              <w:t xml:space="preserve"> </w:t>
            </w:r>
            <w:proofErr w:type="spellStart"/>
            <w:r w:rsidRPr="001200E1">
              <w:rPr>
                <w:rFonts w:ascii="Times New Roman" w:hAnsi="Times New Roman"/>
                <w:color w:val="auto"/>
                <w:szCs w:val="24"/>
                <w:lang w:val="ru-RU"/>
              </w:rPr>
              <w:t>виникнення</w:t>
            </w:r>
            <w:proofErr w:type="spellEnd"/>
            <w:r w:rsidRPr="001200E1">
              <w:rPr>
                <w:rFonts w:ascii="Times New Roman" w:hAnsi="Times New Roman"/>
                <w:color w:val="auto"/>
                <w:szCs w:val="24"/>
                <w:lang w:val="ru-RU"/>
              </w:rPr>
              <w:t xml:space="preserve"> </w:t>
            </w:r>
            <w:proofErr w:type="spellStart"/>
            <w:r w:rsidRPr="001200E1">
              <w:rPr>
                <w:rFonts w:ascii="Times New Roman" w:hAnsi="Times New Roman"/>
                <w:color w:val="auto"/>
                <w:szCs w:val="24"/>
                <w:lang w:val="ru-RU"/>
              </w:rPr>
              <w:t>нещасних</w:t>
            </w:r>
            <w:proofErr w:type="spellEnd"/>
            <w:r w:rsidRPr="001200E1">
              <w:rPr>
                <w:rFonts w:ascii="Times New Roman" w:hAnsi="Times New Roman"/>
                <w:color w:val="auto"/>
                <w:szCs w:val="24"/>
                <w:lang w:val="ru-RU"/>
              </w:rPr>
              <w:t xml:space="preserve"> </w:t>
            </w:r>
            <w:proofErr w:type="spellStart"/>
            <w:r w:rsidRPr="001200E1">
              <w:rPr>
                <w:rFonts w:ascii="Times New Roman" w:hAnsi="Times New Roman"/>
                <w:color w:val="auto"/>
                <w:szCs w:val="24"/>
                <w:lang w:val="ru-RU"/>
              </w:rPr>
              <w:t>випадків</w:t>
            </w:r>
            <w:proofErr w:type="spellEnd"/>
            <w:r w:rsidRPr="001200E1">
              <w:rPr>
                <w:rFonts w:ascii="Times New Roman" w:hAnsi="Times New Roman"/>
                <w:color w:val="auto"/>
                <w:szCs w:val="24"/>
                <w:lang w:val="ru-RU"/>
              </w:rPr>
              <w:t xml:space="preserve"> на </w:t>
            </w:r>
            <w:proofErr w:type="spellStart"/>
            <w:r w:rsidRPr="001200E1">
              <w:rPr>
                <w:rFonts w:ascii="Times New Roman" w:hAnsi="Times New Roman"/>
                <w:color w:val="auto"/>
                <w:szCs w:val="24"/>
                <w:lang w:val="ru-RU"/>
              </w:rPr>
              <w:t>підприємствах</w:t>
            </w:r>
            <w:proofErr w:type="spellEnd"/>
            <w:r w:rsidRPr="001200E1">
              <w:rPr>
                <w:rFonts w:ascii="Times New Roman" w:hAnsi="Times New Roman"/>
                <w:color w:val="auto"/>
                <w:szCs w:val="24"/>
              </w:rPr>
              <w:t>, установах та організаціях.</w:t>
            </w:r>
          </w:p>
        </w:tc>
      </w:tr>
      <w:tr w:rsidR="00FA2337" w:rsidRPr="001200E1" w:rsidTr="00402A8E">
        <w:trPr>
          <w:trHeight w:val="1260"/>
        </w:trPr>
        <w:tc>
          <w:tcPr>
            <w:tcW w:w="613" w:type="dxa"/>
          </w:tcPr>
          <w:p w:rsidR="003722FC" w:rsidRPr="001200E1" w:rsidRDefault="00402A8E" w:rsidP="00870C40">
            <w:pPr>
              <w:jc w:val="center"/>
              <w:rPr>
                <w:rFonts w:ascii="Times New Roman" w:hAnsi="Times New Roman"/>
                <w:color w:val="auto"/>
                <w:szCs w:val="24"/>
              </w:rPr>
            </w:pPr>
            <w:r>
              <w:rPr>
                <w:rFonts w:ascii="Times New Roman" w:hAnsi="Times New Roman"/>
                <w:color w:val="auto"/>
                <w:szCs w:val="24"/>
              </w:rPr>
              <w:t>6</w:t>
            </w:r>
            <w:r w:rsidR="003722FC" w:rsidRPr="001200E1">
              <w:rPr>
                <w:rFonts w:ascii="Times New Roman" w:hAnsi="Times New Roman"/>
                <w:color w:val="auto"/>
                <w:szCs w:val="24"/>
              </w:rPr>
              <w:t>.</w:t>
            </w:r>
          </w:p>
          <w:p w:rsidR="003722FC" w:rsidRPr="001200E1" w:rsidRDefault="003722FC" w:rsidP="00870C40">
            <w:pPr>
              <w:jc w:val="center"/>
              <w:rPr>
                <w:rFonts w:ascii="Times New Roman" w:hAnsi="Times New Roman"/>
                <w:b/>
                <w:color w:val="auto"/>
                <w:szCs w:val="24"/>
              </w:rPr>
            </w:pPr>
          </w:p>
          <w:p w:rsidR="003722FC" w:rsidRPr="001200E1" w:rsidRDefault="003722FC" w:rsidP="00870C40">
            <w:pPr>
              <w:jc w:val="center"/>
              <w:rPr>
                <w:rFonts w:ascii="Times New Roman" w:hAnsi="Times New Roman"/>
                <w:b/>
                <w:color w:val="auto"/>
                <w:szCs w:val="24"/>
              </w:rPr>
            </w:pPr>
          </w:p>
        </w:tc>
        <w:tc>
          <w:tcPr>
            <w:tcW w:w="3167" w:type="dxa"/>
          </w:tcPr>
          <w:p w:rsidR="003722FC" w:rsidRPr="001200E1" w:rsidRDefault="003722FC" w:rsidP="00870C40">
            <w:pPr>
              <w:rPr>
                <w:rFonts w:ascii="Times New Roman" w:hAnsi="Times New Roman"/>
                <w:color w:val="auto"/>
                <w:szCs w:val="24"/>
              </w:rPr>
            </w:pPr>
            <w:r w:rsidRPr="001200E1">
              <w:rPr>
                <w:rFonts w:ascii="Times New Roman" w:hAnsi="Times New Roman"/>
                <w:color w:val="auto"/>
                <w:szCs w:val="24"/>
              </w:rPr>
              <w:t>Забезпечувати реалізацію поло</w:t>
            </w:r>
            <w:r w:rsidR="00012698">
              <w:rPr>
                <w:rFonts w:ascii="Times New Roman" w:hAnsi="Times New Roman"/>
                <w:color w:val="auto"/>
                <w:szCs w:val="24"/>
              </w:rPr>
              <w:t xml:space="preserve">жень ЗУ « Про охорону </w:t>
            </w:r>
            <w:proofErr w:type="spellStart"/>
            <w:r w:rsidR="00012698">
              <w:rPr>
                <w:rFonts w:ascii="Times New Roman" w:hAnsi="Times New Roman"/>
                <w:color w:val="auto"/>
                <w:szCs w:val="24"/>
              </w:rPr>
              <w:t>праці»в</w:t>
            </w:r>
            <w:proofErr w:type="spellEnd"/>
            <w:r w:rsidR="00012698">
              <w:rPr>
                <w:rFonts w:ascii="Times New Roman" w:hAnsi="Times New Roman"/>
                <w:color w:val="auto"/>
                <w:szCs w:val="24"/>
              </w:rPr>
              <w:t xml:space="preserve"> частині </w:t>
            </w:r>
            <w:r w:rsidRPr="001200E1">
              <w:rPr>
                <w:rFonts w:ascii="Times New Roman" w:hAnsi="Times New Roman"/>
                <w:color w:val="auto"/>
                <w:szCs w:val="24"/>
              </w:rPr>
              <w:t>проведення атестації робочих місць за умовами праці та наданням пільг і компенсацій за роботу в шкідливих та важких умовах праці.</w:t>
            </w:r>
          </w:p>
        </w:tc>
        <w:tc>
          <w:tcPr>
            <w:tcW w:w="3599" w:type="dxa"/>
          </w:tcPr>
          <w:p w:rsidR="003722FC" w:rsidRPr="001200E1" w:rsidRDefault="003722FC" w:rsidP="00870C40">
            <w:pPr>
              <w:rPr>
                <w:rFonts w:ascii="Times New Roman" w:hAnsi="Times New Roman"/>
                <w:color w:val="auto"/>
                <w:szCs w:val="24"/>
              </w:rPr>
            </w:pPr>
            <w:r w:rsidRPr="001200E1">
              <w:rPr>
                <w:rFonts w:ascii="Times New Roman" w:hAnsi="Times New Roman"/>
                <w:color w:val="auto"/>
                <w:szCs w:val="24"/>
              </w:rPr>
              <w:t>Керівники підприємств, установ та організацій  неза</w:t>
            </w:r>
            <w:r w:rsidR="007A27AF">
              <w:rPr>
                <w:rFonts w:ascii="Times New Roman" w:hAnsi="Times New Roman"/>
                <w:color w:val="auto"/>
                <w:szCs w:val="24"/>
              </w:rPr>
              <w:t>лежно від форми власності, ФО</w:t>
            </w:r>
            <w:r w:rsidRPr="001200E1">
              <w:rPr>
                <w:rFonts w:ascii="Times New Roman" w:hAnsi="Times New Roman"/>
                <w:color w:val="auto"/>
                <w:szCs w:val="24"/>
              </w:rPr>
              <w:t>П, які використовуют</w:t>
            </w:r>
            <w:r w:rsidR="007A27AF">
              <w:rPr>
                <w:rFonts w:ascii="Times New Roman" w:hAnsi="Times New Roman"/>
                <w:color w:val="auto"/>
                <w:szCs w:val="24"/>
              </w:rPr>
              <w:t>ь найману працю.</w:t>
            </w:r>
          </w:p>
        </w:tc>
        <w:tc>
          <w:tcPr>
            <w:tcW w:w="3577" w:type="dxa"/>
          </w:tcPr>
          <w:p w:rsidR="003722FC" w:rsidRPr="001200E1" w:rsidRDefault="007A27AF" w:rsidP="00870C40">
            <w:pPr>
              <w:rPr>
                <w:rFonts w:ascii="Times New Roman" w:hAnsi="Times New Roman"/>
                <w:color w:val="auto"/>
                <w:szCs w:val="24"/>
              </w:rPr>
            </w:pPr>
            <w:r>
              <w:rPr>
                <w:rFonts w:ascii="Times New Roman" w:hAnsi="Times New Roman"/>
                <w:color w:val="auto"/>
                <w:szCs w:val="24"/>
              </w:rPr>
              <w:t>2024 – 2026</w:t>
            </w:r>
            <w:r w:rsidR="003722FC" w:rsidRPr="001200E1">
              <w:rPr>
                <w:rFonts w:ascii="Times New Roman" w:hAnsi="Times New Roman"/>
                <w:color w:val="auto"/>
                <w:szCs w:val="24"/>
              </w:rPr>
              <w:t xml:space="preserve"> роки</w:t>
            </w:r>
            <w:r w:rsidR="000D46AE">
              <w:rPr>
                <w:rFonts w:ascii="Times New Roman" w:hAnsi="Times New Roman"/>
                <w:color w:val="auto"/>
                <w:szCs w:val="24"/>
              </w:rPr>
              <w:t>.</w:t>
            </w:r>
          </w:p>
          <w:p w:rsidR="003722FC" w:rsidRPr="001200E1" w:rsidRDefault="003722FC" w:rsidP="00870C40">
            <w:pPr>
              <w:rPr>
                <w:rFonts w:ascii="Times New Roman" w:hAnsi="Times New Roman"/>
                <w:color w:val="auto"/>
                <w:szCs w:val="24"/>
              </w:rPr>
            </w:pPr>
          </w:p>
        </w:tc>
        <w:tc>
          <w:tcPr>
            <w:tcW w:w="3604" w:type="dxa"/>
          </w:tcPr>
          <w:p w:rsidR="003722FC" w:rsidRPr="001200E1" w:rsidRDefault="003722FC" w:rsidP="00870C40">
            <w:pPr>
              <w:rPr>
                <w:rFonts w:ascii="Times New Roman" w:hAnsi="Times New Roman"/>
                <w:color w:val="auto"/>
                <w:szCs w:val="24"/>
              </w:rPr>
            </w:pPr>
            <w:r w:rsidRPr="001200E1">
              <w:rPr>
                <w:rFonts w:ascii="Times New Roman" w:hAnsi="Times New Roman"/>
                <w:color w:val="auto"/>
                <w:szCs w:val="24"/>
              </w:rPr>
              <w:t>Забезпечення прав та гарантій працівників визначених нормами чинного законодавства України.</w:t>
            </w:r>
          </w:p>
        </w:tc>
      </w:tr>
      <w:tr w:rsidR="00FA2337" w:rsidRPr="001200E1" w:rsidTr="00402A8E">
        <w:trPr>
          <w:trHeight w:val="945"/>
        </w:trPr>
        <w:tc>
          <w:tcPr>
            <w:tcW w:w="613" w:type="dxa"/>
          </w:tcPr>
          <w:p w:rsidR="003722FC" w:rsidRPr="001200E1" w:rsidRDefault="00402A8E" w:rsidP="00870C40">
            <w:pPr>
              <w:jc w:val="center"/>
              <w:rPr>
                <w:rFonts w:ascii="Times New Roman" w:hAnsi="Times New Roman"/>
                <w:color w:val="auto"/>
                <w:szCs w:val="24"/>
              </w:rPr>
            </w:pPr>
            <w:r>
              <w:rPr>
                <w:rFonts w:ascii="Times New Roman" w:hAnsi="Times New Roman"/>
                <w:color w:val="auto"/>
                <w:szCs w:val="24"/>
              </w:rPr>
              <w:t>7</w:t>
            </w:r>
            <w:r w:rsidR="003722FC" w:rsidRPr="001200E1">
              <w:rPr>
                <w:rFonts w:ascii="Times New Roman" w:hAnsi="Times New Roman"/>
                <w:color w:val="auto"/>
                <w:szCs w:val="24"/>
              </w:rPr>
              <w:t>.</w:t>
            </w:r>
          </w:p>
          <w:p w:rsidR="003722FC" w:rsidRPr="001200E1" w:rsidRDefault="003722FC" w:rsidP="00870C40">
            <w:pPr>
              <w:jc w:val="center"/>
              <w:rPr>
                <w:rFonts w:ascii="Times New Roman" w:hAnsi="Times New Roman"/>
                <w:b/>
                <w:color w:val="auto"/>
                <w:szCs w:val="24"/>
              </w:rPr>
            </w:pPr>
          </w:p>
        </w:tc>
        <w:tc>
          <w:tcPr>
            <w:tcW w:w="3167" w:type="dxa"/>
          </w:tcPr>
          <w:p w:rsidR="003722FC" w:rsidRPr="001200E1" w:rsidRDefault="003722FC" w:rsidP="00870C40">
            <w:pPr>
              <w:rPr>
                <w:rFonts w:ascii="Times New Roman" w:hAnsi="Times New Roman"/>
                <w:color w:val="auto"/>
                <w:szCs w:val="24"/>
              </w:rPr>
            </w:pPr>
            <w:r w:rsidRPr="001200E1">
              <w:rPr>
                <w:rFonts w:ascii="Times New Roman" w:hAnsi="Times New Roman"/>
                <w:color w:val="auto"/>
                <w:szCs w:val="24"/>
              </w:rPr>
              <w:t>Сприяти організації навчання з підвищення рівня знань посадових осіб, які вирішують питання охорони праці на підприємствах, установах та організ</w:t>
            </w:r>
            <w:r w:rsidR="005375A4">
              <w:rPr>
                <w:rFonts w:ascii="Times New Roman" w:hAnsi="Times New Roman"/>
                <w:color w:val="auto"/>
                <w:szCs w:val="24"/>
              </w:rPr>
              <w:t>аціях усіх форм власності</w:t>
            </w:r>
            <w:r w:rsidRPr="001200E1">
              <w:rPr>
                <w:rFonts w:ascii="Times New Roman" w:hAnsi="Times New Roman"/>
                <w:color w:val="auto"/>
                <w:szCs w:val="24"/>
              </w:rPr>
              <w:t>.</w:t>
            </w:r>
          </w:p>
        </w:tc>
        <w:tc>
          <w:tcPr>
            <w:tcW w:w="3599" w:type="dxa"/>
          </w:tcPr>
          <w:p w:rsidR="003722FC" w:rsidRPr="001200E1" w:rsidRDefault="007A27AF" w:rsidP="00870C40">
            <w:pPr>
              <w:rPr>
                <w:rFonts w:ascii="Times New Roman" w:hAnsi="Times New Roman"/>
                <w:color w:val="auto"/>
                <w:szCs w:val="24"/>
              </w:rPr>
            </w:pPr>
            <w:r>
              <w:rPr>
                <w:rFonts w:ascii="Times New Roman" w:hAnsi="Times New Roman"/>
                <w:color w:val="auto"/>
                <w:szCs w:val="24"/>
              </w:rPr>
              <w:t xml:space="preserve">Центральне міжрегіональне управління Державної служби </w:t>
            </w:r>
            <w:r w:rsidR="00DA0B2E">
              <w:rPr>
                <w:rFonts w:ascii="Times New Roman" w:hAnsi="Times New Roman"/>
                <w:color w:val="auto"/>
                <w:szCs w:val="24"/>
              </w:rPr>
              <w:t>України з питань праці ( за згодою), ГУ ПФУ у Київській області ( за згодою), виконавчий комітет Фастівської міської ради, управління соціального захисту населення виконавчого комітету Фастівської міської ради, управління освіти виконавчого комітету Фастівської міської ради, керівники підприємств, установ та організацій</w:t>
            </w:r>
            <w:r w:rsidR="005375A4">
              <w:rPr>
                <w:rFonts w:ascii="Times New Roman" w:hAnsi="Times New Roman"/>
                <w:color w:val="auto"/>
                <w:szCs w:val="24"/>
              </w:rPr>
              <w:t>.</w:t>
            </w:r>
          </w:p>
        </w:tc>
        <w:tc>
          <w:tcPr>
            <w:tcW w:w="3577" w:type="dxa"/>
          </w:tcPr>
          <w:p w:rsidR="003722FC" w:rsidRPr="001200E1" w:rsidRDefault="00DA0B2E" w:rsidP="00870C40">
            <w:pPr>
              <w:rPr>
                <w:rFonts w:ascii="Times New Roman" w:hAnsi="Times New Roman"/>
                <w:color w:val="auto"/>
                <w:szCs w:val="24"/>
              </w:rPr>
            </w:pPr>
            <w:r>
              <w:rPr>
                <w:rFonts w:ascii="Times New Roman" w:hAnsi="Times New Roman"/>
                <w:color w:val="auto"/>
                <w:szCs w:val="24"/>
              </w:rPr>
              <w:t xml:space="preserve"> 2024 – 2026</w:t>
            </w:r>
            <w:r w:rsidR="003722FC" w:rsidRPr="001200E1">
              <w:rPr>
                <w:rFonts w:ascii="Times New Roman" w:hAnsi="Times New Roman"/>
                <w:color w:val="auto"/>
                <w:szCs w:val="24"/>
              </w:rPr>
              <w:t xml:space="preserve"> роки</w:t>
            </w:r>
            <w:r w:rsidR="000D46AE">
              <w:rPr>
                <w:rFonts w:ascii="Times New Roman" w:hAnsi="Times New Roman"/>
                <w:color w:val="auto"/>
                <w:szCs w:val="24"/>
              </w:rPr>
              <w:t>.</w:t>
            </w:r>
          </w:p>
          <w:p w:rsidR="003722FC" w:rsidRPr="001200E1" w:rsidRDefault="003722FC" w:rsidP="00870C40">
            <w:pPr>
              <w:rPr>
                <w:rFonts w:ascii="Times New Roman" w:hAnsi="Times New Roman"/>
                <w:color w:val="auto"/>
                <w:szCs w:val="24"/>
              </w:rPr>
            </w:pPr>
          </w:p>
        </w:tc>
        <w:tc>
          <w:tcPr>
            <w:tcW w:w="3604" w:type="dxa"/>
          </w:tcPr>
          <w:p w:rsidR="003722FC" w:rsidRPr="001200E1" w:rsidRDefault="003722FC" w:rsidP="00870C40">
            <w:pPr>
              <w:rPr>
                <w:rFonts w:ascii="Times New Roman" w:hAnsi="Times New Roman"/>
                <w:b/>
                <w:color w:val="auto"/>
                <w:szCs w:val="24"/>
              </w:rPr>
            </w:pPr>
            <w:proofErr w:type="spellStart"/>
            <w:r w:rsidRPr="001200E1">
              <w:rPr>
                <w:rFonts w:ascii="Times New Roman" w:hAnsi="Times New Roman"/>
                <w:color w:val="auto"/>
                <w:szCs w:val="24"/>
                <w:lang w:val="ru-RU"/>
              </w:rPr>
              <w:t>Зниження</w:t>
            </w:r>
            <w:proofErr w:type="spellEnd"/>
            <w:r w:rsidRPr="001200E1">
              <w:rPr>
                <w:rFonts w:ascii="Times New Roman" w:hAnsi="Times New Roman"/>
                <w:color w:val="auto"/>
                <w:szCs w:val="24"/>
                <w:lang w:val="ru-RU"/>
              </w:rPr>
              <w:t xml:space="preserve">  </w:t>
            </w:r>
            <w:proofErr w:type="spellStart"/>
            <w:proofErr w:type="gramStart"/>
            <w:r w:rsidRPr="001200E1">
              <w:rPr>
                <w:rFonts w:ascii="Times New Roman" w:hAnsi="Times New Roman"/>
                <w:color w:val="auto"/>
                <w:szCs w:val="24"/>
                <w:lang w:val="ru-RU"/>
              </w:rPr>
              <w:t>р</w:t>
            </w:r>
            <w:proofErr w:type="gramEnd"/>
            <w:r w:rsidRPr="001200E1">
              <w:rPr>
                <w:rFonts w:ascii="Times New Roman" w:hAnsi="Times New Roman"/>
                <w:color w:val="auto"/>
                <w:szCs w:val="24"/>
                <w:lang w:val="ru-RU"/>
              </w:rPr>
              <w:t>івня</w:t>
            </w:r>
            <w:proofErr w:type="spellEnd"/>
            <w:r w:rsidRPr="001200E1">
              <w:rPr>
                <w:rFonts w:ascii="Times New Roman" w:hAnsi="Times New Roman"/>
                <w:color w:val="auto"/>
                <w:szCs w:val="24"/>
                <w:lang w:val="ru-RU"/>
              </w:rPr>
              <w:t xml:space="preserve"> травматизму, </w:t>
            </w:r>
            <w:proofErr w:type="spellStart"/>
            <w:r w:rsidRPr="001200E1">
              <w:rPr>
                <w:rFonts w:ascii="Times New Roman" w:hAnsi="Times New Roman"/>
                <w:color w:val="auto"/>
                <w:szCs w:val="24"/>
                <w:lang w:val="ru-RU"/>
              </w:rPr>
              <w:t>попередження</w:t>
            </w:r>
            <w:proofErr w:type="spellEnd"/>
            <w:r w:rsidRPr="001200E1">
              <w:rPr>
                <w:rFonts w:ascii="Times New Roman" w:hAnsi="Times New Roman"/>
                <w:color w:val="auto"/>
                <w:szCs w:val="24"/>
                <w:lang w:val="ru-RU"/>
              </w:rPr>
              <w:t xml:space="preserve"> </w:t>
            </w:r>
            <w:proofErr w:type="spellStart"/>
            <w:r w:rsidRPr="001200E1">
              <w:rPr>
                <w:rFonts w:ascii="Times New Roman" w:hAnsi="Times New Roman"/>
                <w:color w:val="auto"/>
                <w:szCs w:val="24"/>
                <w:lang w:val="ru-RU"/>
              </w:rPr>
              <w:t>виникнення</w:t>
            </w:r>
            <w:proofErr w:type="spellEnd"/>
            <w:r w:rsidRPr="001200E1">
              <w:rPr>
                <w:rFonts w:ascii="Times New Roman" w:hAnsi="Times New Roman"/>
                <w:color w:val="auto"/>
                <w:szCs w:val="24"/>
                <w:lang w:val="ru-RU"/>
              </w:rPr>
              <w:t xml:space="preserve"> </w:t>
            </w:r>
            <w:proofErr w:type="spellStart"/>
            <w:r w:rsidRPr="001200E1">
              <w:rPr>
                <w:rFonts w:ascii="Times New Roman" w:hAnsi="Times New Roman"/>
                <w:color w:val="auto"/>
                <w:szCs w:val="24"/>
                <w:lang w:val="ru-RU"/>
              </w:rPr>
              <w:t>нещасних</w:t>
            </w:r>
            <w:proofErr w:type="spellEnd"/>
            <w:r w:rsidRPr="001200E1">
              <w:rPr>
                <w:rFonts w:ascii="Times New Roman" w:hAnsi="Times New Roman"/>
                <w:color w:val="auto"/>
                <w:szCs w:val="24"/>
                <w:lang w:val="ru-RU"/>
              </w:rPr>
              <w:t xml:space="preserve"> </w:t>
            </w:r>
            <w:proofErr w:type="spellStart"/>
            <w:r w:rsidRPr="001200E1">
              <w:rPr>
                <w:rFonts w:ascii="Times New Roman" w:hAnsi="Times New Roman"/>
                <w:color w:val="auto"/>
                <w:szCs w:val="24"/>
                <w:lang w:val="ru-RU"/>
              </w:rPr>
              <w:t>випадків</w:t>
            </w:r>
            <w:proofErr w:type="spellEnd"/>
            <w:r w:rsidRPr="001200E1">
              <w:rPr>
                <w:rFonts w:ascii="Times New Roman" w:hAnsi="Times New Roman"/>
                <w:color w:val="auto"/>
                <w:szCs w:val="24"/>
                <w:lang w:val="ru-RU"/>
              </w:rPr>
              <w:t xml:space="preserve"> на </w:t>
            </w:r>
            <w:proofErr w:type="spellStart"/>
            <w:r w:rsidRPr="001200E1">
              <w:rPr>
                <w:rFonts w:ascii="Times New Roman" w:hAnsi="Times New Roman"/>
                <w:color w:val="auto"/>
                <w:szCs w:val="24"/>
                <w:lang w:val="ru-RU"/>
              </w:rPr>
              <w:t>підприємствах</w:t>
            </w:r>
            <w:proofErr w:type="spellEnd"/>
            <w:r w:rsidRPr="001200E1">
              <w:rPr>
                <w:rFonts w:ascii="Times New Roman" w:hAnsi="Times New Roman"/>
                <w:color w:val="auto"/>
                <w:szCs w:val="24"/>
                <w:lang w:val="ru-RU"/>
              </w:rPr>
              <w:t>.</w:t>
            </w:r>
          </w:p>
        </w:tc>
      </w:tr>
      <w:tr w:rsidR="00FA2337" w:rsidRPr="001200E1" w:rsidTr="00402A8E">
        <w:trPr>
          <w:trHeight w:val="885"/>
        </w:trPr>
        <w:tc>
          <w:tcPr>
            <w:tcW w:w="613" w:type="dxa"/>
          </w:tcPr>
          <w:p w:rsidR="003722FC" w:rsidRPr="001200E1" w:rsidRDefault="00402A8E" w:rsidP="00870C40">
            <w:pPr>
              <w:jc w:val="center"/>
              <w:rPr>
                <w:rFonts w:ascii="Times New Roman" w:hAnsi="Times New Roman"/>
                <w:b/>
                <w:color w:val="auto"/>
                <w:szCs w:val="24"/>
              </w:rPr>
            </w:pPr>
            <w:r>
              <w:rPr>
                <w:rFonts w:ascii="Times New Roman" w:hAnsi="Times New Roman"/>
                <w:color w:val="auto"/>
                <w:szCs w:val="24"/>
              </w:rPr>
              <w:lastRenderedPageBreak/>
              <w:t>8</w:t>
            </w:r>
            <w:r w:rsidR="003722FC" w:rsidRPr="001200E1">
              <w:rPr>
                <w:rFonts w:ascii="Times New Roman" w:hAnsi="Times New Roman"/>
                <w:color w:val="auto"/>
                <w:szCs w:val="24"/>
              </w:rPr>
              <w:t>.</w:t>
            </w:r>
            <w:r w:rsidR="003722FC" w:rsidRPr="001200E1">
              <w:rPr>
                <w:rFonts w:ascii="Times New Roman" w:hAnsi="Times New Roman"/>
                <w:b/>
                <w:color w:val="auto"/>
                <w:szCs w:val="24"/>
              </w:rPr>
              <w:t xml:space="preserve"> </w:t>
            </w:r>
          </w:p>
        </w:tc>
        <w:tc>
          <w:tcPr>
            <w:tcW w:w="3167" w:type="dxa"/>
          </w:tcPr>
          <w:p w:rsidR="003722FC" w:rsidRPr="001200E1" w:rsidRDefault="003722FC" w:rsidP="00870C40">
            <w:pPr>
              <w:rPr>
                <w:rFonts w:ascii="Times New Roman" w:hAnsi="Times New Roman"/>
                <w:color w:val="auto"/>
                <w:szCs w:val="24"/>
              </w:rPr>
            </w:pPr>
            <w:r w:rsidRPr="001200E1">
              <w:rPr>
                <w:rFonts w:ascii="Times New Roman" w:hAnsi="Times New Roman"/>
                <w:color w:val="auto"/>
                <w:szCs w:val="24"/>
              </w:rPr>
              <w:t>Вивчати державні та міжнародні стандарти, нормативно – правові акти щодо дієвого застосування та впровадження системи управління охороною пр</w:t>
            </w:r>
            <w:r w:rsidR="005375A4">
              <w:rPr>
                <w:rFonts w:ascii="Times New Roman" w:hAnsi="Times New Roman"/>
                <w:color w:val="auto"/>
                <w:szCs w:val="24"/>
              </w:rPr>
              <w:t>аці</w:t>
            </w:r>
            <w:r w:rsidRPr="001200E1">
              <w:rPr>
                <w:rFonts w:ascii="Times New Roman" w:hAnsi="Times New Roman"/>
                <w:color w:val="auto"/>
                <w:szCs w:val="24"/>
              </w:rPr>
              <w:t>.</w:t>
            </w:r>
          </w:p>
        </w:tc>
        <w:tc>
          <w:tcPr>
            <w:tcW w:w="3599" w:type="dxa"/>
          </w:tcPr>
          <w:p w:rsidR="003722FC" w:rsidRPr="001200E1" w:rsidRDefault="003722FC" w:rsidP="00870C40">
            <w:pPr>
              <w:rPr>
                <w:rFonts w:ascii="Times New Roman" w:hAnsi="Times New Roman"/>
                <w:b/>
                <w:color w:val="auto"/>
                <w:szCs w:val="24"/>
              </w:rPr>
            </w:pPr>
            <w:r w:rsidRPr="001200E1">
              <w:rPr>
                <w:rFonts w:ascii="Times New Roman" w:hAnsi="Times New Roman"/>
                <w:color w:val="auto"/>
                <w:szCs w:val="24"/>
              </w:rPr>
              <w:t>Керівники підприємств, установ та організацій.</w:t>
            </w:r>
          </w:p>
        </w:tc>
        <w:tc>
          <w:tcPr>
            <w:tcW w:w="3577" w:type="dxa"/>
          </w:tcPr>
          <w:p w:rsidR="003722FC" w:rsidRPr="001200E1" w:rsidRDefault="005375A4" w:rsidP="00870C40">
            <w:pPr>
              <w:rPr>
                <w:rFonts w:ascii="Times New Roman" w:hAnsi="Times New Roman"/>
                <w:color w:val="auto"/>
                <w:szCs w:val="24"/>
              </w:rPr>
            </w:pPr>
            <w:r>
              <w:rPr>
                <w:rFonts w:ascii="Times New Roman" w:hAnsi="Times New Roman"/>
                <w:color w:val="auto"/>
                <w:szCs w:val="24"/>
              </w:rPr>
              <w:t>2024 – 2026</w:t>
            </w:r>
            <w:r w:rsidR="003722FC" w:rsidRPr="001200E1">
              <w:rPr>
                <w:rFonts w:ascii="Times New Roman" w:hAnsi="Times New Roman"/>
                <w:color w:val="auto"/>
                <w:szCs w:val="24"/>
              </w:rPr>
              <w:t xml:space="preserve"> роки</w:t>
            </w:r>
            <w:r w:rsidR="000D46AE">
              <w:rPr>
                <w:rFonts w:ascii="Times New Roman" w:hAnsi="Times New Roman"/>
                <w:color w:val="auto"/>
                <w:szCs w:val="24"/>
              </w:rPr>
              <w:t>.</w:t>
            </w:r>
          </w:p>
          <w:p w:rsidR="003722FC" w:rsidRPr="001200E1" w:rsidRDefault="003722FC" w:rsidP="00870C40">
            <w:pPr>
              <w:rPr>
                <w:rFonts w:ascii="Times New Roman" w:hAnsi="Times New Roman"/>
                <w:color w:val="auto"/>
                <w:szCs w:val="24"/>
              </w:rPr>
            </w:pPr>
          </w:p>
        </w:tc>
        <w:tc>
          <w:tcPr>
            <w:tcW w:w="3604" w:type="dxa"/>
          </w:tcPr>
          <w:p w:rsidR="003722FC" w:rsidRPr="001200E1" w:rsidRDefault="003722FC" w:rsidP="00870C40">
            <w:pPr>
              <w:rPr>
                <w:rFonts w:ascii="Times New Roman" w:hAnsi="Times New Roman"/>
                <w:color w:val="auto"/>
                <w:szCs w:val="24"/>
              </w:rPr>
            </w:pPr>
            <w:proofErr w:type="spellStart"/>
            <w:r w:rsidRPr="001200E1">
              <w:rPr>
                <w:rFonts w:ascii="Times New Roman" w:hAnsi="Times New Roman"/>
                <w:color w:val="auto"/>
                <w:szCs w:val="24"/>
                <w:lang w:val="ru-RU"/>
              </w:rPr>
              <w:t>Зниження</w:t>
            </w:r>
            <w:proofErr w:type="spellEnd"/>
            <w:r w:rsidRPr="001200E1">
              <w:rPr>
                <w:rFonts w:ascii="Times New Roman" w:hAnsi="Times New Roman"/>
                <w:color w:val="auto"/>
                <w:szCs w:val="24"/>
                <w:lang w:val="ru-RU"/>
              </w:rPr>
              <w:t xml:space="preserve">  </w:t>
            </w:r>
            <w:proofErr w:type="spellStart"/>
            <w:proofErr w:type="gramStart"/>
            <w:r w:rsidRPr="001200E1">
              <w:rPr>
                <w:rFonts w:ascii="Times New Roman" w:hAnsi="Times New Roman"/>
                <w:color w:val="auto"/>
                <w:szCs w:val="24"/>
                <w:lang w:val="ru-RU"/>
              </w:rPr>
              <w:t>р</w:t>
            </w:r>
            <w:proofErr w:type="gramEnd"/>
            <w:r w:rsidRPr="001200E1">
              <w:rPr>
                <w:rFonts w:ascii="Times New Roman" w:hAnsi="Times New Roman"/>
                <w:color w:val="auto"/>
                <w:szCs w:val="24"/>
                <w:lang w:val="ru-RU"/>
              </w:rPr>
              <w:t>івня</w:t>
            </w:r>
            <w:proofErr w:type="spellEnd"/>
            <w:r w:rsidRPr="001200E1">
              <w:rPr>
                <w:rFonts w:ascii="Times New Roman" w:hAnsi="Times New Roman"/>
                <w:color w:val="auto"/>
                <w:szCs w:val="24"/>
              </w:rPr>
              <w:t xml:space="preserve"> виробничого </w:t>
            </w:r>
            <w:r w:rsidRPr="001200E1">
              <w:rPr>
                <w:rFonts w:ascii="Times New Roman" w:hAnsi="Times New Roman"/>
                <w:color w:val="auto"/>
                <w:szCs w:val="24"/>
                <w:lang w:val="ru-RU"/>
              </w:rPr>
              <w:t xml:space="preserve"> травматизму, </w:t>
            </w:r>
            <w:proofErr w:type="spellStart"/>
            <w:r w:rsidRPr="001200E1">
              <w:rPr>
                <w:rFonts w:ascii="Times New Roman" w:hAnsi="Times New Roman"/>
                <w:color w:val="auto"/>
                <w:szCs w:val="24"/>
                <w:lang w:val="ru-RU"/>
              </w:rPr>
              <w:t>попередження</w:t>
            </w:r>
            <w:proofErr w:type="spellEnd"/>
            <w:r w:rsidRPr="001200E1">
              <w:rPr>
                <w:rFonts w:ascii="Times New Roman" w:hAnsi="Times New Roman"/>
                <w:color w:val="auto"/>
                <w:szCs w:val="24"/>
                <w:lang w:val="ru-RU"/>
              </w:rPr>
              <w:t xml:space="preserve"> </w:t>
            </w:r>
            <w:proofErr w:type="spellStart"/>
            <w:r w:rsidRPr="001200E1">
              <w:rPr>
                <w:rFonts w:ascii="Times New Roman" w:hAnsi="Times New Roman"/>
                <w:color w:val="auto"/>
                <w:szCs w:val="24"/>
                <w:lang w:val="ru-RU"/>
              </w:rPr>
              <w:t>виникнення</w:t>
            </w:r>
            <w:proofErr w:type="spellEnd"/>
            <w:r w:rsidRPr="001200E1">
              <w:rPr>
                <w:rFonts w:ascii="Times New Roman" w:hAnsi="Times New Roman"/>
                <w:color w:val="auto"/>
                <w:szCs w:val="24"/>
                <w:lang w:val="ru-RU"/>
              </w:rPr>
              <w:t xml:space="preserve"> </w:t>
            </w:r>
            <w:proofErr w:type="spellStart"/>
            <w:r w:rsidRPr="001200E1">
              <w:rPr>
                <w:rFonts w:ascii="Times New Roman" w:hAnsi="Times New Roman"/>
                <w:color w:val="auto"/>
                <w:szCs w:val="24"/>
                <w:lang w:val="ru-RU"/>
              </w:rPr>
              <w:t>нещасних</w:t>
            </w:r>
            <w:proofErr w:type="spellEnd"/>
            <w:r w:rsidRPr="001200E1">
              <w:rPr>
                <w:rFonts w:ascii="Times New Roman" w:hAnsi="Times New Roman"/>
                <w:color w:val="auto"/>
                <w:szCs w:val="24"/>
                <w:lang w:val="ru-RU"/>
              </w:rPr>
              <w:t xml:space="preserve"> </w:t>
            </w:r>
            <w:proofErr w:type="spellStart"/>
            <w:r w:rsidRPr="001200E1">
              <w:rPr>
                <w:rFonts w:ascii="Times New Roman" w:hAnsi="Times New Roman"/>
                <w:color w:val="auto"/>
                <w:szCs w:val="24"/>
                <w:lang w:val="ru-RU"/>
              </w:rPr>
              <w:t>випадків</w:t>
            </w:r>
            <w:proofErr w:type="spellEnd"/>
            <w:r w:rsidRPr="001200E1">
              <w:rPr>
                <w:rFonts w:ascii="Times New Roman" w:hAnsi="Times New Roman"/>
                <w:color w:val="auto"/>
                <w:szCs w:val="24"/>
                <w:lang w:val="ru-RU"/>
              </w:rPr>
              <w:t xml:space="preserve"> на </w:t>
            </w:r>
            <w:proofErr w:type="spellStart"/>
            <w:r w:rsidRPr="001200E1">
              <w:rPr>
                <w:rFonts w:ascii="Times New Roman" w:hAnsi="Times New Roman"/>
                <w:color w:val="auto"/>
                <w:szCs w:val="24"/>
                <w:lang w:val="ru-RU"/>
              </w:rPr>
              <w:t>підприємствах</w:t>
            </w:r>
            <w:proofErr w:type="spellEnd"/>
            <w:r w:rsidRPr="001200E1">
              <w:rPr>
                <w:rFonts w:ascii="Times New Roman" w:hAnsi="Times New Roman"/>
                <w:color w:val="auto"/>
                <w:szCs w:val="24"/>
                <w:lang w:val="ru-RU"/>
              </w:rPr>
              <w:t>.</w:t>
            </w:r>
          </w:p>
        </w:tc>
      </w:tr>
      <w:tr w:rsidR="00FA2337" w:rsidRPr="001200E1" w:rsidTr="00402A8E">
        <w:trPr>
          <w:trHeight w:val="2640"/>
        </w:trPr>
        <w:tc>
          <w:tcPr>
            <w:tcW w:w="613" w:type="dxa"/>
          </w:tcPr>
          <w:p w:rsidR="003722FC" w:rsidRPr="001200E1" w:rsidRDefault="00402A8E" w:rsidP="00870C40">
            <w:pPr>
              <w:jc w:val="center"/>
              <w:rPr>
                <w:rFonts w:ascii="Times New Roman" w:hAnsi="Times New Roman"/>
                <w:color w:val="auto"/>
                <w:szCs w:val="24"/>
              </w:rPr>
            </w:pPr>
            <w:r>
              <w:rPr>
                <w:rFonts w:ascii="Times New Roman" w:hAnsi="Times New Roman"/>
                <w:color w:val="auto"/>
                <w:szCs w:val="24"/>
              </w:rPr>
              <w:t>9</w:t>
            </w:r>
            <w:r w:rsidR="003722FC" w:rsidRPr="001200E1">
              <w:rPr>
                <w:rFonts w:ascii="Times New Roman" w:hAnsi="Times New Roman"/>
                <w:color w:val="auto"/>
                <w:szCs w:val="24"/>
              </w:rPr>
              <w:t>.</w:t>
            </w:r>
          </w:p>
          <w:p w:rsidR="003722FC" w:rsidRPr="001200E1" w:rsidRDefault="003722FC" w:rsidP="00870C40">
            <w:pPr>
              <w:jc w:val="center"/>
              <w:rPr>
                <w:rFonts w:ascii="Times New Roman" w:hAnsi="Times New Roman"/>
                <w:b/>
                <w:color w:val="auto"/>
                <w:szCs w:val="24"/>
              </w:rPr>
            </w:pPr>
          </w:p>
          <w:p w:rsidR="003722FC" w:rsidRPr="001200E1" w:rsidRDefault="003722FC" w:rsidP="00870C40">
            <w:pPr>
              <w:jc w:val="center"/>
              <w:rPr>
                <w:rFonts w:ascii="Times New Roman" w:hAnsi="Times New Roman"/>
                <w:b/>
                <w:color w:val="auto"/>
                <w:szCs w:val="24"/>
              </w:rPr>
            </w:pPr>
          </w:p>
        </w:tc>
        <w:tc>
          <w:tcPr>
            <w:tcW w:w="3167" w:type="dxa"/>
          </w:tcPr>
          <w:p w:rsidR="003722FC" w:rsidRPr="001200E1" w:rsidRDefault="00FA2337" w:rsidP="00870C40">
            <w:pPr>
              <w:rPr>
                <w:rFonts w:ascii="Times New Roman" w:hAnsi="Times New Roman"/>
                <w:color w:val="auto"/>
                <w:szCs w:val="24"/>
              </w:rPr>
            </w:pPr>
            <w:r>
              <w:rPr>
                <w:rFonts w:ascii="Times New Roman" w:hAnsi="Times New Roman"/>
                <w:color w:val="auto"/>
                <w:szCs w:val="24"/>
              </w:rPr>
              <w:t xml:space="preserve">Забезпечити проведення </w:t>
            </w:r>
            <w:r w:rsidR="003722FC" w:rsidRPr="001200E1">
              <w:rPr>
                <w:rFonts w:ascii="Times New Roman" w:hAnsi="Times New Roman"/>
                <w:color w:val="auto"/>
                <w:szCs w:val="24"/>
              </w:rPr>
              <w:t xml:space="preserve"> на території Фастівської міської територіальної громади  заходів, які присвячені Всесвітньому Дню охорони праці</w:t>
            </w:r>
            <w:r>
              <w:rPr>
                <w:rFonts w:ascii="Times New Roman" w:hAnsi="Times New Roman"/>
                <w:color w:val="auto"/>
                <w:szCs w:val="24"/>
              </w:rPr>
              <w:t xml:space="preserve">                           ( щорічно).</w:t>
            </w:r>
          </w:p>
        </w:tc>
        <w:tc>
          <w:tcPr>
            <w:tcW w:w="3599" w:type="dxa"/>
          </w:tcPr>
          <w:p w:rsidR="003722FC" w:rsidRPr="001200E1" w:rsidRDefault="005375A4" w:rsidP="00870C40">
            <w:pPr>
              <w:rPr>
                <w:rFonts w:ascii="Times New Roman" w:hAnsi="Times New Roman"/>
                <w:color w:val="auto"/>
                <w:szCs w:val="24"/>
              </w:rPr>
            </w:pPr>
            <w:r>
              <w:rPr>
                <w:rFonts w:ascii="Times New Roman" w:hAnsi="Times New Roman"/>
                <w:color w:val="auto"/>
                <w:szCs w:val="24"/>
              </w:rPr>
              <w:t>Виконавчий комітет Фастівської міської ради, управління соціального захисту населення виконавчого комітету Фастівської міської ради, управління освіти виконавчого комітету Фастівської міської ради, керівники підприємств, установ та організацій, Центральне міжрегіональне управління Державної служби України з питань праці ( за згодою), ГУ ПФУ у Київській області ( за згодою).</w:t>
            </w:r>
          </w:p>
        </w:tc>
        <w:tc>
          <w:tcPr>
            <w:tcW w:w="3577" w:type="dxa"/>
          </w:tcPr>
          <w:p w:rsidR="003722FC" w:rsidRPr="001200E1" w:rsidRDefault="005375A4" w:rsidP="00870C40">
            <w:pPr>
              <w:rPr>
                <w:rFonts w:ascii="Times New Roman" w:hAnsi="Times New Roman"/>
                <w:color w:val="auto"/>
                <w:szCs w:val="24"/>
              </w:rPr>
            </w:pPr>
            <w:r>
              <w:rPr>
                <w:rFonts w:ascii="Times New Roman" w:hAnsi="Times New Roman"/>
                <w:color w:val="auto"/>
                <w:szCs w:val="24"/>
              </w:rPr>
              <w:t>2024 – 2026</w:t>
            </w:r>
            <w:r w:rsidR="003722FC" w:rsidRPr="001200E1">
              <w:rPr>
                <w:rFonts w:ascii="Times New Roman" w:hAnsi="Times New Roman"/>
                <w:color w:val="auto"/>
                <w:szCs w:val="24"/>
              </w:rPr>
              <w:t xml:space="preserve"> роки</w:t>
            </w:r>
            <w:r w:rsidR="000D46AE">
              <w:rPr>
                <w:rFonts w:ascii="Times New Roman" w:hAnsi="Times New Roman"/>
                <w:color w:val="auto"/>
                <w:szCs w:val="24"/>
              </w:rPr>
              <w:t>.</w:t>
            </w:r>
          </w:p>
        </w:tc>
        <w:tc>
          <w:tcPr>
            <w:tcW w:w="3604" w:type="dxa"/>
          </w:tcPr>
          <w:p w:rsidR="003722FC" w:rsidRPr="001200E1" w:rsidRDefault="003722FC" w:rsidP="00870C40">
            <w:pPr>
              <w:rPr>
                <w:rFonts w:ascii="Times New Roman" w:hAnsi="Times New Roman"/>
                <w:color w:val="auto"/>
                <w:szCs w:val="24"/>
              </w:rPr>
            </w:pPr>
            <w:proofErr w:type="spellStart"/>
            <w:r w:rsidRPr="001200E1">
              <w:rPr>
                <w:rFonts w:ascii="Times New Roman" w:hAnsi="Times New Roman"/>
                <w:color w:val="auto"/>
                <w:szCs w:val="24"/>
                <w:lang w:val="ru-RU"/>
              </w:rPr>
              <w:t>Покращення</w:t>
            </w:r>
            <w:proofErr w:type="spellEnd"/>
            <w:r w:rsidRPr="001200E1">
              <w:rPr>
                <w:rFonts w:ascii="Times New Roman" w:hAnsi="Times New Roman"/>
                <w:color w:val="auto"/>
                <w:szCs w:val="24"/>
                <w:lang w:val="ru-RU"/>
              </w:rPr>
              <w:t xml:space="preserve"> </w:t>
            </w:r>
            <w:proofErr w:type="spellStart"/>
            <w:r w:rsidRPr="001200E1">
              <w:rPr>
                <w:rFonts w:ascii="Times New Roman" w:hAnsi="Times New Roman"/>
                <w:color w:val="auto"/>
                <w:szCs w:val="24"/>
                <w:lang w:val="ru-RU"/>
              </w:rPr>
              <w:t>інформування</w:t>
            </w:r>
            <w:proofErr w:type="spellEnd"/>
            <w:r w:rsidRPr="001200E1">
              <w:rPr>
                <w:rFonts w:ascii="Times New Roman" w:hAnsi="Times New Roman"/>
                <w:color w:val="auto"/>
                <w:szCs w:val="24"/>
                <w:lang w:val="ru-RU"/>
              </w:rPr>
              <w:t xml:space="preserve"> </w:t>
            </w:r>
            <w:proofErr w:type="spellStart"/>
            <w:r w:rsidRPr="001200E1">
              <w:rPr>
                <w:rFonts w:ascii="Times New Roman" w:hAnsi="Times New Roman"/>
                <w:color w:val="auto"/>
                <w:szCs w:val="24"/>
                <w:lang w:val="ru-RU"/>
              </w:rPr>
              <w:t>населення</w:t>
            </w:r>
            <w:proofErr w:type="spellEnd"/>
            <w:r w:rsidRPr="001200E1">
              <w:rPr>
                <w:rFonts w:ascii="Times New Roman" w:hAnsi="Times New Roman"/>
                <w:color w:val="auto"/>
                <w:szCs w:val="24"/>
                <w:lang w:val="ru-RU"/>
              </w:rPr>
              <w:t xml:space="preserve"> </w:t>
            </w:r>
            <w:proofErr w:type="spellStart"/>
            <w:r w:rsidRPr="001200E1">
              <w:rPr>
                <w:rFonts w:ascii="Times New Roman" w:hAnsi="Times New Roman"/>
                <w:color w:val="auto"/>
                <w:szCs w:val="24"/>
                <w:lang w:val="ru-RU"/>
              </w:rPr>
              <w:t>з</w:t>
            </w:r>
            <w:proofErr w:type="spellEnd"/>
            <w:r w:rsidRPr="001200E1">
              <w:rPr>
                <w:rFonts w:ascii="Times New Roman" w:hAnsi="Times New Roman"/>
                <w:color w:val="auto"/>
                <w:szCs w:val="24"/>
                <w:lang w:val="ru-RU"/>
              </w:rPr>
              <w:t xml:space="preserve"> </w:t>
            </w:r>
            <w:proofErr w:type="spellStart"/>
            <w:r w:rsidRPr="001200E1">
              <w:rPr>
                <w:rFonts w:ascii="Times New Roman" w:hAnsi="Times New Roman"/>
                <w:color w:val="auto"/>
                <w:szCs w:val="24"/>
                <w:lang w:val="ru-RU"/>
              </w:rPr>
              <w:t>питань</w:t>
            </w:r>
            <w:proofErr w:type="spellEnd"/>
            <w:r w:rsidRPr="001200E1">
              <w:rPr>
                <w:rFonts w:ascii="Times New Roman" w:hAnsi="Times New Roman"/>
                <w:color w:val="auto"/>
                <w:szCs w:val="24"/>
                <w:lang w:val="ru-RU"/>
              </w:rPr>
              <w:t xml:space="preserve"> </w:t>
            </w:r>
            <w:proofErr w:type="spellStart"/>
            <w:r w:rsidRPr="001200E1">
              <w:rPr>
                <w:rFonts w:ascii="Times New Roman" w:hAnsi="Times New Roman"/>
                <w:color w:val="auto"/>
                <w:szCs w:val="24"/>
                <w:lang w:val="ru-RU"/>
              </w:rPr>
              <w:t>охорони</w:t>
            </w:r>
            <w:proofErr w:type="spellEnd"/>
            <w:r w:rsidRPr="001200E1">
              <w:rPr>
                <w:rFonts w:ascii="Times New Roman" w:hAnsi="Times New Roman"/>
                <w:color w:val="auto"/>
                <w:szCs w:val="24"/>
                <w:lang w:val="ru-RU"/>
              </w:rPr>
              <w:t xml:space="preserve"> </w:t>
            </w:r>
            <w:proofErr w:type="spellStart"/>
            <w:r w:rsidRPr="001200E1">
              <w:rPr>
                <w:rFonts w:ascii="Times New Roman" w:hAnsi="Times New Roman"/>
                <w:color w:val="auto"/>
                <w:szCs w:val="24"/>
                <w:lang w:val="ru-RU"/>
              </w:rPr>
              <w:t>праці</w:t>
            </w:r>
            <w:proofErr w:type="spellEnd"/>
            <w:r w:rsidRPr="001200E1">
              <w:rPr>
                <w:rFonts w:ascii="Times New Roman" w:hAnsi="Times New Roman"/>
                <w:color w:val="auto"/>
                <w:szCs w:val="24"/>
                <w:lang w:val="ru-RU"/>
              </w:rPr>
              <w:t xml:space="preserve">. </w:t>
            </w:r>
            <w:proofErr w:type="spellStart"/>
            <w:r w:rsidRPr="001200E1">
              <w:rPr>
                <w:rFonts w:ascii="Times New Roman" w:hAnsi="Times New Roman"/>
                <w:color w:val="auto"/>
                <w:szCs w:val="24"/>
                <w:lang w:val="ru-RU"/>
              </w:rPr>
              <w:t>Привернення</w:t>
            </w:r>
            <w:proofErr w:type="spellEnd"/>
            <w:r w:rsidRPr="001200E1">
              <w:rPr>
                <w:rFonts w:ascii="Times New Roman" w:hAnsi="Times New Roman"/>
                <w:color w:val="auto"/>
                <w:szCs w:val="24"/>
                <w:lang w:val="ru-RU"/>
              </w:rPr>
              <w:t xml:space="preserve"> </w:t>
            </w:r>
            <w:proofErr w:type="spellStart"/>
            <w:r w:rsidRPr="001200E1">
              <w:rPr>
                <w:rFonts w:ascii="Times New Roman" w:hAnsi="Times New Roman"/>
                <w:color w:val="auto"/>
                <w:szCs w:val="24"/>
                <w:lang w:val="ru-RU"/>
              </w:rPr>
              <w:t>уваги</w:t>
            </w:r>
            <w:proofErr w:type="spellEnd"/>
            <w:r w:rsidRPr="001200E1">
              <w:rPr>
                <w:rFonts w:ascii="Times New Roman" w:hAnsi="Times New Roman"/>
                <w:color w:val="auto"/>
                <w:szCs w:val="24"/>
                <w:lang w:val="ru-RU"/>
              </w:rPr>
              <w:t xml:space="preserve"> до </w:t>
            </w:r>
            <w:proofErr w:type="spellStart"/>
            <w:r w:rsidRPr="001200E1">
              <w:rPr>
                <w:rFonts w:ascii="Times New Roman" w:hAnsi="Times New Roman"/>
                <w:color w:val="auto"/>
                <w:szCs w:val="24"/>
                <w:lang w:val="ru-RU"/>
              </w:rPr>
              <w:t>безпеки</w:t>
            </w:r>
            <w:proofErr w:type="spellEnd"/>
            <w:r w:rsidRPr="001200E1">
              <w:rPr>
                <w:rFonts w:ascii="Times New Roman" w:hAnsi="Times New Roman"/>
                <w:color w:val="auto"/>
                <w:szCs w:val="24"/>
                <w:lang w:val="ru-RU"/>
              </w:rPr>
              <w:t xml:space="preserve"> на </w:t>
            </w:r>
            <w:proofErr w:type="spellStart"/>
            <w:r w:rsidRPr="001200E1">
              <w:rPr>
                <w:rFonts w:ascii="Times New Roman" w:hAnsi="Times New Roman"/>
                <w:color w:val="auto"/>
                <w:szCs w:val="24"/>
                <w:lang w:val="ru-RU"/>
              </w:rPr>
              <w:t>виробництві</w:t>
            </w:r>
            <w:proofErr w:type="spellEnd"/>
            <w:r w:rsidR="00FA2337">
              <w:rPr>
                <w:rFonts w:ascii="Times New Roman" w:hAnsi="Times New Roman"/>
                <w:color w:val="auto"/>
                <w:szCs w:val="24"/>
                <w:lang w:val="ru-RU"/>
              </w:rPr>
              <w:t>.</w:t>
            </w:r>
          </w:p>
        </w:tc>
      </w:tr>
      <w:tr w:rsidR="00FA2337" w:rsidRPr="001200E1" w:rsidTr="00402A8E">
        <w:trPr>
          <w:trHeight w:val="1575"/>
        </w:trPr>
        <w:tc>
          <w:tcPr>
            <w:tcW w:w="613" w:type="dxa"/>
          </w:tcPr>
          <w:p w:rsidR="003722FC" w:rsidRPr="001200E1" w:rsidRDefault="00384ABB" w:rsidP="00870C40">
            <w:pPr>
              <w:jc w:val="center"/>
              <w:rPr>
                <w:rFonts w:ascii="Times New Roman" w:hAnsi="Times New Roman"/>
                <w:color w:val="auto"/>
                <w:szCs w:val="24"/>
              </w:rPr>
            </w:pPr>
            <w:r>
              <w:rPr>
                <w:rFonts w:ascii="Times New Roman" w:hAnsi="Times New Roman"/>
                <w:color w:val="auto"/>
                <w:szCs w:val="24"/>
              </w:rPr>
              <w:t>10</w:t>
            </w:r>
            <w:r w:rsidR="003722FC" w:rsidRPr="001200E1">
              <w:rPr>
                <w:rFonts w:ascii="Times New Roman" w:hAnsi="Times New Roman"/>
                <w:color w:val="auto"/>
                <w:szCs w:val="24"/>
              </w:rPr>
              <w:t>.</w:t>
            </w:r>
          </w:p>
          <w:p w:rsidR="003722FC" w:rsidRPr="001200E1" w:rsidRDefault="003722FC" w:rsidP="00870C40">
            <w:pPr>
              <w:jc w:val="center"/>
              <w:rPr>
                <w:rFonts w:ascii="Times New Roman" w:hAnsi="Times New Roman"/>
                <w:b/>
                <w:color w:val="auto"/>
                <w:szCs w:val="24"/>
              </w:rPr>
            </w:pPr>
          </w:p>
          <w:p w:rsidR="003722FC" w:rsidRPr="001200E1" w:rsidRDefault="003722FC" w:rsidP="00870C40">
            <w:pPr>
              <w:jc w:val="center"/>
              <w:rPr>
                <w:rFonts w:ascii="Times New Roman" w:hAnsi="Times New Roman"/>
                <w:b/>
                <w:color w:val="auto"/>
                <w:szCs w:val="24"/>
              </w:rPr>
            </w:pPr>
          </w:p>
          <w:p w:rsidR="003722FC" w:rsidRPr="001200E1" w:rsidRDefault="003722FC" w:rsidP="00870C40">
            <w:pPr>
              <w:jc w:val="center"/>
              <w:rPr>
                <w:rFonts w:ascii="Times New Roman" w:hAnsi="Times New Roman"/>
                <w:b/>
                <w:color w:val="auto"/>
                <w:szCs w:val="24"/>
              </w:rPr>
            </w:pPr>
          </w:p>
        </w:tc>
        <w:tc>
          <w:tcPr>
            <w:tcW w:w="3167" w:type="dxa"/>
          </w:tcPr>
          <w:p w:rsidR="003722FC" w:rsidRPr="001200E1" w:rsidRDefault="003722FC" w:rsidP="00870C40">
            <w:pPr>
              <w:rPr>
                <w:rFonts w:ascii="Times New Roman" w:hAnsi="Times New Roman"/>
                <w:color w:val="auto"/>
                <w:szCs w:val="24"/>
              </w:rPr>
            </w:pPr>
            <w:r w:rsidRPr="001200E1">
              <w:rPr>
                <w:rFonts w:ascii="Times New Roman" w:hAnsi="Times New Roman"/>
                <w:color w:val="auto"/>
                <w:szCs w:val="24"/>
              </w:rPr>
              <w:t>Організовувати проведення медичних оглядів працівників відповідно до ст. 17 ЗУ « Про охорону праці».</w:t>
            </w:r>
          </w:p>
        </w:tc>
        <w:tc>
          <w:tcPr>
            <w:tcW w:w="3599" w:type="dxa"/>
          </w:tcPr>
          <w:p w:rsidR="003722FC" w:rsidRPr="001200E1" w:rsidRDefault="003722FC" w:rsidP="00870C40">
            <w:pPr>
              <w:rPr>
                <w:rFonts w:ascii="Times New Roman" w:hAnsi="Times New Roman"/>
                <w:color w:val="auto"/>
                <w:szCs w:val="24"/>
              </w:rPr>
            </w:pPr>
            <w:r w:rsidRPr="001200E1">
              <w:rPr>
                <w:rFonts w:ascii="Times New Roman" w:hAnsi="Times New Roman"/>
                <w:color w:val="auto"/>
                <w:szCs w:val="24"/>
              </w:rPr>
              <w:t>Керівники підприємств, устано</w:t>
            </w:r>
            <w:r w:rsidR="005C1488">
              <w:rPr>
                <w:rFonts w:ascii="Times New Roman" w:hAnsi="Times New Roman"/>
                <w:color w:val="auto"/>
                <w:szCs w:val="24"/>
              </w:rPr>
              <w:t>в та організацій, КНП ФМР                          « Фастівська БЛІЛ»</w:t>
            </w:r>
            <w:r w:rsidR="00FA2337">
              <w:rPr>
                <w:rFonts w:ascii="Times New Roman" w:hAnsi="Times New Roman"/>
                <w:color w:val="auto"/>
                <w:szCs w:val="24"/>
              </w:rPr>
              <w:t>.</w:t>
            </w:r>
          </w:p>
        </w:tc>
        <w:tc>
          <w:tcPr>
            <w:tcW w:w="3577" w:type="dxa"/>
          </w:tcPr>
          <w:p w:rsidR="003722FC" w:rsidRPr="001200E1" w:rsidRDefault="005C1488" w:rsidP="00870C40">
            <w:pPr>
              <w:rPr>
                <w:rFonts w:ascii="Times New Roman" w:hAnsi="Times New Roman"/>
                <w:color w:val="auto"/>
                <w:szCs w:val="24"/>
              </w:rPr>
            </w:pPr>
            <w:r>
              <w:rPr>
                <w:rFonts w:ascii="Times New Roman" w:hAnsi="Times New Roman"/>
                <w:color w:val="auto"/>
                <w:szCs w:val="24"/>
              </w:rPr>
              <w:t>2024 – 2026</w:t>
            </w:r>
            <w:r w:rsidR="003722FC" w:rsidRPr="001200E1">
              <w:rPr>
                <w:rFonts w:ascii="Times New Roman" w:hAnsi="Times New Roman"/>
                <w:color w:val="auto"/>
                <w:szCs w:val="24"/>
              </w:rPr>
              <w:t xml:space="preserve"> роки</w:t>
            </w:r>
            <w:r w:rsidR="00FA2337">
              <w:rPr>
                <w:rFonts w:ascii="Times New Roman" w:hAnsi="Times New Roman"/>
                <w:color w:val="auto"/>
                <w:szCs w:val="24"/>
              </w:rPr>
              <w:t>.</w:t>
            </w:r>
          </w:p>
        </w:tc>
        <w:tc>
          <w:tcPr>
            <w:tcW w:w="3604" w:type="dxa"/>
          </w:tcPr>
          <w:p w:rsidR="003722FC" w:rsidRPr="001200E1" w:rsidRDefault="003722FC" w:rsidP="00870C40">
            <w:pPr>
              <w:rPr>
                <w:rFonts w:ascii="Times New Roman" w:hAnsi="Times New Roman"/>
                <w:color w:val="auto"/>
                <w:szCs w:val="24"/>
              </w:rPr>
            </w:pPr>
            <w:proofErr w:type="spellStart"/>
            <w:r w:rsidRPr="001200E1">
              <w:rPr>
                <w:rFonts w:ascii="Times New Roman" w:hAnsi="Times New Roman"/>
                <w:color w:val="auto"/>
                <w:szCs w:val="24"/>
                <w:lang w:val="ru-RU"/>
              </w:rPr>
              <w:t>Зниження</w:t>
            </w:r>
            <w:proofErr w:type="spellEnd"/>
            <w:r w:rsidRPr="001200E1">
              <w:rPr>
                <w:rFonts w:ascii="Times New Roman" w:hAnsi="Times New Roman"/>
                <w:color w:val="auto"/>
                <w:szCs w:val="24"/>
                <w:lang w:val="ru-RU"/>
              </w:rPr>
              <w:t xml:space="preserve">  </w:t>
            </w:r>
            <w:proofErr w:type="spellStart"/>
            <w:proofErr w:type="gramStart"/>
            <w:r w:rsidRPr="001200E1">
              <w:rPr>
                <w:rFonts w:ascii="Times New Roman" w:hAnsi="Times New Roman"/>
                <w:color w:val="auto"/>
                <w:szCs w:val="24"/>
                <w:lang w:val="ru-RU"/>
              </w:rPr>
              <w:t>р</w:t>
            </w:r>
            <w:proofErr w:type="gramEnd"/>
            <w:r w:rsidRPr="001200E1">
              <w:rPr>
                <w:rFonts w:ascii="Times New Roman" w:hAnsi="Times New Roman"/>
                <w:color w:val="auto"/>
                <w:szCs w:val="24"/>
                <w:lang w:val="ru-RU"/>
              </w:rPr>
              <w:t>івня</w:t>
            </w:r>
            <w:proofErr w:type="spellEnd"/>
            <w:r w:rsidRPr="001200E1">
              <w:rPr>
                <w:rFonts w:ascii="Times New Roman" w:hAnsi="Times New Roman"/>
                <w:color w:val="auto"/>
                <w:szCs w:val="24"/>
              </w:rPr>
              <w:t xml:space="preserve"> виробничого</w:t>
            </w:r>
            <w:r w:rsidRPr="001200E1">
              <w:rPr>
                <w:rFonts w:ascii="Times New Roman" w:hAnsi="Times New Roman"/>
                <w:color w:val="auto"/>
                <w:szCs w:val="24"/>
                <w:lang w:val="ru-RU"/>
              </w:rPr>
              <w:t xml:space="preserve"> травматизму</w:t>
            </w:r>
            <w:r w:rsidRPr="001200E1">
              <w:rPr>
                <w:rFonts w:ascii="Times New Roman" w:hAnsi="Times New Roman"/>
                <w:color w:val="auto"/>
                <w:szCs w:val="24"/>
              </w:rPr>
              <w:t xml:space="preserve"> та профзахворювань </w:t>
            </w:r>
            <w:r w:rsidRPr="001200E1">
              <w:rPr>
                <w:rFonts w:ascii="Times New Roman" w:hAnsi="Times New Roman"/>
                <w:color w:val="auto"/>
                <w:szCs w:val="24"/>
                <w:lang w:val="ru-RU"/>
              </w:rPr>
              <w:t xml:space="preserve">, </w:t>
            </w:r>
            <w:proofErr w:type="spellStart"/>
            <w:r w:rsidRPr="001200E1">
              <w:rPr>
                <w:rFonts w:ascii="Times New Roman" w:hAnsi="Times New Roman"/>
                <w:color w:val="auto"/>
                <w:szCs w:val="24"/>
                <w:lang w:val="ru-RU"/>
              </w:rPr>
              <w:t>попередження</w:t>
            </w:r>
            <w:proofErr w:type="spellEnd"/>
            <w:r w:rsidRPr="001200E1">
              <w:rPr>
                <w:rFonts w:ascii="Times New Roman" w:hAnsi="Times New Roman"/>
                <w:color w:val="auto"/>
                <w:szCs w:val="24"/>
                <w:lang w:val="ru-RU"/>
              </w:rPr>
              <w:t xml:space="preserve"> </w:t>
            </w:r>
            <w:proofErr w:type="spellStart"/>
            <w:r w:rsidRPr="001200E1">
              <w:rPr>
                <w:rFonts w:ascii="Times New Roman" w:hAnsi="Times New Roman"/>
                <w:color w:val="auto"/>
                <w:szCs w:val="24"/>
                <w:lang w:val="ru-RU"/>
              </w:rPr>
              <w:t>виникнення</w:t>
            </w:r>
            <w:proofErr w:type="spellEnd"/>
            <w:r w:rsidRPr="001200E1">
              <w:rPr>
                <w:rFonts w:ascii="Times New Roman" w:hAnsi="Times New Roman"/>
                <w:color w:val="auto"/>
                <w:szCs w:val="24"/>
                <w:lang w:val="ru-RU"/>
              </w:rPr>
              <w:t xml:space="preserve"> </w:t>
            </w:r>
            <w:proofErr w:type="spellStart"/>
            <w:r w:rsidRPr="001200E1">
              <w:rPr>
                <w:rFonts w:ascii="Times New Roman" w:hAnsi="Times New Roman"/>
                <w:color w:val="auto"/>
                <w:szCs w:val="24"/>
                <w:lang w:val="ru-RU"/>
              </w:rPr>
              <w:t>нещасних</w:t>
            </w:r>
            <w:proofErr w:type="spellEnd"/>
            <w:r w:rsidRPr="001200E1">
              <w:rPr>
                <w:rFonts w:ascii="Times New Roman" w:hAnsi="Times New Roman"/>
                <w:color w:val="auto"/>
                <w:szCs w:val="24"/>
                <w:lang w:val="ru-RU"/>
              </w:rPr>
              <w:t xml:space="preserve"> </w:t>
            </w:r>
            <w:proofErr w:type="spellStart"/>
            <w:r w:rsidRPr="001200E1">
              <w:rPr>
                <w:rFonts w:ascii="Times New Roman" w:hAnsi="Times New Roman"/>
                <w:color w:val="auto"/>
                <w:szCs w:val="24"/>
                <w:lang w:val="ru-RU"/>
              </w:rPr>
              <w:t>випадків</w:t>
            </w:r>
            <w:proofErr w:type="spellEnd"/>
            <w:r w:rsidRPr="001200E1">
              <w:rPr>
                <w:rFonts w:ascii="Times New Roman" w:hAnsi="Times New Roman"/>
                <w:color w:val="auto"/>
                <w:szCs w:val="24"/>
                <w:lang w:val="ru-RU"/>
              </w:rPr>
              <w:t xml:space="preserve"> на </w:t>
            </w:r>
            <w:proofErr w:type="spellStart"/>
            <w:r w:rsidRPr="001200E1">
              <w:rPr>
                <w:rFonts w:ascii="Times New Roman" w:hAnsi="Times New Roman"/>
                <w:color w:val="auto"/>
                <w:szCs w:val="24"/>
                <w:lang w:val="ru-RU"/>
              </w:rPr>
              <w:t>підприємствах</w:t>
            </w:r>
            <w:proofErr w:type="spellEnd"/>
            <w:r w:rsidRPr="001200E1">
              <w:rPr>
                <w:rFonts w:ascii="Times New Roman" w:hAnsi="Times New Roman"/>
                <w:color w:val="auto"/>
                <w:szCs w:val="24"/>
              </w:rPr>
              <w:t>, установах та організаціях.</w:t>
            </w:r>
          </w:p>
        </w:tc>
      </w:tr>
      <w:tr w:rsidR="00FA2337" w:rsidRPr="001200E1" w:rsidTr="00402A8E">
        <w:trPr>
          <w:trHeight w:val="1215"/>
        </w:trPr>
        <w:tc>
          <w:tcPr>
            <w:tcW w:w="613" w:type="dxa"/>
          </w:tcPr>
          <w:p w:rsidR="003722FC" w:rsidRPr="001200E1" w:rsidRDefault="00384ABB" w:rsidP="00870C40">
            <w:pPr>
              <w:jc w:val="center"/>
              <w:rPr>
                <w:rFonts w:ascii="Times New Roman" w:hAnsi="Times New Roman"/>
                <w:color w:val="auto"/>
                <w:szCs w:val="24"/>
              </w:rPr>
            </w:pPr>
            <w:r>
              <w:rPr>
                <w:rFonts w:ascii="Times New Roman" w:hAnsi="Times New Roman"/>
                <w:color w:val="auto"/>
                <w:szCs w:val="24"/>
              </w:rPr>
              <w:t>11</w:t>
            </w:r>
            <w:r w:rsidR="003722FC" w:rsidRPr="001200E1">
              <w:rPr>
                <w:rFonts w:ascii="Times New Roman" w:hAnsi="Times New Roman"/>
                <w:color w:val="auto"/>
                <w:szCs w:val="24"/>
              </w:rPr>
              <w:t>.</w:t>
            </w:r>
          </w:p>
          <w:p w:rsidR="003722FC" w:rsidRPr="001200E1" w:rsidRDefault="003722FC" w:rsidP="00870C40">
            <w:pPr>
              <w:jc w:val="center"/>
              <w:rPr>
                <w:rFonts w:ascii="Times New Roman" w:hAnsi="Times New Roman"/>
                <w:b/>
                <w:color w:val="auto"/>
                <w:szCs w:val="24"/>
              </w:rPr>
            </w:pPr>
          </w:p>
          <w:p w:rsidR="003722FC" w:rsidRPr="001200E1" w:rsidRDefault="003722FC" w:rsidP="00870C40">
            <w:pPr>
              <w:jc w:val="center"/>
              <w:rPr>
                <w:rFonts w:ascii="Times New Roman" w:hAnsi="Times New Roman"/>
                <w:b/>
                <w:color w:val="auto"/>
                <w:szCs w:val="24"/>
              </w:rPr>
            </w:pPr>
          </w:p>
        </w:tc>
        <w:tc>
          <w:tcPr>
            <w:tcW w:w="3167" w:type="dxa"/>
          </w:tcPr>
          <w:p w:rsidR="003722FC" w:rsidRPr="001200E1" w:rsidRDefault="003722FC" w:rsidP="00870C40">
            <w:pPr>
              <w:rPr>
                <w:rFonts w:ascii="Times New Roman" w:hAnsi="Times New Roman"/>
                <w:color w:val="auto"/>
                <w:szCs w:val="24"/>
              </w:rPr>
            </w:pPr>
            <w:r w:rsidRPr="001200E1">
              <w:rPr>
                <w:rFonts w:ascii="Times New Roman" w:hAnsi="Times New Roman"/>
                <w:color w:val="auto"/>
                <w:szCs w:val="24"/>
              </w:rPr>
              <w:t>Забезпечувати фінансування заходів з охорони праці щодо профілактики виробничого травматизму та профзах</w:t>
            </w:r>
            <w:r w:rsidR="005C1488">
              <w:rPr>
                <w:rFonts w:ascii="Times New Roman" w:hAnsi="Times New Roman"/>
                <w:color w:val="auto"/>
                <w:szCs w:val="24"/>
              </w:rPr>
              <w:t xml:space="preserve">ворювань, покращення умов праці, </w:t>
            </w:r>
            <w:r w:rsidR="005C1488">
              <w:rPr>
                <w:rFonts w:ascii="Times New Roman" w:hAnsi="Times New Roman"/>
                <w:color w:val="auto"/>
                <w:szCs w:val="24"/>
              </w:rPr>
              <w:lastRenderedPageBreak/>
              <w:t>проведення навчання посадових осіб з питань охорони праці.</w:t>
            </w:r>
          </w:p>
        </w:tc>
        <w:tc>
          <w:tcPr>
            <w:tcW w:w="3599" w:type="dxa"/>
          </w:tcPr>
          <w:p w:rsidR="003722FC" w:rsidRPr="001200E1" w:rsidRDefault="005C1488" w:rsidP="00870C40">
            <w:pPr>
              <w:rPr>
                <w:rFonts w:ascii="Times New Roman" w:hAnsi="Times New Roman"/>
                <w:color w:val="auto"/>
                <w:szCs w:val="24"/>
              </w:rPr>
            </w:pPr>
            <w:r>
              <w:rPr>
                <w:rFonts w:ascii="Times New Roman" w:hAnsi="Times New Roman"/>
                <w:color w:val="auto"/>
                <w:szCs w:val="24"/>
              </w:rPr>
              <w:lastRenderedPageBreak/>
              <w:t>Виконавчий комітет Фастівської міської ради, к</w:t>
            </w:r>
            <w:r w:rsidR="003722FC" w:rsidRPr="001200E1">
              <w:rPr>
                <w:rFonts w:ascii="Times New Roman" w:hAnsi="Times New Roman"/>
                <w:color w:val="auto"/>
                <w:szCs w:val="24"/>
              </w:rPr>
              <w:t>ерівники підприємств, устан</w:t>
            </w:r>
            <w:r>
              <w:rPr>
                <w:rFonts w:ascii="Times New Roman" w:hAnsi="Times New Roman"/>
                <w:color w:val="auto"/>
                <w:szCs w:val="24"/>
              </w:rPr>
              <w:t>ов та організацій.</w:t>
            </w:r>
          </w:p>
        </w:tc>
        <w:tc>
          <w:tcPr>
            <w:tcW w:w="3577" w:type="dxa"/>
          </w:tcPr>
          <w:p w:rsidR="003722FC" w:rsidRPr="001200E1" w:rsidRDefault="005C1488" w:rsidP="00870C40">
            <w:pPr>
              <w:rPr>
                <w:rFonts w:ascii="Times New Roman" w:hAnsi="Times New Roman"/>
                <w:color w:val="auto"/>
                <w:szCs w:val="24"/>
              </w:rPr>
            </w:pPr>
            <w:r>
              <w:rPr>
                <w:rFonts w:ascii="Times New Roman" w:hAnsi="Times New Roman"/>
                <w:color w:val="auto"/>
                <w:szCs w:val="24"/>
              </w:rPr>
              <w:t>2024 – 2026</w:t>
            </w:r>
            <w:r w:rsidR="003722FC" w:rsidRPr="001200E1">
              <w:rPr>
                <w:rFonts w:ascii="Times New Roman" w:hAnsi="Times New Roman"/>
                <w:color w:val="auto"/>
                <w:szCs w:val="24"/>
              </w:rPr>
              <w:t xml:space="preserve"> роки</w:t>
            </w:r>
            <w:r w:rsidR="00FA2337">
              <w:rPr>
                <w:rFonts w:ascii="Times New Roman" w:hAnsi="Times New Roman"/>
                <w:color w:val="auto"/>
                <w:szCs w:val="24"/>
              </w:rPr>
              <w:t>.</w:t>
            </w:r>
          </w:p>
        </w:tc>
        <w:tc>
          <w:tcPr>
            <w:tcW w:w="3604" w:type="dxa"/>
          </w:tcPr>
          <w:p w:rsidR="003722FC" w:rsidRPr="001200E1" w:rsidRDefault="003722FC" w:rsidP="00870C40">
            <w:pPr>
              <w:rPr>
                <w:rFonts w:ascii="Times New Roman" w:hAnsi="Times New Roman"/>
                <w:color w:val="auto"/>
                <w:szCs w:val="24"/>
              </w:rPr>
            </w:pPr>
            <w:r w:rsidRPr="001200E1">
              <w:rPr>
                <w:rFonts w:ascii="Times New Roman" w:hAnsi="Times New Roman"/>
                <w:color w:val="auto"/>
                <w:szCs w:val="24"/>
              </w:rPr>
              <w:t>Реалізація в повному обсязі на території Фастівської міської територіальної громади  політики в сфері охорони праці.</w:t>
            </w:r>
          </w:p>
        </w:tc>
      </w:tr>
      <w:tr w:rsidR="00FA2337" w:rsidRPr="001200E1" w:rsidTr="00402A8E">
        <w:trPr>
          <w:trHeight w:val="2263"/>
        </w:trPr>
        <w:tc>
          <w:tcPr>
            <w:tcW w:w="613" w:type="dxa"/>
          </w:tcPr>
          <w:p w:rsidR="003722FC" w:rsidRPr="001200E1" w:rsidRDefault="00384ABB" w:rsidP="00870C40">
            <w:pPr>
              <w:jc w:val="center"/>
              <w:rPr>
                <w:rFonts w:ascii="Times New Roman" w:hAnsi="Times New Roman"/>
                <w:b/>
                <w:color w:val="auto"/>
                <w:szCs w:val="24"/>
              </w:rPr>
            </w:pPr>
            <w:r>
              <w:rPr>
                <w:rFonts w:ascii="Times New Roman" w:hAnsi="Times New Roman"/>
                <w:color w:val="auto"/>
                <w:szCs w:val="24"/>
              </w:rPr>
              <w:lastRenderedPageBreak/>
              <w:t>12</w:t>
            </w:r>
            <w:r w:rsidR="003722FC" w:rsidRPr="001200E1">
              <w:rPr>
                <w:rFonts w:ascii="Times New Roman" w:hAnsi="Times New Roman"/>
                <w:b/>
                <w:color w:val="auto"/>
                <w:szCs w:val="24"/>
              </w:rPr>
              <w:t>.</w:t>
            </w:r>
          </w:p>
          <w:p w:rsidR="003722FC" w:rsidRPr="001200E1" w:rsidRDefault="003722FC" w:rsidP="00870C40">
            <w:pPr>
              <w:jc w:val="center"/>
              <w:rPr>
                <w:rFonts w:ascii="Times New Roman" w:hAnsi="Times New Roman"/>
                <w:b/>
                <w:color w:val="auto"/>
                <w:szCs w:val="24"/>
              </w:rPr>
            </w:pPr>
          </w:p>
        </w:tc>
        <w:tc>
          <w:tcPr>
            <w:tcW w:w="3167" w:type="dxa"/>
          </w:tcPr>
          <w:p w:rsidR="003722FC" w:rsidRPr="001200E1" w:rsidRDefault="003722FC" w:rsidP="00870C40">
            <w:pPr>
              <w:rPr>
                <w:rFonts w:ascii="Times New Roman" w:hAnsi="Times New Roman"/>
                <w:color w:val="auto"/>
                <w:szCs w:val="24"/>
              </w:rPr>
            </w:pPr>
            <w:r w:rsidRPr="001200E1">
              <w:rPr>
                <w:rFonts w:ascii="Times New Roman" w:hAnsi="Times New Roman"/>
                <w:color w:val="auto"/>
                <w:szCs w:val="24"/>
              </w:rPr>
              <w:t>Проведення вивчення виконання вимог ЗУ « Про охорону праці» на підприємствах, ус</w:t>
            </w:r>
            <w:r w:rsidR="00235FB2">
              <w:rPr>
                <w:rFonts w:ascii="Times New Roman" w:hAnsi="Times New Roman"/>
                <w:color w:val="auto"/>
                <w:szCs w:val="24"/>
              </w:rPr>
              <w:t>тановах та організаціях, у ФО</w:t>
            </w:r>
            <w:r w:rsidRPr="001200E1">
              <w:rPr>
                <w:rFonts w:ascii="Times New Roman" w:hAnsi="Times New Roman"/>
                <w:color w:val="auto"/>
                <w:szCs w:val="24"/>
              </w:rPr>
              <w:t>П, які використовують найману пр</w:t>
            </w:r>
            <w:r w:rsidR="00235FB2">
              <w:rPr>
                <w:rFonts w:ascii="Times New Roman" w:hAnsi="Times New Roman"/>
                <w:color w:val="auto"/>
                <w:szCs w:val="24"/>
              </w:rPr>
              <w:t>ацю ( згідно рішення виконавчого комітету Фастівської міської ради</w:t>
            </w:r>
            <w:r w:rsidRPr="001200E1">
              <w:rPr>
                <w:rFonts w:ascii="Times New Roman" w:hAnsi="Times New Roman"/>
                <w:color w:val="auto"/>
                <w:szCs w:val="24"/>
              </w:rPr>
              <w:t>).</w:t>
            </w:r>
          </w:p>
        </w:tc>
        <w:tc>
          <w:tcPr>
            <w:tcW w:w="3599" w:type="dxa"/>
          </w:tcPr>
          <w:p w:rsidR="003722FC" w:rsidRPr="001200E1" w:rsidRDefault="003722FC" w:rsidP="00870C40">
            <w:pPr>
              <w:rPr>
                <w:rFonts w:ascii="Times New Roman" w:hAnsi="Times New Roman"/>
                <w:b/>
                <w:color w:val="auto"/>
                <w:szCs w:val="24"/>
              </w:rPr>
            </w:pPr>
            <w:r w:rsidRPr="001200E1">
              <w:rPr>
                <w:rFonts w:ascii="Times New Roman" w:hAnsi="Times New Roman"/>
                <w:color w:val="auto"/>
                <w:szCs w:val="24"/>
              </w:rPr>
              <w:t>Управління соціального захисту населення  виконавчого комітету Фастівської міської ради.</w:t>
            </w:r>
          </w:p>
        </w:tc>
        <w:tc>
          <w:tcPr>
            <w:tcW w:w="3577" w:type="dxa"/>
          </w:tcPr>
          <w:p w:rsidR="003722FC" w:rsidRPr="001200E1" w:rsidRDefault="00235FB2" w:rsidP="00870C40">
            <w:pPr>
              <w:rPr>
                <w:rFonts w:ascii="Times New Roman" w:hAnsi="Times New Roman"/>
                <w:color w:val="auto"/>
                <w:szCs w:val="24"/>
              </w:rPr>
            </w:pPr>
            <w:r>
              <w:rPr>
                <w:rFonts w:ascii="Times New Roman" w:hAnsi="Times New Roman"/>
                <w:color w:val="auto"/>
                <w:szCs w:val="24"/>
              </w:rPr>
              <w:t>2024 – 2026</w:t>
            </w:r>
            <w:r w:rsidR="003722FC" w:rsidRPr="001200E1">
              <w:rPr>
                <w:rFonts w:ascii="Times New Roman" w:hAnsi="Times New Roman"/>
                <w:color w:val="auto"/>
                <w:szCs w:val="24"/>
              </w:rPr>
              <w:t xml:space="preserve"> роки</w:t>
            </w:r>
            <w:r w:rsidR="00FA2337">
              <w:rPr>
                <w:rFonts w:ascii="Times New Roman" w:hAnsi="Times New Roman"/>
                <w:color w:val="auto"/>
                <w:szCs w:val="24"/>
              </w:rPr>
              <w:t>.</w:t>
            </w:r>
          </w:p>
        </w:tc>
        <w:tc>
          <w:tcPr>
            <w:tcW w:w="3604" w:type="dxa"/>
          </w:tcPr>
          <w:p w:rsidR="003722FC" w:rsidRDefault="003722FC" w:rsidP="00870C40">
            <w:pPr>
              <w:rPr>
                <w:rFonts w:ascii="Times New Roman" w:hAnsi="Times New Roman"/>
                <w:color w:val="auto"/>
                <w:szCs w:val="24"/>
              </w:rPr>
            </w:pPr>
            <w:r w:rsidRPr="001200E1">
              <w:rPr>
                <w:rFonts w:ascii="Times New Roman" w:hAnsi="Times New Roman"/>
                <w:color w:val="auto"/>
                <w:szCs w:val="24"/>
              </w:rPr>
              <w:t xml:space="preserve">Забезпечення виконання ЗУ </w:t>
            </w:r>
          </w:p>
          <w:p w:rsidR="003722FC" w:rsidRPr="001200E1" w:rsidRDefault="003722FC" w:rsidP="00870C40">
            <w:pPr>
              <w:rPr>
                <w:rFonts w:ascii="Times New Roman" w:hAnsi="Times New Roman"/>
                <w:color w:val="auto"/>
                <w:szCs w:val="24"/>
              </w:rPr>
            </w:pPr>
            <w:r w:rsidRPr="001200E1">
              <w:rPr>
                <w:rFonts w:ascii="Times New Roman" w:hAnsi="Times New Roman"/>
                <w:color w:val="auto"/>
                <w:szCs w:val="24"/>
              </w:rPr>
              <w:t>« Про охорону праці».</w:t>
            </w:r>
          </w:p>
        </w:tc>
      </w:tr>
      <w:tr w:rsidR="00FA2337" w:rsidRPr="001200E1" w:rsidTr="00402A8E">
        <w:trPr>
          <w:trHeight w:val="1605"/>
        </w:trPr>
        <w:tc>
          <w:tcPr>
            <w:tcW w:w="613" w:type="dxa"/>
          </w:tcPr>
          <w:p w:rsidR="003722FC" w:rsidRPr="001200E1" w:rsidRDefault="00384ABB" w:rsidP="00870C40">
            <w:pPr>
              <w:jc w:val="center"/>
              <w:rPr>
                <w:rFonts w:ascii="Times New Roman" w:hAnsi="Times New Roman"/>
                <w:color w:val="auto"/>
                <w:szCs w:val="24"/>
              </w:rPr>
            </w:pPr>
            <w:r>
              <w:rPr>
                <w:rFonts w:ascii="Times New Roman" w:hAnsi="Times New Roman"/>
                <w:color w:val="auto"/>
                <w:szCs w:val="24"/>
              </w:rPr>
              <w:t>13</w:t>
            </w:r>
            <w:r w:rsidR="003722FC" w:rsidRPr="001200E1">
              <w:rPr>
                <w:rFonts w:ascii="Times New Roman" w:hAnsi="Times New Roman"/>
                <w:color w:val="auto"/>
                <w:szCs w:val="24"/>
              </w:rPr>
              <w:t>.</w:t>
            </w:r>
          </w:p>
          <w:p w:rsidR="003722FC" w:rsidRPr="001200E1" w:rsidRDefault="003722FC" w:rsidP="00870C40">
            <w:pPr>
              <w:jc w:val="center"/>
              <w:rPr>
                <w:rFonts w:ascii="Times New Roman" w:hAnsi="Times New Roman"/>
                <w:color w:val="auto"/>
                <w:szCs w:val="24"/>
              </w:rPr>
            </w:pPr>
          </w:p>
        </w:tc>
        <w:tc>
          <w:tcPr>
            <w:tcW w:w="3167" w:type="dxa"/>
          </w:tcPr>
          <w:p w:rsidR="003722FC" w:rsidRPr="001200E1" w:rsidRDefault="003722FC" w:rsidP="00870C40">
            <w:pPr>
              <w:rPr>
                <w:rFonts w:ascii="Times New Roman" w:hAnsi="Times New Roman"/>
                <w:color w:val="auto"/>
                <w:szCs w:val="24"/>
              </w:rPr>
            </w:pPr>
            <w:r w:rsidRPr="001200E1">
              <w:rPr>
                <w:rFonts w:ascii="Times New Roman" w:hAnsi="Times New Roman"/>
                <w:color w:val="auto"/>
                <w:szCs w:val="24"/>
              </w:rPr>
              <w:t>Збір інформації про пільги та компенсації працівникам за роботу зі шкідливими умовами праці та за особливий характер праці підприємств, установ та організацій, які розміщені на території Фастівської міської територіальної громади.</w:t>
            </w:r>
          </w:p>
        </w:tc>
        <w:tc>
          <w:tcPr>
            <w:tcW w:w="3599" w:type="dxa"/>
          </w:tcPr>
          <w:p w:rsidR="003722FC" w:rsidRPr="001200E1" w:rsidRDefault="003722FC" w:rsidP="00870C40">
            <w:pPr>
              <w:rPr>
                <w:rFonts w:ascii="Times New Roman" w:hAnsi="Times New Roman"/>
                <w:color w:val="auto"/>
                <w:szCs w:val="24"/>
              </w:rPr>
            </w:pPr>
            <w:r w:rsidRPr="001200E1">
              <w:rPr>
                <w:rFonts w:ascii="Times New Roman" w:hAnsi="Times New Roman"/>
                <w:color w:val="auto"/>
                <w:szCs w:val="24"/>
              </w:rPr>
              <w:t>Управління соціального захисту населення виконавчого комітету Фастівської міської ради</w:t>
            </w:r>
          </w:p>
        </w:tc>
        <w:tc>
          <w:tcPr>
            <w:tcW w:w="3577" w:type="dxa"/>
          </w:tcPr>
          <w:p w:rsidR="003722FC" w:rsidRPr="001200E1" w:rsidRDefault="00235FB2" w:rsidP="00870C40">
            <w:pPr>
              <w:rPr>
                <w:rFonts w:ascii="Times New Roman" w:hAnsi="Times New Roman"/>
                <w:b/>
                <w:color w:val="auto"/>
                <w:szCs w:val="24"/>
              </w:rPr>
            </w:pPr>
            <w:r>
              <w:rPr>
                <w:rFonts w:ascii="Times New Roman" w:hAnsi="Times New Roman"/>
                <w:color w:val="auto"/>
                <w:szCs w:val="24"/>
              </w:rPr>
              <w:t>2024 – 2026</w:t>
            </w:r>
            <w:r w:rsidR="003722FC" w:rsidRPr="001200E1">
              <w:rPr>
                <w:rFonts w:ascii="Times New Roman" w:hAnsi="Times New Roman"/>
                <w:color w:val="auto"/>
                <w:szCs w:val="24"/>
              </w:rPr>
              <w:t xml:space="preserve"> роки</w:t>
            </w:r>
            <w:r w:rsidR="00FA2337">
              <w:rPr>
                <w:rFonts w:ascii="Times New Roman" w:hAnsi="Times New Roman"/>
                <w:color w:val="auto"/>
                <w:szCs w:val="24"/>
              </w:rPr>
              <w:t>.</w:t>
            </w:r>
          </w:p>
        </w:tc>
        <w:tc>
          <w:tcPr>
            <w:tcW w:w="3604" w:type="dxa"/>
          </w:tcPr>
          <w:p w:rsidR="003722FC" w:rsidRPr="001200E1" w:rsidRDefault="003722FC" w:rsidP="00870C40">
            <w:pPr>
              <w:rPr>
                <w:rFonts w:ascii="Times New Roman" w:hAnsi="Times New Roman"/>
                <w:color w:val="auto"/>
                <w:szCs w:val="24"/>
              </w:rPr>
            </w:pPr>
            <w:r w:rsidRPr="001200E1">
              <w:rPr>
                <w:rFonts w:ascii="Times New Roman" w:hAnsi="Times New Roman"/>
                <w:color w:val="333333"/>
                <w:szCs w:val="24"/>
                <w:shd w:val="clear" w:color="auto" w:fill="FFFFFF"/>
              </w:rPr>
              <w:t>З</w:t>
            </w:r>
            <w:proofErr w:type="spellStart"/>
            <w:r w:rsidRPr="001200E1">
              <w:rPr>
                <w:rFonts w:ascii="Times New Roman" w:hAnsi="Times New Roman"/>
                <w:color w:val="333333"/>
                <w:szCs w:val="24"/>
                <w:shd w:val="clear" w:color="auto" w:fill="FFFFFF"/>
                <w:lang w:val="ru-RU"/>
              </w:rPr>
              <w:t>абезпечення</w:t>
            </w:r>
            <w:proofErr w:type="spellEnd"/>
            <w:r w:rsidRPr="001200E1">
              <w:rPr>
                <w:rFonts w:ascii="Times New Roman" w:hAnsi="Times New Roman"/>
                <w:color w:val="333333"/>
                <w:szCs w:val="24"/>
                <w:shd w:val="clear" w:color="auto" w:fill="FFFFFF"/>
              </w:rPr>
              <w:t xml:space="preserve"> </w:t>
            </w:r>
            <w:proofErr w:type="spellStart"/>
            <w:r w:rsidRPr="001200E1">
              <w:rPr>
                <w:rFonts w:ascii="Times New Roman" w:hAnsi="Times New Roman"/>
                <w:color w:val="333333"/>
                <w:szCs w:val="24"/>
                <w:shd w:val="clear" w:color="auto" w:fill="FFFFFF"/>
                <w:lang w:val="ru-RU"/>
              </w:rPr>
              <w:t>соціального</w:t>
            </w:r>
            <w:proofErr w:type="spellEnd"/>
            <w:r w:rsidRPr="001200E1">
              <w:rPr>
                <w:rFonts w:ascii="Times New Roman" w:hAnsi="Times New Roman"/>
                <w:color w:val="333333"/>
                <w:szCs w:val="24"/>
                <w:shd w:val="clear" w:color="auto" w:fill="FFFFFF"/>
                <w:lang w:val="ru-RU"/>
              </w:rPr>
              <w:t xml:space="preserve"> </w:t>
            </w:r>
            <w:proofErr w:type="spellStart"/>
            <w:r w:rsidRPr="001200E1">
              <w:rPr>
                <w:rFonts w:ascii="Times New Roman" w:hAnsi="Times New Roman"/>
                <w:color w:val="333333"/>
                <w:szCs w:val="24"/>
                <w:shd w:val="clear" w:color="auto" w:fill="FFFFFF"/>
                <w:lang w:val="ru-RU"/>
              </w:rPr>
              <w:t>захисту</w:t>
            </w:r>
            <w:proofErr w:type="spellEnd"/>
            <w:r w:rsidRPr="001200E1">
              <w:rPr>
                <w:rFonts w:ascii="Times New Roman" w:hAnsi="Times New Roman"/>
                <w:color w:val="333333"/>
                <w:szCs w:val="24"/>
                <w:shd w:val="clear" w:color="auto" w:fill="FFFFFF"/>
                <w:lang w:val="ru-RU"/>
              </w:rPr>
              <w:t xml:space="preserve"> </w:t>
            </w:r>
            <w:proofErr w:type="spellStart"/>
            <w:r w:rsidRPr="001200E1">
              <w:rPr>
                <w:rFonts w:ascii="Times New Roman" w:hAnsi="Times New Roman"/>
                <w:color w:val="333333"/>
                <w:szCs w:val="24"/>
                <w:shd w:val="clear" w:color="auto" w:fill="FFFFFF"/>
                <w:lang w:val="ru-RU"/>
              </w:rPr>
              <w:t>працівників</w:t>
            </w:r>
            <w:proofErr w:type="spellEnd"/>
            <w:r w:rsidRPr="001200E1">
              <w:rPr>
                <w:rFonts w:ascii="Times New Roman" w:hAnsi="Times New Roman"/>
                <w:color w:val="333333"/>
                <w:szCs w:val="24"/>
                <w:shd w:val="clear" w:color="auto" w:fill="FFFFFF"/>
                <w:lang w:val="ru-RU"/>
              </w:rPr>
              <w:t xml:space="preserve"> </w:t>
            </w:r>
            <w:proofErr w:type="spellStart"/>
            <w:r w:rsidRPr="001200E1">
              <w:rPr>
                <w:rFonts w:ascii="Times New Roman" w:hAnsi="Times New Roman"/>
                <w:color w:val="333333"/>
                <w:szCs w:val="24"/>
                <w:shd w:val="clear" w:color="auto" w:fill="FFFFFF"/>
                <w:lang w:val="ru-RU"/>
              </w:rPr>
              <w:t>підприємств</w:t>
            </w:r>
            <w:proofErr w:type="spellEnd"/>
            <w:r w:rsidRPr="001200E1">
              <w:rPr>
                <w:rFonts w:ascii="Times New Roman" w:hAnsi="Times New Roman"/>
                <w:color w:val="333333"/>
                <w:szCs w:val="24"/>
                <w:shd w:val="clear" w:color="auto" w:fill="FFFFFF"/>
                <w:lang w:val="ru-RU"/>
              </w:rPr>
              <w:t xml:space="preserve">, </w:t>
            </w:r>
            <w:proofErr w:type="spellStart"/>
            <w:r w:rsidRPr="001200E1">
              <w:rPr>
                <w:rFonts w:ascii="Times New Roman" w:hAnsi="Times New Roman"/>
                <w:color w:val="333333"/>
                <w:szCs w:val="24"/>
                <w:shd w:val="clear" w:color="auto" w:fill="FFFFFF"/>
                <w:lang w:val="ru-RU"/>
              </w:rPr>
              <w:t>установ</w:t>
            </w:r>
            <w:proofErr w:type="spellEnd"/>
            <w:r w:rsidRPr="001200E1">
              <w:rPr>
                <w:rFonts w:ascii="Times New Roman" w:hAnsi="Times New Roman"/>
                <w:color w:val="333333"/>
                <w:szCs w:val="24"/>
                <w:shd w:val="clear" w:color="auto" w:fill="FFFFFF"/>
                <w:lang w:val="ru-RU"/>
              </w:rPr>
              <w:t xml:space="preserve"> та </w:t>
            </w:r>
            <w:proofErr w:type="spellStart"/>
            <w:r w:rsidRPr="001200E1">
              <w:rPr>
                <w:rFonts w:ascii="Times New Roman" w:hAnsi="Times New Roman"/>
                <w:color w:val="333333"/>
                <w:szCs w:val="24"/>
                <w:shd w:val="clear" w:color="auto" w:fill="FFFFFF"/>
                <w:lang w:val="ru-RU"/>
              </w:rPr>
              <w:t>організацій</w:t>
            </w:r>
            <w:proofErr w:type="spellEnd"/>
            <w:r w:rsidRPr="001200E1">
              <w:rPr>
                <w:rFonts w:ascii="Times New Roman" w:hAnsi="Times New Roman"/>
                <w:color w:val="333333"/>
                <w:szCs w:val="24"/>
                <w:shd w:val="clear" w:color="auto" w:fill="FFFFFF"/>
                <w:lang w:val="ru-RU"/>
              </w:rPr>
              <w:t xml:space="preserve"> </w:t>
            </w:r>
            <w:proofErr w:type="spellStart"/>
            <w:r w:rsidRPr="001200E1">
              <w:rPr>
                <w:rFonts w:ascii="Times New Roman" w:hAnsi="Times New Roman"/>
                <w:color w:val="333333"/>
                <w:szCs w:val="24"/>
                <w:shd w:val="clear" w:color="auto" w:fill="FFFFFF"/>
                <w:lang w:val="ru-RU"/>
              </w:rPr>
              <w:t>усіх</w:t>
            </w:r>
            <w:proofErr w:type="spellEnd"/>
            <w:r w:rsidRPr="001200E1">
              <w:rPr>
                <w:rFonts w:ascii="Times New Roman" w:hAnsi="Times New Roman"/>
                <w:color w:val="333333"/>
                <w:szCs w:val="24"/>
                <w:shd w:val="clear" w:color="auto" w:fill="FFFFFF"/>
                <w:lang w:val="ru-RU"/>
              </w:rPr>
              <w:t xml:space="preserve"> форм </w:t>
            </w:r>
            <w:proofErr w:type="spellStart"/>
            <w:r w:rsidRPr="001200E1">
              <w:rPr>
                <w:rFonts w:ascii="Times New Roman" w:hAnsi="Times New Roman"/>
                <w:color w:val="333333"/>
                <w:szCs w:val="24"/>
                <w:shd w:val="clear" w:color="auto" w:fill="FFFFFF"/>
                <w:lang w:val="ru-RU"/>
              </w:rPr>
              <w:t>власності</w:t>
            </w:r>
            <w:proofErr w:type="spellEnd"/>
            <w:r w:rsidRPr="001200E1">
              <w:rPr>
                <w:rFonts w:ascii="Times New Roman" w:hAnsi="Times New Roman"/>
                <w:color w:val="333333"/>
                <w:szCs w:val="24"/>
                <w:shd w:val="clear" w:color="auto" w:fill="FFFFFF"/>
                <w:lang w:val="ru-RU"/>
              </w:rPr>
              <w:t xml:space="preserve">, у тому </w:t>
            </w:r>
            <w:proofErr w:type="spellStart"/>
            <w:r w:rsidRPr="001200E1">
              <w:rPr>
                <w:rFonts w:ascii="Times New Roman" w:hAnsi="Times New Roman"/>
                <w:color w:val="333333"/>
                <w:szCs w:val="24"/>
                <w:shd w:val="clear" w:color="auto" w:fill="FFFFFF"/>
                <w:lang w:val="ru-RU"/>
              </w:rPr>
              <w:t>числі</w:t>
            </w:r>
            <w:proofErr w:type="spellEnd"/>
            <w:r w:rsidRPr="001200E1">
              <w:rPr>
                <w:rFonts w:ascii="Times New Roman" w:hAnsi="Times New Roman"/>
                <w:color w:val="333333"/>
                <w:szCs w:val="24"/>
                <w:shd w:val="clear" w:color="auto" w:fill="FFFFFF"/>
                <w:lang w:val="ru-RU"/>
              </w:rPr>
              <w:t xml:space="preserve"> </w:t>
            </w:r>
            <w:proofErr w:type="spellStart"/>
            <w:r w:rsidRPr="001200E1">
              <w:rPr>
                <w:rFonts w:ascii="Times New Roman" w:hAnsi="Times New Roman"/>
                <w:color w:val="333333"/>
                <w:szCs w:val="24"/>
                <w:shd w:val="clear" w:color="auto" w:fill="FFFFFF"/>
                <w:lang w:val="ru-RU"/>
              </w:rPr>
              <w:t>зайнятих</w:t>
            </w:r>
            <w:proofErr w:type="spellEnd"/>
            <w:r w:rsidRPr="001200E1">
              <w:rPr>
                <w:rFonts w:ascii="Times New Roman" w:hAnsi="Times New Roman"/>
                <w:color w:val="333333"/>
                <w:szCs w:val="24"/>
                <w:shd w:val="clear" w:color="auto" w:fill="FFFFFF"/>
                <w:lang w:val="ru-RU"/>
              </w:rPr>
              <w:t xml:space="preserve"> на роботах </w:t>
            </w:r>
            <w:proofErr w:type="spellStart"/>
            <w:r w:rsidRPr="001200E1">
              <w:rPr>
                <w:rFonts w:ascii="Times New Roman" w:hAnsi="Times New Roman"/>
                <w:color w:val="333333"/>
                <w:szCs w:val="24"/>
                <w:shd w:val="clear" w:color="auto" w:fill="FFFFFF"/>
                <w:lang w:val="ru-RU"/>
              </w:rPr>
              <w:t>із</w:t>
            </w:r>
            <w:proofErr w:type="spellEnd"/>
            <w:r w:rsidRPr="001200E1">
              <w:rPr>
                <w:rFonts w:ascii="Times New Roman" w:hAnsi="Times New Roman"/>
                <w:color w:val="333333"/>
                <w:szCs w:val="24"/>
                <w:shd w:val="clear" w:color="auto" w:fill="FFFFFF"/>
                <w:lang w:val="ru-RU"/>
              </w:rPr>
              <w:t xml:space="preserve"> </w:t>
            </w:r>
            <w:proofErr w:type="spellStart"/>
            <w:r w:rsidRPr="001200E1">
              <w:rPr>
                <w:rFonts w:ascii="Times New Roman" w:hAnsi="Times New Roman"/>
                <w:color w:val="333333"/>
                <w:szCs w:val="24"/>
                <w:shd w:val="clear" w:color="auto" w:fill="FFFFFF"/>
                <w:lang w:val="ru-RU"/>
              </w:rPr>
              <w:t>шкідливими</w:t>
            </w:r>
            <w:proofErr w:type="spellEnd"/>
            <w:r w:rsidRPr="001200E1">
              <w:rPr>
                <w:rFonts w:ascii="Times New Roman" w:hAnsi="Times New Roman"/>
                <w:color w:val="333333"/>
                <w:szCs w:val="24"/>
                <w:shd w:val="clear" w:color="auto" w:fill="FFFFFF"/>
                <w:lang w:val="ru-RU"/>
              </w:rPr>
              <w:t xml:space="preserve"> та </w:t>
            </w:r>
            <w:proofErr w:type="spellStart"/>
            <w:r w:rsidRPr="001200E1">
              <w:rPr>
                <w:rFonts w:ascii="Times New Roman" w:hAnsi="Times New Roman"/>
                <w:color w:val="333333"/>
                <w:szCs w:val="24"/>
                <w:shd w:val="clear" w:color="auto" w:fill="FFFFFF"/>
                <w:lang w:val="ru-RU"/>
              </w:rPr>
              <w:t>небезпечними</w:t>
            </w:r>
            <w:proofErr w:type="spellEnd"/>
            <w:r w:rsidRPr="001200E1">
              <w:rPr>
                <w:rFonts w:ascii="Times New Roman" w:hAnsi="Times New Roman"/>
                <w:color w:val="333333"/>
                <w:szCs w:val="24"/>
                <w:shd w:val="clear" w:color="auto" w:fill="FFFFFF"/>
                <w:lang w:val="ru-RU"/>
              </w:rPr>
              <w:t xml:space="preserve"> </w:t>
            </w:r>
            <w:proofErr w:type="spellStart"/>
            <w:r w:rsidRPr="001200E1">
              <w:rPr>
                <w:rFonts w:ascii="Times New Roman" w:hAnsi="Times New Roman"/>
                <w:color w:val="333333"/>
                <w:szCs w:val="24"/>
                <w:shd w:val="clear" w:color="auto" w:fill="FFFFFF"/>
                <w:lang w:val="ru-RU"/>
              </w:rPr>
              <w:t>умовами</w:t>
            </w:r>
            <w:proofErr w:type="spellEnd"/>
            <w:r w:rsidRPr="001200E1">
              <w:rPr>
                <w:rFonts w:ascii="Times New Roman" w:hAnsi="Times New Roman"/>
                <w:color w:val="333333"/>
                <w:szCs w:val="24"/>
                <w:shd w:val="clear" w:color="auto" w:fill="FFFFFF"/>
                <w:lang w:val="ru-RU"/>
              </w:rPr>
              <w:t xml:space="preserve"> </w:t>
            </w:r>
            <w:proofErr w:type="spellStart"/>
            <w:r w:rsidRPr="001200E1">
              <w:rPr>
                <w:rFonts w:ascii="Times New Roman" w:hAnsi="Times New Roman"/>
                <w:color w:val="333333"/>
                <w:szCs w:val="24"/>
                <w:shd w:val="clear" w:color="auto" w:fill="FFFFFF"/>
                <w:lang w:val="ru-RU"/>
              </w:rPr>
              <w:t>праці</w:t>
            </w:r>
            <w:proofErr w:type="spellEnd"/>
          </w:p>
        </w:tc>
      </w:tr>
      <w:tr w:rsidR="00FA2337" w:rsidRPr="001200E1" w:rsidTr="00402A8E">
        <w:trPr>
          <w:trHeight w:val="4710"/>
        </w:trPr>
        <w:tc>
          <w:tcPr>
            <w:tcW w:w="613" w:type="dxa"/>
          </w:tcPr>
          <w:p w:rsidR="003722FC" w:rsidRPr="001200E1" w:rsidRDefault="00384ABB" w:rsidP="00870C40">
            <w:pPr>
              <w:jc w:val="center"/>
              <w:rPr>
                <w:rFonts w:ascii="Times New Roman" w:hAnsi="Times New Roman"/>
                <w:color w:val="auto"/>
                <w:szCs w:val="24"/>
              </w:rPr>
            </w:pPr>
            <w:r>
              <w:rPr>
                <w:rFonts w:ascii="Times New Roman" w:hAnsi="Times New Roman"/>
                <w:color w:val="auto"/>
                <w:szCs w:val="24"/>
              </w:rPr>
              <w:lastRenderedPageBreak/>
              <w:t>14</w:t>
            </w:r>
            <w:r w:rsidR="003722FC" w:rsidRPr="001200E1">
              <w:rPr>
                <w:rFonts w:ascii="Times New Roman" w:hAnsi="Times New Roman"/>
                <w:color w:val="auto"/>
                <w:szCs w:val="24"/>
              </w:rPr>
              <w:t>.</w:t>
            </w:r>
          </w:p>
          <w:p w:rsidR="003722FC" w:rsidRPr="001200E1" w:rsidRDefault="003722FC" w:rsidP="00870C40">
            <w:pPr>
              <w:jc w:val="center"/>
              <w:rPr>
                <w:rFonts w:ascii="Times New Roman" w:hAnsi="Times New Roman"/>
                <w:color w:val="auto"/>
                <w:szCs w:val="24"/>
              </w:rPr>
            </w:pPr>
          </w:p>
        </w:tc>
        <w:tc>
          <w:tcPr>
            <w:tcW w:w="3167" w:type="dxa"/>
          </w:tcPr>
          <w:p w:rsidR="003722FC" w:rsidRPr="001200E1" w:rsidRDefault="003722FC" w:rsidP="00870C40">
            <w:pPr>
              <w:rPr>
                <w:rFonts w:ascii="Times New Roman" w:hAnsi="Times New Roman"/>
                <w:color w:val="auto"/>
                <w:szCs w:val="24"/>
                <w:lang w:val="ru-RU"/>
              </w:rPr>
            </w:pPr>
            <w:r w:rsidRPr="001200E1">
              <w:rPr>
                <w:rFonts w:ascii="Times New Roman" w:hAnsi="Times New Roman"/>
                <w:color w:val="auto"/>
                <w:szCs w:val="24"/>
              </w:rPr>
              <w:t xml:space="preserve">Забезпечення працюючих медичними масками та антисептиками на спиртовій основі, дезінфекторами,  а також, іншими засобами індивідуального засобами     ( рукавички, щитки, окуляри та </w:t>
            </w:r>
            <w:r>
              <w:rPr>
                <w:rFonts w:ascii="Times New Roman" w:hAnsi="Times New Roman"/>
                <w:color w:val="auto"/>
                <w:szCs w:val="24"/>
              </w:rPr>
              <w:t>ін.)</w:t>
            </w:r>
            <w:r w:rsidRPr="001200E1">
              <w:rPr>
                <w:rFonts w:ascii="Times New Roman" w:hAnsi="Times New Roman"/>
                <w:color w:val="auto"/>
                <w:szCs w:val="24"/>
              </w:rPr>
              <w:t>,  призначеними для запо</w:t>
            </w:r>
            <w:r w:rsidR="00D61692">
              <w:rPr>
                <w:rFonts w:ascii="Times New Roman" w:hAnsi="Times New Roman"/>
                <w:color w:val="auto"/>
                <w:szCs w:val="24"/>
              </w:rPr>
              <w:t>біганню поширення коронавірусу</w:t>
            </w:r>
            <w:r w:rsidRPr="001200E1">
              <w:rPr>
                <w:rFonts w:ascii="Times New Roman" w:hAnsi="Times New Roman"/>
                <w:color w:val="auto"/>
                <w:szCs w:val="24"/>
                <w:lang w:val="ru-RU"/>
              </w:rPr>
              <w:t>.</w:t>
            </w:r>
          </w:p>
        </w:tc>
        <w:tc>
          <w:tcPr>
            <w:tcW w:w="3599" w:type="dxa"/>
          </w:tcPr>
          <w:p w:rsidR="003722FC" w:rsidRPr="001200E1" w:rsidRDefault="003722FC" w:rsidP="00870C40">
            <w:pPr>
              <w:rPr>
                <w:rFonts w:ascii="Times New Roman" w:hAnsi="Times New Roman"/>
                <w:color w:val="auto"/>
                <w:szCs w:val="24"/>
              </w:rPr>
            </w:pPr>
            <w:r w:rsidRPr="001200E1">
              <w:rPr>
                <w:rFonts w:ascii="Times New Roman" w:hAnsi="Times New Roman"/>
                <w:color w:val="auto"/>
                <w:szCs w:val="24"/>
              </w:rPr>
              <w:t>Керівники підприємств, установ та організацій  неза</w:t>
            </w:r>
            <w:r w:rsidR="00235FB2">
              <w:rPr>
                <w:rFonts w:ascii="Times New Roman" w:hAnsi="Times New Roman"/>
                <w:color w:val="auto"/>
                <w:szCs w:val="24"/>
              </w:rPr>
              <w:t>лежно від форми власності, ФО</w:t>
            </w:r>
            <w:r w:rsidRPr="001200E1">
              <w:rPr>
                <w:rFonts w:ascii="Times New Roman" w:hAnsi="Times New Roman"/>
                <w:color w:val="auto"/>
                <w:szCs w:val="24"/>
              </w:rPr>
              <w:t>П, які використовують найману працю.</w:t>
            </w:r>
          </w:p>
        </w:tc>
        <w:tc>
          <w:tcPr>
            <w:tcW w:w="3577" w:type="dxa"/>
          </w:tcPr>
          <w:p w:rsidR="003722FC" w:rsidRPr="001200E1" w:rsidRDefault="003722FC" w:rsidP="00870C40">
            <w:pPr>
              <w:rPr>
                <w:rFonts w:ascii="Times New Roman" w:hAnsi="Times New Roman"/>
                <w:color w:val="auto"/>
                <w:szCs w:val="24"/>
              </w:rPr>
            </w:pPr>
            <w:r w:rsidRPr="001200E1">
              <w:rPr>
                <w:rFonts w:ascii="Times New Roman" w:hAnsi="Times New Roman"/>
                <w:color w:val="auto"/>
                <w:szCs w:val="24"/>
              </w:rPr>
              <w:t>На час епідемії</w:t>
            </w:r>
            <w:r w:rsidR="00FA2337">
              <w:rPr>
                <w:rFonts w:ascii="Times New Roman" w:hAnsi="Times New Roman"/>
                <w:color w:val="auto"/>
                <w:szCs w:val="24"/>
              </w:rPr>
              <w:t>.</w:t>
            </w:r>
            <w:r w:rsidRPr="001200E1">
              <w:rPr>
                <w:rFonts w:ascii="Times New Roman" w:hAnsi="Times New Roman"/>
                <w:color w:val="auto"/>
                <w:szCs w:val="24"/>
              </w:rPr>
              <w:t xml:space="preserve"> </w:t>
            </w:r>
          </w:p>
        </w:tc>
        <w:tc>
          <w:tcPr>
            <w:tcW w:w="3604" w:type="dxa"/>
          </w:tcPr>
          <w:p w:rsidR="003722FC" w:rsidRPr="00D61692" w:rsidRDefault="003722FC" w:rsidP="00870C40">
            <w:pPr>
              <w:rPr>
                <w:rFonts w:ascii="Times New Roman" w:hAnsi="Times New Roman"/>
                <w:color w:val="auto"/>
                <w:szCs w:val="24"/>
              </w:rPr>
            </w:pPr>
            <w:r w:rsidRPr="001200E1">
              <w:rPr>
                <w:rFonts w:ascii="Times New Roman" w:hAnsi="Times New Roman"/>
                <w:color w:val="auto"/>
                <w:szCs w:val="24"/>
              </w:rPr>
              <w:t>Забезпечення захисту працюючих та протидія поширенню коро</w:t>
            </w:r>
            <w:r w:rsidR="00D61692">
              <w:rPr>
                <w:rFonts w:ascii="Times New Roman" w:hAnsi="Times New Roman"/>
                <w:color w:val="auto"/>
                <w:szCs w:val="24"/>
              </w:rPr>
              <w:t>навірусу</w:t>
            </w:r>
            <w:r w:rsidR="00FA2337">
              <w:rPr>
                <w:rFonts w:ascii="Times New Roman" w:hAnsi="Times New Roman"/>
                <w:color w:val="auto"/>
                <w:szCs w:val="24"/>
              </w:rPr>
              <w:t>.</w:t>
            </w:r>
            <w:r w:rsidR="00D61692">
              <w:rPr>
                <w:rFonts w:ascii="Times New Roman" w:hAnsi="Times New Roman"/>
                <w:color w:val="auto"/>
                <w:szCs w:val="24"/>
              </w:rPr>
              <w:t xml:space="preserve">                    </w:t>
            </w:r>
          </w:p>
        </w:tc>
      </w:tr>
    </w:tbl>
    <w:p w:rsidR="003722FC" w:rsidRPr="001200E1" w:rsidRDefault="003722FC" w:rsidP="003722FC">
      <w:pPr>
        <w:jc w:val="center"/>
        <w:rPr>
          <w:rFonts w:ascii="Times New Roman" w:hAnsi="Times New Roman"/>
          <w:b/>
          <w:color w:val="auto"/>
          <w:szCs w:val="24"/>
        </w:rPr>
      </w:pPr>
    </w:p>
    <w:p w:rsidR="003722FC" w:rsidRPr="001200E1" w:rsidRDefault="003722FC" w:rsidP="003722FC">
      <w:pPr>
        <w:rPr>
          <w:rFonts w:ascii="Times New Roman" w:hAnsi="Times New Roman"/>
          <w:b/>
          <w:color w:val="auto"/>
          <w:sz w:val="28"/>
          <w:szCs w:val="28"/>
        </w:rPr>
      </w:pPr>
    </w:p>
    <w:p w:rsidR="0057685D" w:rsidRPr="009C0F02" w:rsidRDefault="00A17CE3" w:rsidP="009C0F02">
      <w:pPr>
        <w:pStyle w:val="a3"/>
        <w:jc w:val="center"/>
        <w:rPr>
          <w:rFonts w:ascii="Times New Roman" w:hAnsi="Times New Roman"/>
          <w:b/>
          <w:sz w:val="28"/>
          <w:szCs w:val="28"/>
        </w:rPr>
      </w:pPr>
      <w:r>
        <w:rPr>
          <w:rFonts w:ascii="Times New Roman" w:hAnsi="Times New Roman"/>
          <w:b/>
          <w:sz w:val="28"/>
          <w:szCs w:val="28"/>
        </w:rPr>
        <w:t>Секретар міської ради                                                                                                                     Людмила РУДЯК</w:t>
      </w:r>
    </w:p>
    <w:sectPr w:rsidR="0057685D" w:rsidRPr="009C0F02" w:rsidSect="00D432AA">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F23" w:rsidRDefault="00A77F23">
      <w:r>
        <w:separator/>
      </w:r>
    </w:p>
  </w:endnote>
  <w:endnote w:type="continuationSeparator" w:id="0">
    <w:p w:rsidR="00A77F23" w:rsidRDefault="00A77F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F23" w:rsidRDefault="00A77F23">
      <w:r>
        <w:separator/>
      </w:r>
    </w:p>
  </w:footnote>
  <w:footnote w:type="continuationSeparator" w:id="0">
    <w:p w:rsidR="00A77F23" w:rsidRDefault="00A77F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E0A" w:rsidRPr="00A128E2" w:rsidRDefault="003C26B9">
    <w:pPr>
      <w:pStyle w:val="a6"/>
      <w:jc w:val="right"/>
      <w:rPr>
        <w:rFonts w:ascii="Times New Roman" w:hAnsi="Times New Roman"/>
        <w:sz w:val="20"/>
      </w:rPr>
    </w:pPr>
    <w:r w:rsidRPr="00A128E2">
      <w:rPr>
        <w:rFonts w:ascii="Times New Roman" w:hAnsi="Times New Roman"/>
        <w:sz w:val="20"/>
      </w:rPr>
      <w:fldChar w:fldCharType="begin"/>
    </w:r>
    <w:r w:rsidR="00384ABB" w:rsidRPr="00A128E2">
      <w:rPr>
        <w:rFonts w:ascii="Times New Roman" w:hAnsi="Times New Roman"/>
        <w:sz w:val="20"/>
      </w:rPr>
      <w:instrText xml:space="preserve"> PAGE   \* MERGEFORMAT </w:instrText>
    </w:r>
    <w:r w:rsidRPr="00A128E2">
      <w:rPr>
        <w:rFonts w:ascii="Times New Roman" w:hAnsi="Times New Roman"/>
        <w:sz w:val="20"/>
      </w:rPr>
      <w:fldChar w:fldCharType="separate"/>
    </w:r>
    <w:r w:rsidR="005A78B4">
      <w:rPr>
        <w:rFonts w:ascii="Times New Roman" w:hAnsi="Times New Roman"/>
        <w:noProof/>
        <w:sz w:val="20"/>
      </w:rPr>
      <w:t>9</w:t>
    </w:r>
    <w:r w:rsidRPr="00A128E2">
      <w:rPr>
        <w:rFonts w:ascii="Times New Roman" w:hAnsi="Times New Roman"/>
        <w:sz w:val="20"/>
      </w:rPr>
      <w:fldChar w:fldCharType="end"/>
    </w:r>
  </w:p>
  <w:p w:rsidR="00036E0A" w:rsidRDefault="00036E0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C1FF3"/>
    <w:multiLevelType w:val="hybridMultilevel"/>
    <w:tmpl w:val="E9F63504"/>
    <w:lvl w:ilvl="0" w:tplc="03E4C598">
      <w:numFmt w:val="bullet"/>
      <w:lvlText w:val="-"/>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B882A35"/>
    <w:multiLevelType w:val="hybridMultilevel"/>
    <w:tmpl w:val="2BB8B7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2B31038"/>
    <w:multiLevelType w:val="hybridMultilevel"/>
    <w:tmpl w:val="F2765758"/>
    <w:lvl w:ilvl="0" w:tplc="03E4C598">
      <w:numFmt w:val="bullet"/>
      <w:lvlText w:val="-"/>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43A7710"/>
    <w:multiLevelType w:val="singleLevel"/>
    <w:tmpl w:val="03E4C598"/>
    <w:lvl w:ilvl="0">
      <w:numFmt w:val="bullet"/>
      <w:lvlText w:val="-"/>
      <w:lvlJc w:val="left"/>
      <w:pPr>
        <w:tabs>
          <w:tab w:val="num" w:pos="360"/>
        </w:tabs>
        <w:ind w:left="360" w:hanging="360"/>
      </w:pPr>
    </w:lvl>
  </w:abstractNum>
  <w:abstractNum w:abstractNumId="4">
    <w:nsid w:val="631437DB"/>
    <w:multiLevelType w:val="hybridMultilevel"/>
    <w:tmpl w:val="946EB2B2"/>
    <w:lvl w:ilvl="0" w:tplc="110C7A64">
      <w:start w:val="1"/>
      <w:numFmt w:val="decimal"/>
      <w:lvlText w:val="%1."/>
      <w:lvlJc w:val="left"/>
      <w:pPr>
        <w:ind w:left="720" w:hanging="360"/>
      </w:pPr>
      <w:rPr>
        <w:rFonts w:eastAsia="Calibri"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54EFC"/>
    <w:rsid w:val="00007DF8"/>
    <w:rsid w:val="00012698"/>
    <w:rsid w:val="00036E0A"/>
    <w:rsid w:val="000407B9"/>
    <w:rsid w:val="000D46AE"/>
    <w:rsid w:val="000F5064"/>
    <w:rsid w:val="001302D3"/>
    <w:rsid w:val="00152B70"/>
    <w:rsid w:val="001A3F3A"/>
    <w:rsid w:val="00214033"/>
    <w:rsid w:val="00235FB2"/>
    <w:rsid w:val="00253646"/>
    <w:rsid w:val="00270D91"/>
    <w:rsid w:val="002A488E"/>
    <w:rsid w:val="002C094E"/>
    <w:rsid w:val="002E0B1E"/>
    <w:rsid w:val="00310153"/>
    <w:rsid w:val="0031610E"/>
    <w:rsid w:val="003722FC"/>
    <w:rsid w:val="00384ABB"/>
    <w:rsid w:val="003C0E00"/>
    <w:rsid w:val="003C26B9"/>
    <w:rsid w:val="0040030B"/>
    <w:rsid w:val="00402A8E"/>
    <w:rsid w:val="00454EFC"/>
    <w:rsid w:val="005375A4"/>
    <w:rsid w:val="0057685D"/>
    <w:rsid w:val="005A78B4"/>
    <w:rsid w:val="005C1488"/>
    <w:rsid w:val="00641AAE"/>
    <w:rsid w:val="0066327B"/>
    <w:rsid w:val="006935D1"/>
    <w:rsid w:val="006B50B7"/>
    <w:rsid w:val="00725953"/>
    <w:rsid w:val="00760531"/>
    <w:rsid w:val="007A27AF"/>
    <w:rsid w:val="0081557D"/>
    <w:rsid w:val="008452C2"/>
    <w:rsid w:val="008823AC"/>
    <w:rsid w:val="008B278C"/>
    <w:rsid w:val="008E3073"/>
    <w:rsid w:val="00917A90"/>
    <w:rsid w:val="009365EE"/>
    <w:rsid w:val="009C0F02"/>
    <w:rsid w:val="00A17CE3"/>
    <w:rsid w:val="00A4745C"/>
    <w:rsid w:val="00A477F7"/>
    <w:rsid w:val="00A77F23"/>
    <w:rsid w:val="00AA47CE"/>
    <w:rsid w:val="00AE55CA"/>
    <w:rsid w:val="00AF6E96"/>
    <w:rsid w:val="00B6131B"/>
    <w:rsid w:val="00B70255"/>
    <w:rsid w:val="00BB0CE6"/>
    <w:rsid w:val="00C34C02"/>
    <w:rsid w:val="00C923F9"/>
    <w:rsid w:val="00D61692"/>
    <w:rsid w:val="00D67D3E"/>
    <w:rsid w:val="00D9409E"/>
    <w:rsid w:val="00DA0B2E"/>
    <w:rsid w:val="00E07D29"/>
    <w:rsid w:val="00FA2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F02"/>
    <w:pPr>
      <w:spacing w:after="0" w:line="240" w:lineRule="auto"/>
    </w:pPr>
    <w:rPr>
      <w:rFonts w:ascii="Arial" w:eastAsia="Times New Roman" w:hAnsi="Arial"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0F02"/>
    <w:pPr>
      <w:spacing w:after="0" w:line="240" w:lineRule="auto"/>
    </w:pPr>
    <w:rPr>
      <w:rFonts w:ascii="Arial" w:eastAsia="Times New Roman" w:hAnsi="Arial" w:cs="Times New Roman"/>
      <w:color w:val="000000"/>
      <w:sz w:val="24"/>
      <w:szCs w:val="20"/>
      <w:lang w:eastAsia="ru-RU"/>
    </w:rPr>
  </w:style>
  <w:style w:type="table" w:styleId="a4">
    <w:name w:val="Table Grid"/>
    <w:basedOn w:val="a1"/>
    <w:uiPriority w:val="39"/>
    <w:rsid w:val="00D67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57685D"/>
    <w:pPr>
      <w:spacing w:after="120" w:line="480" w:lineRule="auto"/>
      <w:ind w:left="283"/>
    </w:pPr>
  </w:style>
  <w:style w:type="character" w:customStyle="1" w:styleId="20">
    <w:name w:val="Основной текст с отступом 2 Знак"/>
    <w:basedOn w:val="a0"/>
    <w:link w:val="2"/>
    <w:rsid w:val="0057685D"/>
    <w:rPr>
      <w:rFonts w:ascii="Arial" w:eastAsia="Times New Roman" w:hAnsi="Arial" w:cs="Times New Roman"/>
      <w:color w:val="000000"/>
      <w:sz w:val="24"/>
      <w:szCs w:val="20"/>
      <w:lang w:eastAsia="ru-RU"/>
    </w:rPr>
  </w:style>
  <w:style w:type="paragraph" w:styleId="3">
    <w:name w:val="Body Text Indent 3"/>
    <w:basedOn w:val="a"/>
    <w:link w:val="30"/>
    <w:semiHidden/>
    <w:unhideWhenUsed/>
    <w:rsid w:val="0057685D"/>
    <w:pPr>
      <w:spacing w:after="120"/>
      <w:ind w:left="283"/>
    </w:pPr>
    <w:rPr>
      <w:rFonts w:ascii="Times New Roman" w:hAnsi="Times New Roman"/>
      <w:color w:val="auto"/>
      <w:sz w:val="16"/>
      <w:szCs w:val="16"/>
    </w:rPr>
  </w:style>
  <w:style w:type="character" w:customStyle="1" w:styleId="30">
    <w:name w:val="Основной текст с отступом 3 Знак"/>
    <w:basedOn w:val="a0"/>
    <w:link w:val="3"/>
    <w:semiHidden/>
    <w:rsid w:val="0057685D"/>
    <w:rPr>
      <w:rFonts w:ascii="Times New Roman" w:eastAsia="Times New Roman" w:hAnsi="Times New Roman" w:cs="Times New Roman"/>
      <w:sz w:val="16"/>
      <w:szCs w:val="16"/>
    </w:rPr>
  </w:style>
  <w:style w:type="paragraph" w:customStyle="1" w:styleId="a5">
    <w:name w:val="Нормальний текст"/>
    <w:basedOn w:val="a"/>
    <w:rsid w:val="0057685D"/>
    <w:pPr>
      <w:widowControl w:val="0"/>
      <w:overflowPunct w:val="0"/>
      <w:autoSpaceDE w:val="0"/>
      <w:autoSpaceDN w:val="0"/>
      <w:adjustRightInd w:val="0"/>
      <w:spacing w:before="120"/>
      <w:ind w:firstLine="567"/>
      <w:jc w:val="both"/>
      <w:textAlignment w:val="baseline"/>
    </w:pPr>
    <w:rPr>
      <w:rFonts w:ascii="Antiqua" w:hAnsi="Antiqua"/>
      <w:color w:val="auto"/>
      <w:sz w:val="26"/>
      <w:lang w:val="ru-RU"/>
    </w:rPr>
  </w:style>
  <w:style w:type="paragraph" w:styleId="a6">
    <w:name w:val="header"/>
    <w:basedOn w:val="a"/>
    <w:link w:val="a7"/>
    <w:uiPriority w:val="99"/>
    <w:rsid w:val="0057685D"/>
    <w:pPr>
      <w:tabs>
        <w:tab w:val="center" w:pos="4819"/>
        <w:tab w:val="right" w:pos="9639"/>
      </w:tabs>
    </w:pPr>
  </w:style>
  <w:style w:type="character" w:customStyle="1" w:styleId="a7">
    <w:name w:val="Верхний колонтитул Знак"/>
    <w:basedOn w:val="a0"/>
    <w:link w:val="a6"/>
    <w:uiPriority w:val="99"/>
    <w:rsid w:val="0057685D"/>
    <w:rPr>
      <w:rFonts w:ascii="Arial" w:eastAsia="Times New Roman" w:hAnsi="Arial" w:cs="Times New Roman"/>
      <w:color w:val="000000"/>
      <w:sz w:val="24"/>
      <w:szCs w:val="20"/>
      <w:lang w:eastAsia="ru-RU"/>
    </w:rPr>
  </w:style>
  <w:style w:type="paragraph" w:styleId="a8">
    <w:name w:val="List Paragraph"/>
    <w:basedOn w:val="a"/>
    <w:uiPriority w:val="34"/>
    <w:qFormat/>
    <w:rsid w:val="0066327B"/>
    <w:pPr>
      <w:ind w:left="720"/>
      <w:contextualSpacing/>
    </w:pPr>
  </w:style>
  <w:style w:type="paragraph" w:styleId="a9">
    <w:name w:val="Balloon Text"/>
    <w:basedOn w:val="a"/>
    <w:link w:val="aa"/>
    <w:uiPriority w:val="99"/>
    <w:semiHidden/>
    <w:unhideWhenUsed/>
    <w:rsid w:val="001A3F3A"/>
    <w:rPr>
      <w:rFonts w:ascii="Tahoma" w:hAnsi="Tahoma" w:cs="Tahoma"/>
      <w:sz w:val="16"/>
      <w:szCs w:val="16"/>
    </w:rPr>
  </w:style>
  <w:style w:type="character" w:customStyle="1" w:styleId="aa">
    <w:name w:val="Текст выноски Знак"/>
    <w:basedOn w:val="a0"/>
    <w:link w:val="a9"/>
    <w:uiPriority w:val="99"/>
    <w:semiHidden/>
    <w:rsid w:val="001A3F3A"/>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200142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1C8A8-6E6B-436F-8E39-57D950AF2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2600</Words>
  <Characters>14823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ORG</cp:lastModifiedBy>
  <cp:revision>11</cp:revision>
  <cp:lastPrinted>2023-12-05T08:23:00Z</cp:lastPrinted>
  <dcterms:created xsi:type="dcterms:W3CDTF">2023-12-04T16:48:00Z</dcterms:created>
  <dcterms:modified xsi:type="dcterms:W3CDTF">2023-12-28T15:42:00Z</dcterms:modified>
</cp:coreProperties>
</file>