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84" w:rsidRPr="00EC24F5" w:rsidRDefault="004F747F" w:rsidP="00EC24F5">
      <w:pPr>
        <w:shd w:val="clear" w:color="auto" w:fill="FFFFFF"/>
        <w:spacing w:after="0" w:line="338" w:lineRule="atLeast"/>
        <w:ind w:firstLine="6096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EC24F5">
        <w:rPr>
          <w:rFonts w:ascii="Open Sans" w:eastAsia="Times New Roman" w:hAnsi="Open Sans" w:cs="Times New Roman"/>
          <w:sz w:val="21"/>
          <w:szCs w:val="21"/>
          <w:lang w:val="uk-UA" w:eastAsia="ru-RU"/>
        </w:rPr>
        <w:t>Д</w:t>
      </w:r>
      <w:r w:rsidR="00FF3484" w:rsidRPr="00EC24F5">
        <w:rPr>
          <w:rFonts w:ascii="Open Sans" w:eastAsia="Times New Roman" w:hAnsi="Open Sans" w:cs="Times New Roman"/>
          <w:sz w:val="21"/>
          <w:szCs w:val="21"/>
          <w:lang w:eastAsia="ru-RU"/>
        </w:rPr>
        <w:t>одаток</w:t>
      </w:r>
    </w:p>
    <w:p w:rsidR="00FF3484" w:rsidRPr="00EC24F5" w:rsidRDefault="00FF3484" w:rsidP="00EC24F5">
      <w:pPr>
        <w:shd w:val="clear" w:color="auto" w:fill="FFFFFF"/>
        <w:spacing w:after="0" w:line="338" w:lineRule="atLeast"/>
        <w:ind w:firstLine="6096"/>
        <w:rPr>
          <w:rFonts w:ascii="Open Sans" w:eastAsia="Times New Roman" w:hAnsi="Open Sans" w:cs="Times New Roman"/>
          <w:sz w:val="21"/>
          <w:szCs w:val="21"/>
          <w:lang w:val="uk-UA" w:eastAsia="ru-RU"/>
        </w:rPr>
      </w:pPr>
      <w:r w:rsidRPr="00EC24F5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до рішення </w:t>
      </w:r>
      <w:r w:rsidR="00EC24F5" w:rsidRPr="00EC24F5">
        <w:rPr>
          <w:rFonts w:ascii="Open Sans" w:eastAsia="Times New Roman" w:hAnsi="Open Sans" w:cs="Times New Roman"/>
          <w:sz w:val="21"/>
          <w:szCs w:val="21"/>
          <w:lang w:val="uk-UA" w:eastAsia="ru-RU"/>
        </w:rPr>
        <w:t>виконавчого комітету</w:t>
      </w:r>
    </w:p>
    <w:p w:rsidR="00FF3484" w:rsidRPr="00EC24F5" w:rsidRDefault="00FF3484" w:rsidP="00EC24F5">
      <w:pPr>
        <w:shd w:val="clear" w:color="auto" w:fill="FFFFFF"/>
        <w:spacing w:after="0" w:line="338" w:lineRule="atLeast"/>
        <w:ind w:firstLine="6096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EC24F5">
        <w:rPr>
          <w:rFonts w:ascii="Open Sans" w:eastAsia="Times New Roman" w:hAnsi="Open Sans" w:cs="Times New Roman"/>
          <w:sz w:val="21"/>
          <w:szCs w:val="21"/>
          <w:lang w:eastAsia="ru-RU"/>
        </w:rPr>
        <w:t>від</w:t>
      </w:r>
      <w:r w:rsidR="00A604D1" w:rsidRPr="00EC24F5">
        <w:rPr>
          <w:rFonts w:ascii="Open Sans" w:eastAsia="Times New Roman" w:hAnsi="Open Sans" w:cs="Times New Roman"/>
          <w:sz w:val="21"/>
          <w:szCs w:val="21"/>
          <w:lang w:val="uk-UA" w:eastAsia="ru-RU"/>
        </w:rPr>
        <w:t xml:space="preserve"> _</w:t>
      </w:r>
      <w:r w:rsidR="005266F3" w:rsidRPr="005266F3">
        <w:rPr>
          <w:rFonts w:ascii="Open Sans" w:eastAsia="Times New Roman" w:hAnsi="Open Sans" w:cs="Times New Roman"/>
          <w:sz w:val="21"/>
          <w:szCs w:val="21"/>
          <w:lang w:eastAsia="ru-RU"/>
        </w:rPr>
        <w:t>04.</w:t>
      </w:r>
      <w:r w:rsidR="005266F3">
        <w:rPr>
          <w:rFonts w:ascii="Open Sans" w:eastAsia="Times New Roman" w:hAnsi="Open Sans" w:cs="Times New Roman"/>
          <w:sz w:val="21"/>
          <w:szCs w:val="21"/>
          <w:lang w:val="en-US" w:eastAsia="ru-RU"/>
        </w:rPr>
        <w:t>12.2020</w:t>
      </w:r>
      <w:r w:rsidR="00A604D1" w:rsidRPr="00EC24F5">
        <w:rPr>
          <w:rFonts w:ascii="Open Sans" w:eastAsia="Times New Roman" w:hAnsi="Open Sans" w:cs="Times New Roman"/>
          <w:sz w:val="21"/>
          <w:szCs w:val="21"/>
          <w:lang w:val="uk-UA" w:eastAsia="ru-RU"/>
        </w:rPr>
        <w:t>_</w:t>
      </w:r>
      <w:r w:rsidR="00EC24F5">
        <w:rPr>
          <w:rFonts w:ascii="Open Sans" w:eastAsia="Times New Roman" w:hAnsi="Open Sans" w:cs="Times New Roman"/>
          <w:sz w:val="21"/>
          <w:szCs w:val="21"/>
          <w:lang w:val="uk-UA" w:eastAsia="ru-RU"/>
        </w:rPr>
        <w:t>№__</w:t>
      </w:r>
      <w:r w:rsidR="005266F3">
        <w:rPr>
          <w:rFonts w:ascii="Open Sans" w:eastAsia="Times New Roman" w:hAnsi="Open Sans" w:cs="Times New Roman"/>
          <w:sz w:val="21"/>
          <w:szCs w:val="21"/>
          <w:lang w:val="en-US" w:eastAsia="ru-RU"/>
        </w:rPr>
        <w:t>557</w:t>
      </w:r>
      <w:r w:rsidR="00A604D1" w:rsidRPr="00EC24F5">
        <w:rPr>
          <w:rFonts w:ascii="Open Sans" w:eastAsia="Times New Roman" w:hAnsi="Open Sans" w:cs="Times New Roman"/>
          <w:sz w:val="21"/>
          <w:szCs w:val="21"/>
          <w:lang w:val="uk-UA" w:eastAsia="ru-RU"/>
        </w:rPr>
        <w:t>____</w:t>
      </w:r>
      <w:r w:rsidRPr="00EC24F5">
        <w:rPr>
          <w:rFonts w:ascii="Open Sans" w:eastAsia="Times New Roman" w:hAnsi="Open Sans" w:cs="Times New Roman"/>
          <w:sz w:val="21"/>
          <w:szCs w:val="21"/>
          <w:lang w:eastAsia="ru-RU"/>
        </w:rPr>
        <w:t> </w:t>
      </w:r>
    </w:p>
    <w:p w:rsidR="00FF3484" w:rsidRPr="00FF3484" w:rsidRDefault="00FF3484" w:rsidP="00FF3484">
      <w:pPr>
        <w:shd w:val="clear" w:color="auto" w:fill="FFFFFF"/>
        <w:spacing w:after="313" w:line="338" w:lineRule="atLeast"/>
        <w:rPr>
          <w:rFonts w:ascii="Open Sans" w:eastAsia="Times New Roman" w:hAnsi="Open Sans" w:cs="Times New Roman"/>
          <w:color w:val="383838"/>
          <w:sz w:val="21"/>
          <w:szCs w:val="21"/>
          <w:lang w:eastAsia="ru-RU"/>
        </w:rPr>
      </w:pPr>
      <w:r w:rsidRPr="00FF3484">
        <w:rPr>
          <w:rFonts w:ascii="Open Sans" w:eastAsia="Times New Roman" w:hAnsi="Open Sans" w:cs="Times New Roman"/>
          <w:color w:val="383838"/>
          <w:sz w:val="21"/>
          <w:szCs w:val="21"/>
          <w:lang w:eastAsia="ru-RU"/>
        </w:rPr>
        <w:t> </w:t>
      </w:r>
    </w:p>
    <w:p w:rsidR="00FF3484" w:rsidRPr="00FF3484" w:rsidRDefault="00FF3484" w:rsidP="00FF3484">
      <w:pPr>
        <w:shd w:val="clear" w:color="auto" w:fill="FFFFFF"/>
        <w:spacing w:after="313" w:line="338" w:lineRule="atLeast"/>
        <w:rPr>
          <w:rFonts w:ascii="Open Sans" w:eastAsia="Times New Roman" w:hAnsi="Open Sans" w:cs="Times New Roman"/>
          <w:color w:val="383838"/>
          <w:sz w:val="21"/>
          <w:szCs w:val="21"/>
          <w:lang w:eastAsia="ru-RU"/>
        </w:rPr>
      </w:pPr>
      <w:r w:rsidRPr="00FF3484">
        <w:rPr>
          <w:rFonts w:ascii="Open Sans" w:eastAsia="Times New Roman" w:hAnsi="Open Sans" w:cs="Times New Roman"/>
          <w:color w:val="383838"/>
          <w:sz w:val="21"/>
          <w:szCs w:val="21"/>
          <w:lang w:eastAsia="ru-RU"/>
        </w:rPr>
        <w:t> </w:t>
      </w:r>
    </w:p>
    <w:p w:rsidR="00EC24F5" w:rsidRDefault="00EC24F5" w:rsidP="003A2242">
      <w:pPr>
        <w:shd w:val="clear" w:color="auto" w:fill="FFFFFF"/>
        <w:spacing w:after="313" w:line="338" w:lineRule="atLeast"/>
        <w:jc w:val="center"/>
        <w:rPr>
          <w:rFonts w:ascii="Times New Roman" w:eastAsia="Times New Roman" w:hAnsi="Times New Roman" w:cs="Times New Roman"/>
          <w:b/>
          <w:bCs/>
          <w:color w:val="383838"/>
          <w:sz w:val="32"/>
          <w:szCs w:val="32"/>
          <w:lang w:val="uk-UA" w:eastAsia="ru-RU"/>
        </w:rPr>
      </w:pPr>
    </w:p>
    <w:p w:rsidR="00EC24F5" w:rsidRDefault="00EC24F5" w:rsidP="003A2242">
      <w:pPr>
        <w:shd w:val="clear" w:color="auto" w:fill="FFFFFF"/>
        <w:spacing w:after="313" w:line="338" w:lineRule="atLeast"/>
        <w:jc w:val="center"/>
        <w:rPr>
          <w:rFonts w:ascii="Times New Roman" w:eastAsia="Times New Roman" w:hAnsi="Times New Roman" w:cs="Times New Roman"/>
          <w:b/>
          <w:bCs/>
          <w:color w:val="383838"/>
          <w:sz w:val="32"/>
          <w:szCs w:val="32"/>
          <w:lang w:val="uk-UA" w:eastAsia="ru-RU"/>
        </w:rPr>
      </w:pPr>
    </w:p>
    <w:p w:rsidR="00EC24F5" w:rsidRDefault="00EC24F5" w:rsidP="00F059B0">
      <w:pPr>
        <w:shd w:val="clear" w:color="auto" w:fill="FFFFFF"/>
        <w:spacing w:after="313" w:line="338" w:lineRule="atLeast"/>
        <w:jc w:val="center"/>
        <w:rPr>
          <w:rFonts w:ascii="Times New Roman" w:eastAsia="Times New Roman" w:hAnsi="Times New Roman" w:cs="Times New Roman"/>
          <w:b/>
          <w:bCs/>
          <w:color w:val="383838"/>
          <w:sz w:val="32"/>
          <w:szCs w:val="32"/>
          <w:lang w:val="uk-UA" w:eastAsia="ru-RU"/>
        </w:rPr>
      </w:pPr>
    </w:p>
    <w:p w:rsidR="00F059B0" w:rsidRDefault="00FF3484" w:rsidP="003A2242">
      <w:pPr>
        <w:shd w:val="clear" w:color="auto" w:fill="FFFFFF"/>
        <w:spacing w:after="313" w:line="338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EC24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</w:t>
      </w:r>
      <w:r w:rsidR="00101D8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А</w:t>
      </w:r>
    </w:p>
    <w:p w:rsidR="00FF3484" w:rsidRPr="00EC24F5" w:rsidRDefault="007B2B02" w:rsidP="003A2242">
      <w:pPr>
        <w:shd w:val="clear" w:color="auto" w:fill="FFFFFF"/>
        <w:spacing w:after="313" w:line="338" w:lineRule="atLeast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EC24F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«ДИТЯЧЕ  ХАРЧУВАННЯ НА 2021-2022 РОКИ»</w:t>
      </w:r>
    </w:p>
    <w:p w:rsidR="00FF3484" w:rsidRDefault="00FF3484" w:rsidP="00FF3484">
      <w:pPr>
        <w:shd w:val="clear" w:color="auto" w:fill="FFFFFF"/>
        <w:spacing w:after="313" w:line="338" w:lineRule="atLeast"/>
        <w:rPr>
          <w:rFonts w:ascii="Open Sans" w:eastAsia="Times New Roman" w:hAnsi="Open Sans" w:cs="Times New Roman"/>
          <w:color w:val="383838"/>
          <w:sz w:val="21"/>
          <w:szCs w:val="21"/>
          <w:lang w:val="uk-UA" w:eastAsia="ru-RU"/>
        </w:rPr>
      </w:pPr>
    </w:p>
    <w:p w:rsidR="00EC24F5" w:rsidRDefault="00EC24F5" w:rsidP="00FF3484">
      <w:pPr>
        <w:shd w:val="clear" w:color="auto" w:fill="FFFFFF"/>
        <w:spacing w:after="313" w:line="338" w:lineRule="atLeast"/>
        <w:rPr>
          <w:rFonts w:ascii="Open Sans" w:eastAsia="Times New Roman" w:hAnsi="Open Sans" w:cs="Times New Roman"/>
          <w:color w:val="383838"/>
          <w:sz w:val="21"/>
          <w:szCs w:val="21"/>
          <w:lang w:val="uk-UA" w:eastAsia="ru-RU"/>
        </w:rPr>
      </w:pPr>
    </w:p>
    <w:p w:rsidR="00EC24F5" w:rsidRDefault="00EC24F5" w:rsidP="00FF3484">
      <w:pPr>
        <w:shd w:val="clear" w:color="auto" w:fill="FFFFFF"/>
        <w:spacing w:after="313" w:line="338" w:lineRule="atLeast"/>
        <w:rPr>
          <w:rFonts w:ascii="Open Sans" w:eastAsia="Times New Roman" w:hAnsi="Open Sans" w:cs="Times New Roman"/>
          <w:color w:val="383838"/>
          <w:sz w:val="21"/>
          <w:szCs w:val="21"/>
          <w:lang w:val="uk-UA" w:eastAsia="ru-RU"/>
        </w:rPr>
      </w:pPr>
    </w:p>
    <w:p w:rsidR="00EC24F5" w:rsidRDefault="00EC24F5" w:rsidP="00FF3484">
      <w:pPr>
        <w:shd w:val="clear" w:color="auto" w:fill="FFFFFF"/>
        <w:spacing w:after="313" w:line="338" w:lineRule="atLeast"/>
        <w:rPr>
          <w:rFonts w:ascii="Open Sans" w:eastAsia="Times New Roman" w:hAnsi="Open Sans" w:cs="Times New Roman"/>
          <w:color w:val="383838"/>
          <w:sz w:val="21"/>
          <w:szCs w:val="21"/>
          <w:lang w:val="uk-UA" w:eastAsia="ru-RU"/>
        </w:rPr>
      </w:pPr>
    </w:p>
    <w:p w:rsidR="00EC24F5" w:rsidRDefault="00EC24F5" w:rsidP="00FF3484">
      <w:pPr>
        <w:shd w:val="clear" w:color="auto" w:fill="FFFFFF"/>
        <w:spacing w:after="313" w:line="338" w:lineRule="atLeast"/>
        <w:rPr>
          <w:rFonts w:ascii="Open Sans" w:eastAsia="Times New Roman" w:hAnsi="Open Sans" w:cs="Times New Roman"/>
          <w:color w:val="383838"/>
          <w:sz w:val="21"/>
          <w:szCs w:val="21"/>
          <w:lang w:val="uk-UA" w:eastAsia="ru-RU"/>
        </w:rPr>
      </w:pPr>
    </w:p>
    <w:p w:rsidR="00EC24F5" w:rsidRDefault="00EC24F5" w:rsidP="00FF3484">
      <w:pPr>
        <w:shd w:val="clear" w:color="auto" w:fill="FFFFFF"/>
        <w:spacing w:after="313" w:line="338" w:lineRule="atLeast"/>
        <w:rPr>
          <w:rFonts w:ascii="Open Sans" w:eastAsia="Times New Roman" w:hAnsi="Open Sans" w:cs="Times New Roman"/>
          <w:color w:val="383838"/>
          <w:sz w:val="21"/>
          <w:szCs w:val="21"/>
          <w:lang w:val="uk-UA" w:eastAsia="ru-RU"/>
        </w:rPr>
      </w:pPr>
    </w:p>
    <w:p w:rsidR="00EC24F5" w:rsidRDefault="00EC24F5" w:rsidP="00FF3484">
      <w:pPr>
        <w:shd w:val="clear" w:color="auto" w:fill="FFFFFF"/>
        <w:spacing w:after="313" w:line="338" w:lineRule="atLeast"/>
        <w:rPr>
          <w:rFonts w:ascii="Open Sans" w:eastAsia="Times New Roman" w:hAnsi="Open Sans" w:cs="Times New Roman"/>
          <w:color w:val="383838"/>
          <w:sz w:val="21"/>
          <w:szCs w:val="21"/>
          <w:lang w:val="uk-UA" w:eastAsia="ru-RU"/>
        </w:rPr>
      </w:pPr>
    </w:p>
    <w:p w:rsidR="00EC24F5" w:rsidRDefault="00EC24F5" w:rsidP="00FF3484">
      <w:pPr>
        <w:shd w:val="clear" w:color="auto" w:fill="FFFFFF"/>
        <w:spacing w:after="313" w:line="338" w:lineRule="atLeast"/>
        <w:rPr>
          <w:rFonts w:ascii="Open Sans" w:eastAsia="Times New Roman" w:hAnsi="Open Sans" w:cs="Times New Roman"/>
          <w:color w:val="383838"/>
          <w:sz w:val="21"/>
          <w:szCs w:val="21"/>
          <w:lang w:val="uk-UA" w:eastAsia="ru-RU"/>
        </w:rPr>
      </w:pPr>
    </w:p>
    <w:p w:rsidR="00EC24F5" w:rsidRDefault="00EC24F5" w:rsidP="00FF3484">
      <w:pPr>
        <w:shd w:val="clear" w:color="auto" w:fill="FFFFFF"/>
        <w:spacing w:after="313" w:line="338" w:lineRule="atLeast"/>
        <w:rPr>
          <w:rFonts w:ascii="Open Sans" w:eastAsia="Times New Roman" w:hAnsi="Open Sans" w:cs="Times New Roman"/>
          <w:color w:val="383838"/>
          <w:sz w:val="21"/>
          <w:szCs w:val="21"/>
          <w:lang w:val="uk-UA" w:eastAsia="ru-RU"/>
        </w:rPr>
      </w:pPr>
    </w:p>
    <w:p w:rsidR="00EC24F5" w:rsidRDefault="00EC24F5" w:rsidP="00FF3484">
      <w:pPr>
        <w:shd w:val="clear" w:color="auto" w:fill="FFFFFF"/>
        <w:spacing w:after="313" w:line="338" w:lineRule="atLeast"/>
        <w:rPr>
          <w:rFonts w:ascii="Open Sans" w:eastAsia="Times New Roman" w:hAnsi="Open Sans" w:cs="Times New Roman"/>
          <w:color w:val="383838"/>
          <w:sz w:val="21"/>
          <w:szCs w:val="21"/>
          <w:lang w:val="uk-UA" w:eastAsia="ru-RU"/>
        </w:rPr>
      </w:pPr>
    </w:p>
    <w:p w:rsidR="00F059B0" w:rsidRDefault="00F059B0" w:rsidP="00FF3484">
      <w:pPr>
        <w:shd w:val="clear" w:color="auto" w:fill="FFFFFF"/>
        <w:spacing w:after="313" w:line="338" w:lineRule="atLeast"/>
        <w:rPr>
          <w:rFonts w:ascii="Open Sans" w:eastAsia="Times New Roman" w:hAnsi="Open Sans" w:cs="Times New Roman"/>
          <w:color w:val="383838"/>
          <w:sz w:val="21"/>
          <w:szCs w:val="21"/>
          <w:lang w:val="uk-UA" w:eastAsia="ru-RU"/>
        </w:rPr>
      </w:pPr>
    </w:p>
    <w:p w:rsidR="002823D2" w:rsidRDefault="00F059B0" w:rsidP="00FF3484">
      <w:pPr>
        <w:shd w:val="clear" w:color="auto" w:fill="FFFFFF"/>
        <w:spacing w:after="313" w:line="338" w:lineRule="atLeast"/>
        <w:rPr>
          <w:rFonts w:ascii="Open Sans" w:eastAsia="Times New Roman" w:hAnsi="Open Sans" w:cs="Times New Roman"/>
          <w:color w:val="383838"/>
          <w:sz w:val="28"/>
          <w:szCs w:val="28"/>
          <w:lang w:val="uk-UA" w:eastAsia="ru-RU"/>
        </w:rPr>
      </w:pPr>
      <w:r w:rsidRPr="00F059B0">
        <w:rPr>
          <w:rFonts w:ascii="Open Sans" w:eastAsia="Times New Roman" w:hAnsi="Open Sans" w:cs="Times New Roman"/>
          <w:color w:val="383838"/>
          <w:sz w:val="28"/>
          <w:szCs w:val="28"/>
          <w:lang w:val="uk-UA" w:eastAsia="ru-RU"/>
        </w:rPr>
        <w:t>м.Фастів</w:t>
      </w:r>
    </w:p>
    <w:p w:rsidR="00F059B0" w:rsidRPr="00F059B0" w:rsidRDefault="00F059B0" w:rsidP="00FF3484">
      <w:pPr>
        <w:shd w:val="clear" w:color="auto" w:fill="FFFFFF"/>
        <w:spacing w:after="313" w:line="338" w:lineRule="atLeast"/>
        <w:rPr>
          <w:rFonts w:ascii="Open Sans" w:eastAsia="Times New Roman" w:hAnsi="Open Sans" w:cs="Times New Roman"/>
          <w:color w:val="383838"/>
          <w:sz w:val="28"/>
          <w:szCs w:val="28"/>
          <w:lang w:val="uk-UA" w:eastAsia="ru-RU"/>
        </w:rPr>
      </w:pPr>
      <w:r>
        <w:rPr>
          <w:rFonts w:ascii="Open Sans" w:eastAsia="Times New Roman" w:hAnsi="Open Sans" w:cs="Times New Roman"/>
          <w:color w:val="383838"/>
          <w:sz w:val="28"/>
          <w:szCs w:val="28"/>
          <w:lang w:val="uk-UA" w:eastAsia="ru-RU"/>
        </w:rPr>
        <w:t xml:space="preserve">                                                          2020 р.</w:t>
      </w:r>
    </w:p>
    <w:p w:rsidR="00F059B0" w:rsidRDefault="00F059B0" w:rsidP="00FF3484">
      <w:pPr>
        <w:shd w:val="clear" w:color="auto" w:fill="FFFFFF"/>
        <w:spacing w:after="313" w:line="338" w:lineRule="atLeast"/>
        <w:rPr>
          <w:rFonts w:ascii="Open Sans" w:eastAsia="Times New Roman" w:hAnsi="Open Sans" w:cs="Times New Roman"/>
          <w:color w:val="383838"/>
          <w:sz w:val="21"/>
          <w:szCs w:val="21"/>
          <w:lang w:val="uk-UA" w:eastAsia="ru-RU"/>
        </w:rPr>
      </w:pPr>
    </w:p>
    <w:p w:rsidR="003961BB" w:rsidRDefault="003961BB" w:rsidP="003961B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uk-UA"/>
        </w:rPr>
      </w:pPr>
    </w:p>
    <w:p w:rsidR="003961BB" w:rsidRDefault="003961BB" w:rsidP="003961B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uk-UA"/>
        </w:rPr>
      </w:pPr>
    </w:p>
    <w:p w:rsidR="003961BB" w:rsidRDefault="003961BB" w:rsidP="003961B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uk-UA"/>
        </w:rPr>
      </w:pPr>
    </w:p>
    <w:p w:rsidR="003961BB" w:rsidRPr="003D4443" w:rsidRDefault="003961BB" w:rsidP="003961B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</w:pPr>
      <w:r w:rsidRPr="003D44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uk-UA"/>
        </w:rPr>
        <w:t> </w:t>
      </w:r>
    </w:p>
    <w:p w:rsidR="003961BB" w:rsidRPr="00CB4530" w:rsidRDefault="003961BB" w:rsidP="00396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B4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"/>
        <w:gridCol w:w="6840"/>
        <w:gridCol w:w="1710"/>
      </w:tblGrid>
      <w:tr w:rsidR="003961BB" w:rsidRPr="00CB4530" w:rsidTr="0089634C">
        <w:tc>
          <w:tcPr>
            <w:tcW w:w="7635" w:type="dxa"/>
            <w:gridSpan w:val="2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1BB" w:rsidRPr="00CB4530" w:rsidRDefault="003961BB" w:rsidP="0089634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4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ЗМІСТ</w:t>
            </w:r>
          </w:p>
        </w:tc>
        <w:tc>
          <w:tcPr>
            <w:tcW w:w="171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1BB" w:rsidRPr="00CB4530" w:rsidRDefault="003961BB" w:rsidP="0089634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4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Стор.</w:t>
            </w:r>
          </w:p>
        </w:tc>
      </w:tr>
      <w:tr w:rsidR="003961BB" w:rsidRPr="00CB4530" w:rsidTr="0089634C">
        <w:tc>
          <w:tcPr>
            <w:tcW w:w="79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1BB" w:rsidRPr="00CB4530" w:rsidRDefault="003961BB" w:rsidP="0089634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4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1BB" w:rsidRPr="00CB4530" w:rsidRDefault="003961BB" w:rsidP="0089634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Паспорт Програми</w:t>
            </w:r>
          </w:p>
          <w:p w:rsidR="003961BB" w:rsidRPr="00CB4530" w:rsidRDefault="003961BB" w:rsidP="0089634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1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1BB" w:rsidRPr="004316F4" w:rsidRDefault="004316F4" w:rsidP="0089634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</w:tr>
      <w:tr w:rsidR="003961BB" w:rsidRPr="00CB4530" w:rsidTr="0089634C">
        <w:tc>
          <w:tcPr>
            <w:tcW w:w="79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1BB" w:rsidRPr="00CB4530" w:rsidRDefault="003961BB" w:rsidP="0089634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4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1BB" w:rsidRPr="00CB4530" w:rsidRDefault="003961BB" w:rsidP="0089634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Загальні положення Програми</w:t>
            </w:r>
          </w:p>
          <w:p w:rsidR="003961BB" w:rsidRPr="00CB4530" w:rsidRDefault="003961BB" w:rsidP="0089634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1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1BB" w:rsidRPr="004316F4" w:rsidRDefault="004316F4" w:rsidP="0089634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4-5</w:t>
            </w:r>
          </w:p>
        </w:tc>
      </w:tr>
      <w:tr w:rsidR="003961BB" w:rsidRPr="00CB4530" w:rsidTr="0089634C">
        <w:tc>
          <w:tcPr>
            <w:tcW w:w="79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1BB" w:rsidRPr="00CB4530" w:rsidRDefault="003961BB" w:rsidP="0089634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84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1BB" w:rsidRPr="00CB4530" w:rsidRDefault="003961BB" w:rsidP="0089634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 та основні завдання Програми</w:t>
            </w:r>
          </w:p>
          <w:p w:rsidR="003961BB" w:rsidRPr="00CB4530" w:rsidRDefault="003961BB" w:rsidP="0089634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1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1BB" w:rsidRPr="004316F4" w:rsidRDefault="004316F4" w:rsidP="004316F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 5-6</w:t>
            </w:r>
          </w:p>
        </w:tc>
      </w:tr>
      <w:tr w:rsidR="003961BB" w:rsidRPr="00CB4530" w:rsidTr="0089634C">
        <w:tc>
          <w:tcPr>
            <w:tcW w:w="79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1BB" w:rsidRPr="00CB4530" w:rsidRDefault="003961BB" w:rsidP="0089634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84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B6F" w:rsidRDefault="00081B6F" w:rsidP="0089634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3961BB" w:rsidRDefault="003961BB" w:rsidP="0089634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Основні заходи Програми</w:t>
            </w:r>
          </w:p>
          <w:p w:rsidR="00081B6F" w:rsidRPr="00081B6F" w:rsidRDefault="00081B6F" w:rsidP="0089634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1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1BB" w:rsidRPr="004316F4" w:rsidRDefault="003961BB" w:rsidP="0089634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 w:rsidR="0043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="0043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</w:tr>
      <w:tr w:rsidR="004316F4" w:rsidRPr="004316F4" w:rsidTr="0089634C">
        <w:tc>
          <w:tcPr>
            <w:tcW w:w="79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6F4" w:rsidRPr="004316F4" w:rsidRDefault="004316F4" w:rsidP="0089634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84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1B6F" w:rsidRDefault="00081B6F" w:rsidP="0089634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316F4" w:rsidRDefault="004316F4" w:rsidP="0089634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Підвищення якості харчування вихованців та учнів</w:t>
            </w:r>
          </w:p>
          <w:p w:rsidR="00081B6F" w:rsidRPr="004316F4" w:rsidRDefault="00081B6F" w:rsidP="0089634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1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6F4" w:rsidRPr="004316F4" w:rsidRDefault="00081B6F" w:rsidP="0089634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9-10</w:t>
            </w:r>
          </w:p>
        </w:tc>
      </w:tr>
      <w:tr w:rsidR="003961BB" w:rsidRPr="00CB4530" w:rsidTr="0089634C">
        <w:tc>
          <w:tcPr>
            <w:tcW w:w="79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1BB" w:rsidRPr="00CB4530" w:rsidRDefault="003961BB" w:rsidP="0089634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84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1BB" w:rsidRPr="00CB4530" w:rsidRDefault="003961BB" w:rsidP="0089634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Фінансове та ресурсне забезпечення Програми</w:t>
            </w:r>
          </w:p>
          <w:p w:rsidR="003961BB" w:rsidRPr="00CB4530" w:rsidRDefault="003961BB" w:rsidP="0089634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1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1BB" w:rsidRPr="00081B6F" w:rsidRDefault="00081B6F" w:rsidP="0089634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3961BB" w:rsidRPr="00CB4530" w:rsidTr="0089634C">
        <w:tc>
          <w:tcPr>
            <w:tcW w:w="79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1BB" w:rsidRPr="00CB4530" w:rsidRDefault="003961BB" w:rsidP="0089634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84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1BB" w:rsidRPr="00CB4530" w:rsidRDefault="003961BB" w:rsidP="0089634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Очікувані результати виконання Програми</w:t>
            </w:r>
          </w:p>
          <w:p w:rsidR="003961BB" w:rsidRPr="00CB4530" w:rsidRDefault="003961BB" w:rsidP="0089634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1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1BB" w:rsidRPr="00081B6F" w:rsidRDefault="00081B6F" w:rsidP="0089634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0-11</w:t>
            </w:r>
          </w:p>
        </w:tc>
      </w:tr>
      <w:tr w:rsidR="003961BB" w:rsidRPr="00CB4530" w:rsidTr="0089634C">
        <w:tc>
          <w:tcPr>
            <w:tcW w:w="79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1BB" w:rsidRPr="00CB4530" w:rsidRDefault="003961BB" w:rsidP="0089634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84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1BB" w:rsidRPr="00CB4530" w:rsidRDefault="003961BB" w:rsidP="0089634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Програмою та контроль за її виконанням</w:t>
            </w:r>
          </w:p>
          <w:p w:rsidR="003961BB" w:rsidRPr="00CB4530" w:rsidRDefault="003961BB" w:rsidP="0089634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1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1BB" w:rsidRPr="00081B6F" w:rsidRDefault="00081B6F" w:rsidP="0089634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</w:tbl>
    <w:p w:rsidR="003961BB" w:rsidRPr="00CB4530" w:rsidRDefault="003961BB" w:rsidP="00396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B453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3961BB" w:rsidRPr="00CB4530" w:rsidRDefault="003961BB" w:rsidP="00396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B4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:rsidR="003961BB" w:rsidRDefault="003961BB" w:rsidP="00396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3961BB" w:rsidRDefault="003961BB" w:rsidP="00396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3961BB" w:rsidRDefault="003961BB" w:rsidP="00396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F059B0" w:rsidRDefault="00F059B0" w:rsidP="00FF3484">
      <w:pPr>
        <w:shd w:val="clear" w:color="auto" w:fill="FFFFFF"/>
        <w:spacing w:after="313" w:line="338" w:lineRule="atLeast"/>
        <w:rPr>
          <w:rFonts w:ascii="Open Sans" w:eastAsia="Times New Roman" w:hAnsi="Open Sans" w:cs="Times New Roman"/>
          <w:color w:val="383838"/>
          <w:sz w:val="21"/>
          <w:szCs w:val="21"/>
          <w:lang w:val="uk-UA" w:eastAsia="ru-RU"/>
        </w:rPr>
      </w:pPr>
    </w:p>
    <w:p w:rsidR="003961BB" w:rsidRDefault="003961BB" w:rsidP="00FF3484">
      <w:pPr>
        <w:shd w:val="clear" w:color="auto" w:fill="FFFFFF"/>
        <w:spacing w:after="313" w:line="338" w:lineRule="atLeast"/>
        <w:rPr>
          <w:rFonts w:ascii="Open Sans" w:eastAsia="Times New Roman" w:hAnsi="Open Sans" w:cs="Times New Roman"/>
          <w:color w:val="383838"/>
          <w:sz w:val="21"/>
          <w:szCs w:val="21"/>
          <w:lang w:val="uk-UA" w:eastAsia="ru-RU"/>
        </w:rPr>
      </w:pPr>
    </w:p>
    <w:p w:rsidR="003961BB" w:rsidRDefault="003961BB" w:rsidP="00FF3484">
      <w:pPr>
        <w:shd w:val="clear" w:color="auto" w:fill="FFFFFF"/>
        <w:spacing w:after="313" w:line="338" w:lineRule="atLeast"/>
        <w:rPr>
          <w:rFonts w:ascii="Open Sans" w:eastAsia="Times New Roman" w:hAnsi="Open Sans" w:cs="Times New Roman"/>
          <w:color w:val="383838"/>
          <w:sz w:val="21"/>
          <w:szCs w:val="21"/>
          <w:lang w:val="uk-UA" w:eastAsia="ru-RU"/>
        </w:rPr>
      </w:pPr>
    </w:p>
    <w:p w:rsidR="003961BB" w:rsidRDefault="003961BB" w:rsidP="00FF3484">
      <w:pPr>
        <w:shd w:val="clear" w:color="auto" w:fill="FFFFFF"/>
        <w:spacing w:after="313" w:line="338" w:lineRule="atLeast"/>
        <w:rPr>
          <w:rFonts w:ascii="Open Sans" w:eastAsia="Times New Roman" w:hAnsi="Open Sans" w:cs="Times New Roman"/>
          <w:color w:val="383838"/>
          <w:sz w:val="21"/>
          <w:szCs w:val="21"/>
          <w:lang w:val="uk-UA" w:eastAsia="ru-RU"/>
        </w:rPr>
      </w:pPr>
    </w:p>
    <w:p w:rsidR="003961BB" w:rsidRDefault="003961BB" w:rsidP="00FF3484">
      <w:pPr>
        <w:shd w:val="clear" w:color="auto" w:fill="FFFFFF"/>
        <w:spacing w:after="313" w:line="338" w:lineRule="atLeast"/>
        <w:rPr>
          <w:rFonts w:ascii="Open Sans" w:eastAsia="Times New Roman" w:hAnsi="Open Sans" w:cs="Times New Roman"/>
          <w:color w:val="383838"/>
          <w:sz w:val="21"/>
          <w:szCs w:val="21"/>
          <w:lang w:val="uk-UA" w:eastAsia="ru-RU"/>
        </w:rPr>
      </w:pPr>
    </w:p>
    <w:p w:rsidR="003961BB" w:rsidRDefault="003961BB" w:rsidP="00FF3484">
      <w:pPr>
        <w:shd w:val="clear" w:color="auto" w:fill="FFFFFF"/>
        <w:spacing w:after="313" w:line="338" w:lineRule="atLeast"/>
        <w:rPr>
          <w:rFonts w:ascii="Open Sans" w:eastAsia="Times New Roman" w:hAnsi="Open Sans" w:cs="Times New Roman"/>
          <w:color w:val="383838"/>
          <w:sz w:val="21"/>
          <w:szCs w:val="21"/>
          <w:lang w:val="uk-UA" w:eastAsia="ru-RU"/>
        </w:rPr>
      </w:pPr>
    </w:p>
    <w:p w:rsidR="003961BB" w:rsidRDefault="003961BB" w:rsidP="00FF3484">
      <w:pPr>
        <w:shd w:val="clear" w:color="auto" w:fill="FFFFFF"/>
        <w:spacing w:after="313" w:line="338" w:lineRule="atLeast"/>
        <w:rPr>
          <w:rFonts w:ascii="Open Sans" w:eastAsia="Times New Roman" w:hAnsi="Open Sans" w:cs="Times New Roman"/>
          <w:color w:val="383838"/>
          <w:sz w:val="21"/>
          <w:szCs w:val="21"/>
          <w:lang w:val="uk-UA" w:eastAsia="ru-RU"/>
        </w:rPr>
      </w:pPr>
    </w:p>
    <w:p w:rsidR="003961BB" w:rsidRDefault="003961BB" w:rsidP="00FF3484">
      <w:pPr>
        <w:shd w:val="clear" w:color="auto" w:fill="FFFFFF"/>
        <w:spacing w:after="313" w:line="338" w:lineRule="atLeast"/>
        <w:rPr>
          <w:rFonts w:ascii="Open Sans" w:eastAsia="Times New Roman" w:hAnsi="Open Sans" w:cs="Times New Roman"/>
          <w:color w:val="383838"/>
          <w:sz w:val="21"/>
          <w:szCs w:val="21"/>
          <w:lang w:val="uk-UA" w:eastAsia="ru-RU"/>
        </w:rPr>
      </w:pPr>
    </w:p>
    <w:p w:rsidR="00F059B0" w:rsidRDefault="00F059B0" w:rsidP="00FF3484">
      <w:pPr>
        <w:shd w:val="clear" w:color="auto" w:fill="FFFFFF"/>
        <w:spacing w:after="313" w:line="338" w:lineRule="atLeast"/>
        <w:rPr>
          <w:rFonts w:ascii="Open Sans" w:eastAsia="Times New Roman" w:hAnsi="Open Sans" w:cs="Times New Roman"/>
          <w:color w:val="383838"/>
          <w:sz w:val="21"/>
          <w:szCs w:val="21"/>
          <w:lang w:val="uk-UA" w:eastAsia="ru-RU"/>
        </w:rPr>
      </w:pPr>
    </w:p>
    <w:p w:rsidR="003961BB" w:rsidRDefault="003961BB" w:rsidP="00FF3484">
      <w:pPr>
        <w:shd w:val="clear" w:color="auto" w:fill="FFFFFF"/>
        <w:spacing w:after="313" w:line="338" w:lineRule="atLeast"/>
        <w:rPr>
          <w:rFonts w:ascii="Open Sans" w:eastAsia="Times New Roman" w:hAnsi="Open Sans" w:cs="Times New Roman"/>
          <w:color w:val="383838"/>
          <w:sz w:val="21"/>
          <w:szCs w:val="21"/>
          <w:lang w:val="uk-UA" w:eastAsia="ru-RU"/>
        </w:rPr>
      </w:pPr>
    </w:p>
    <w:p w:rsidR="00FF3484" w:rsidRPr="002823D2" w:rsidRDefault="00FF3484" w:rsidP="00FF3484">
      <w:pPr>
        <w:shd w:val="clear" w:color="auto" w:fill="FFFFFF"/>
        <w:spacing w:after="313" w:line="338" w:lineRule="atLeast"/>
        <w:rPr>
          <w:rFonts w:ascii="Open Sans" w:eastAsia="Times New Roman" w:hAnsi="Open Sans" w:cs="Times New Roman"/>
          <w:color w:val="383838"/>
          <w:sz w:val="21"/>
          <w:szCs w:val="21"/>
          <w:lang w:val="uk-UA" w:eastAsia="ru-RU"/>
        </w:rPr>
      </w:pPr>
      <w:r w:rsidRPr="00EC24F5">
        <w:rPr>
          <w:rFonts w:ascii="Open Sans" w:eastAsia="Times New Roman" w:hAnsi="Open Sans" w:cs="Times New Roman"/>
          <w:b/>
          <w:bCs/>
          <w:sz w:val="21"/>
          <w:lang w:eastAsia="ru-RU"/>
        </w:rPr>
        <w:lastRenderedPageBreak/>
        <w:t> 1.ПАСПОРТ ПРОГРАМИ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7548"/>
      </w:tblGrid>
      <w:tr w:rsidR="00FF3484" w:rsidRPr="00CE360E" w:rsidTr="002823D2">
        <w:tc>
          <w:tcPr>
            <w:tcW w:w="2142" w:type="dxa"/>
            <w:vAlign w:val="center"/>
            <w:hideMark/>
          </w:tcPr>
          <w:p w:rsidR="00FF3484" w:rsidRPr="00CE360E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60E">
              <w:rPr>
                <w:rFonts w:ascii="Times New Roman" w:eastAsia="Times New Roman" w:hAnsi="Times New Roman" w:cs="Times New Roman"/>
                <w:lang w:eastAsia="ru-RU"/>
              </w:rPr>
              <w:t>Назва Програми</w:t>
            </w:r>
          </w:p>
        </w:tc>
        <w:tc>
          <w:tcPr>
            <w:tcW w:w="7548" w:type="dxa"/>
            <w:vAlign w:val="center"/>
            <w:hideMark/>
          </w:tcPr>
          <w:p w:rsidR="00FF3484" w:rsidRPr="00CE360E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60E">
              <w:rPr>
                <w:rFonts w:ascii="Times New Roman" w:eastAsia="Times New Roman" w:hAnsi="Times New Roman" w:cs="Times New Roman"/>
                <w:lang w:eastAsia="ru-RU"/>
              </w:rPr>
              <w:t>Прог</w:t>
            </w:r>
            <w:r w:rsidR="00DE37CB" w:rsidRPr="00CE360E">
              <w:rPr>
                <w:rFonts w:ascii="Times New Roman" w:eastAsia="Times New Roman" w:hAnsi="Times New Roman" w:cs="Times New Roman"/>
                <w:lang w:eastAsia="ru-RU"/>
              </w:rPr>
              <w:t>рама «Дитяче харчування» на 20</w:t>
            </w:r>
            <w:r w:rsidR="00DE37CB" w:rsidRPr="00CE360E">
              <w:rPr>
                <w:rFonts w:ascii="Times New Roman" w:eastAsia="Times New Roman" w:hAnsi="Times New Roman" w:cs="Times New Roman"/>
                <w:lang w:val="uk-UA" w:eastAsia="ru-RU"/>
              </w:rPr>
              <w:t>21</w:t>
            </w:r>
            <w:r w:rsidR="00DE37CB" w:rsidRPr="00CE360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DE37CB" w:rsidRPr="00CE360E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Pr="00CE360E">
              <w:rPr>
                <w:rFonts w:ascii="Times New Roman" w:eastAsia="Times New Roman" w:hAnsi="Times New Roman" w:cs="Times New Roman"/>
                <w:lang w:eastAsia="ru-RU"/>
              </w:rPr>
              <w:t xml:space="preserve"> роки</w:t>
            </w:r>
          </w:p>
        </w:tc>
      </w:tr>
      <w:tr w:rsidR="00FF3484" w:rsidRPr="005266F3" w:rsidTr="002823D2">
        <w:tc>
          <w:tcPr>
            <w:tcW w:w="2142" w:type="dxa"/>
            <w:vAlign w:val="center"/>
            <w:hideMark/>
          </w:tcPr>
          <w:p w:rsidR="00FF3484" w:rsidRPr="00CE360E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60E">
              <w:rPr>
                <w:rFonts w:ascii="Times New Roman" w:eastAsia="Times New Roman" w:hAnsi="Times New Roman" w:cs="Times New Roman"/>
                <w:lang w:eastAsia="ru-RU"/>
              </w:rPr>
              <w:t>Підстава до розробки Програми</w:t>
            </w:r>
          </w:p>
        </w:tc>
        <w:tc>
          <w:tcPr>
            <w:tcW w:w="7548" w:type="dxa"/>
            <w:vAlign w:val="center"/>
            <w:hideMark/>
          </w:tcPr>
          <w:p w:rsidR="00FF3484" w:rsidRPr="00EC24F5" w:rsidRDefault="00FF3484" w:rsidP="00EC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60E">
              <w:rPr>
                <w:rFonts w:ascii="Times New Roman" w:eastAsia="Times New Roman" w:hAnsi="Times New Roman" w:cs="Times New Roman"/>
                <w:lang w:eastAsia="ru-RU"/>
              </w:rPr>
              <w:t>Закони України «Про освіту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»,«Про </w:t>
            </w:r>
            <w:r w:rsidR="00EC24F5" w:rsidRPr="00EC24F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повну 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загальну середню освіту»,«Про дошкільну освіту»,«Про охорону дитинства»,«Про мі</w:t>
            </w:r>
            <w:r w:rsidR="006C3578">
              <w:rPr>
                <w:rFonts w:ascii="Times New Roman" w:eastAsia="Times New Roman" w:hAnsi="Times New Roman" w:cs="Times New Roman"/>
                <w:lang w:eastAsia="ru-RU"/>
              </w:rPr>
              <w:t>сцеве самоврядування в Україні»</w:t>
            </w:r>
            <w:r w:rsidR="006C357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«Про здійснення державних закупівель»</w:t>
            </w:r>
          </w:p>
          <w:p w:rsidR="00FF3484" w:rsidRPr="00EC24F5" w:rsidRDefault="00FF3484" w:rsidP="00B45BBE">
            <w:pPr>
              <w:spacing w:after="313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Постанова Кабінету Міністрів України від 19 червня 2002 р. № 856 «Про організацію харчування окремих категорій учнів у загальноосвітніх навчальних закладах»</w:t>
            </w:r>
          </w:p>
          <w:p w:rsidR="00FF3484" w:rsidRPr="00EC24F5" w:rsidRDefault="00FF3484" w:rsidP="00B45BBE">
            <w:pPr>
              <w:spacing w:after="313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Спільний наказ Міністерства охорони здоров’я України та Міністерства освіти і науки України від 01.06.2005р</w:t>
            </w:r>
            <w:r w:rsidR="00EC24F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r w:rsidR="00EC24F5">
              <w:rPr>
                <w:rFonts w:ascii="Times New Roman" w:eastAsia="Times New Roman" w:hAnsi="Times New Roman" w:cs="Times New Roman"/>
                <w:lang w:eastAsia="ru-RU"/>
              </w:rPr>
              <w:t>№ 242</w:t>
            </w:r>
            <w:r w:rsidR="00EC24F5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329 «Про затвердження Порядку організації харчування  дітей в навчальних та оздоровчих закладах»,</w:t>
            </w:r>
          </w:p>
          <w:p w:rsidR="00FF3484" w:rsidRPr="00EC24F5" w:rsidRDefault="00FF3484" w:rsidP="00B45BBE">
            <w:pPr>
              <w:spacing w:after="313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Постанова Кабінету Міністрів України від 05 квітня  2017 р.        № 268 «Про затвердження Порядку надання статусу дитини, яка постраждала внаслідок воєнних дій та збройних конфліктів»</w:t>
            </w:r>
          </w:p>
          <w:p w:rsidR="00B45BBE" w:rsidRPr="00CE360E" w:rsidRDefault="00B45BBE" w:rsidP="00B45BBE">
            <w:pPr>
              <w:spacing w:after="31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Закону України  від 16.01.2020  року №474-ІХ «Про внесення змін до деяких законів України щодо забезпечення безкоштовним харчуванням дітей внутрішньо переміщених осіб»</w:t>
            </w:r>
          </w:p>
        </w:tc>
      </w:tr>
      <w:tr w:rsidR="00FF3484" w:rsidRPr="00CE360E" w:rsidTr="002823D2">
        <w:tc>
          <w:tcPr>
            <w:tcW w:w="2142" w:type="dxa"/>
            <w:vAlign w:val="center"/>
            <w:hideMark/>
          </w:tcPr>
          <w:p w:rsidR="00FF3484" w:rsidRPr="00CE360E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60E">
              <w:rPr>
                <w:rFonts w:ascii="Times New Roman" w:eastAsia="Times New Roman" w:hAnsi="Times New Roman" w:cs="Times New Roman"/>
                <w:lang w:eastAsia="ru-RU"/>
              </w:rPr>
              <w:t>Замовник Програми</w:t>
            </w:r>
          </w:p>
        </w:tc>
        <w:tc>
          <w:tcPr>
            <w:tcW w:w="7548" w:type="dxa"/>
            <w:vAlign w:val="center"/>
            <w:hideMark/>
          </w:tcPr>
          <w:p w:rsidR="00FF3484" w:rsidRPr="00CE360E" w:rsidRDefault="00FF3484" w:rsidP="00B45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E360E">
              <w:rPr>
                <w:rFonts w:ascii="Times New Roman" w:eastAsia="Times New Roman" w:hAnsi="Times New Roman" w:cs="Times New Roman"/>
                <w:lang w:eastAsia="ru-RU"/>
              </w:rPr>
              <w:t>Фастівська міська рада</w:t>
            </w:r>
          </w:p>
        </w:tc>
      </w:tr>
      <w:tr w:rsidR="00FF3484" w:rsidRPr="00CE360E" w:rsidTr="002823D2">
        <w:tc>
          <w:tcPr>
            <w:tcW w:w="2142" w:type="dxa"/>
            <w:vAlign w:val="center"/>
            <w:hideMark/>
          </w:tcPr>
          <w:p w:rsidR="00FF3484" w:rsidRPr="00CE360E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60E">
              <w:rPr>
                <w:rFonts w:ascii="Times New Roman" w:eastAsia="Times New Roman" w:hAnsi="Times New Roman" w:cs="Times New Roman"/>
                <w:lang w:eastAsia="ru-RU"/>
              </w:rPr>
              <w:t>Головний розробник Програми</w:t>
            </w:r>
          </w:p>
        </w:tc>
        <w:tc>
          <w:tcPr>
            <w:tcW w:w="7548" w:type="dxa"/>
            <w:vAlign w:val="center"/>
            <w:hideMark/>
          </w:tcPr>
          <w:p w:rsidR="00FF3484" w:rsidRPr="00CE360E" w:rsidRDefault="00FF3484" w:rsidP="00B45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60E">
              <w:rPr>
                <w:rFonts w:ascii="Times New Roman" w:eastAsia="Times New Roman" w:hAnsi="Times New Roman" w:cs="Times New Roman"/>
                <w:lang w:eastAsia="ru-RU"/>
              </w:rPr>
              <w:t>Управління освіти виконавчого комітету Фастівської міської ради</w:t>
            </w:r>
          </w:p>
        </w:tc>
      </w:tr>
      <w:tr w:rsidR="00FF3484" w:rsidRPr="00CE360E" w:rsidTr="002823D2">
        <w:tc>
          <w:tcPr>
            <w:tcW w:w="2142" w:type="dxa"/>
            <w:vAlign w:val="center"/>
            <w:hideMark/>
          </w:tcPr>
          <w:p w:rsidR="00FF3484" w:rsidRPr="00CE360E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60E">
              <w:rPr>
                <w:rFonts w:ascii="Times New Roman" w:eastAsia="Times New Roman" w:hAnsi="Times New Roman" w:cs="Times New Roman"/>
                <w:lang w:eastAsia="ru-RU"/>
              </w:rPr>
              <w:t>Головна мета Програми</w:t>
            </w:r>
          </w:p>
        </w:tc>
        <w:tc>
          <w:tcPr>
            <w:tcW w:w="7548" w:type="dxa"/>
            <w:vAlign w:val="center"/>
            <w:hideMark/>
          </w:tcPr>
          <w:p w:rsidR="00FF3484" w:rsidRPr="00CE360E" w:rsidRDefault="00FF3484" w:rsidP="00EC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60E">
              <w:rPr>
                <w:rFonts w:ascii="Times New Roman" w:eastAsia="Times New Roman" w:hAnsi="Times New Roman" w:cs="Times New Roman"/>
                <w:lang w:eastAsia="ru-RU"/>
              </w:rPr>
              <w:t>Створення умов для збереження здоров’я дітей, підвищення рівня організації харчування, забезпечення вихованців та школярів раціональним та якісним гарячим харчуванням, дотримання наступності, послідовності у процесі удосконалення системи організації харчуванні вихованців закладів дошкільної освіти, навчально-реабілітаційного центру і учнів закладів загальної середньої освіти,  комунальної форми власності</w:t>
            </w:r>
            <w:r w:rsidR="00EC24F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Фастівської міської територіальної громади</w:t>
            </w:r>
            <w:r w:rsidRPr="00CE360E">
              <w:rPr>
                <w:rFonts w:ascii="Times New Roman" w:eastAsia="Times New Roman" w:hAnsi="Times New Roman" w:cs="Times New Roman"/>
                <w:lang w:eastAsia="ru-RU"/>
              </w:rPr>
              <w:t>, впровадження нових форм обслуговування учнів та технологій приготування їжі у закладах дошкільної  та загальної середньої освіти; забезпечення раціонального використання бюджетних коштів.</w:t>
            </w:r>
          </w:p>
        </w:tc>
      </w:tr>
      <w:tr w:rsidR="00FF3484" w:rsidRPr="00CE360E" w:rsidTr="002823D2">
        <w:tc>
          <w:tcPr>
            <w:tcW w:w="2142" w:type="dxa"/>
            <w:vAlign w:val="center"/>
            <w:hideMark/>
          </w:tcPr>
          <w:p w:rsidR="00FF3484" w:rsidRPr="00CE360E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60E">
              <w:rPr>
                <w:rFonts w:ascii="Times New Roman" w:eastAsia="Times New Roman" w:hAnsi="Times New Roman" w:cs="Times New Roman"/>
                <w:lang w:eastAsia="ru-RU"/>
              </w:rPr>
              <w:t>Строки реалізації</w:t>
            </w:r>
          </w:p>
          <w:p w:rsidR="00FF3484" w:rsidRPr="00CE360E" w:rsidRDefault="00FF3484" w:rsidP="00FF3484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  <w:r w:rsidRPr="00CE360E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Програми:</w:t>
            </w:r>
          </w:p>
        </w:tc>
        <w:tc>
          <w:tcPr>
            <w:tcW w:w="7548" w:type="dxa"/>
            <w:vAlign w:val="center"/>
            <w:hideMark/>
          </w:tcPr>
          <w:p w:rsidR="00FF3484" w:rsidRPr="00CE360E" w:rsidRDefault="00DE37CB" w:rsidP="00B45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E360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CE360E">
              <w:rPr>
                <w:rFonts w:ascii="Times New Roman" w:eastAsia="Times New Roman" w:hAnsi="Times New Roman" w:cs="Times New Roman"/>
                <w:lang w:val="uk-UA" w:eastAsia="ru-RU"/>
              </w:rPr>
              <w:t>21</w:t>
            </w:r>
            <w:r w:rsidRPr="00CE360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Pr="00CE360E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FF3484" w:rsidRPr="00CE360E">
              <w:rPr>
                <w:rFonts w:ascii="Times New Roman" w:eastAsia="Times New Roman" w:hAnsi="Times New Roman" w:cs="Times New Roman"/>
                <w:lang w:eastAsia="ru-RU"/>
              </w:rPr>
              <w:t xml:space="preserve"> роки</w:t>
            </w:r>
          </w:p>
        </w:tc>
      </w:tr>
      <w:tr w:rsidR="00FF3484" w:rsidRPr="00CE360E" w:rsidTr="002823D2">
        <w:tc>
          <w:tcPr>
            <w:tcW w:w="2142" w:type="dxa"/>
            <w:vAlign w:val="center"/>
            <w:hideMark/>
          </w:tcPr>
          <w:p w:rsidR="00FF3484" w:rsidRPr="00CE360E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60E">
              <w:rPr>
                <w:rFonts w:ascii="Times New Roman" w:eastAsia="Times New Roman" w:hAnsi="Times New Roman" w:cs="Times New Roman"/>
                <w:lang w:eastAsia="ru-RU"/>
              </w:rPr>
              <w:t>Джерела фінансування</w:t>
            </w:r>
          </w:p>
        </w:tc>
        <w:tc>
          <w:tcPr>
            <w:tcW w:w="7548" w:type="dxa"/>
            <w:vAlign w:val="center"/>
            <w:hideMark/>
          </w:tcPr>
          <w:p w:rsidR="00FF3484" w:rsidRPr="00CE360E" w:rsidRDefault="00EC24F5" w:rsidP="00B45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Бюджет Фасті</w:t>
            </w:r>
            <w:r w:rsidR="003E10BA">
              <w:rPr>
                <w:rFonts w:ascii="Times New Roman" w:eastAsia="Times New Roman" w:hAnsi="Times New Roman" w:cs="Times New Roman"/>
                <w:lang w:val="uk-UA" w:eastAsia="ru-RU"/>
              </w:rPr>
              <w:t>вської міської територіальної громади</w:t>
            </w:r>
            <w:r w:rsidR="00FF3484" w:rsidRPr="00CE360E">
              <w:rPr>
                <w:rFonts w:ascii="Times New Roman" w:eastAsia="Times New Roman" w:hAnsi="Times New Roman" w:cs="Times New Roman"/>
                <w:lang w:eastAsia="ru-RU"/>
              </w:rPr>
              <w:t>, інші джерела фінансування, не заборонені законодавством України.</w:t>
            </w:r>
          </w:p>
        </w:tc>
      </w:tr>
      <w:tr w:rsidR="00FF3484" w:rsidRPr="00CE360E" w:rsidTr="002823D2">
        <w:tc>
          <w:tcPr>
            <w:tcW w:w="2142" w:type="dxa"/>
            <w:vAlign w:val="center"/>
            <w:hideMark/>
          </w:tcPr>
          <w:p w:rsidR="00FF3484" w:rsidRPr="00CE360E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60E">
              <w:rPr>
                <w:rFonts w:ascii="Times New Roman" w:eastAsia="Times New Roman" w:hAnsi="Times New Roman" w:cs="Times New Roman"/>
                <w:lang w:eastAsia="ru-RU"/>
              </w:rPr>
              <w:t>Обсяги фінансування</w:t>
            </w:r>
          </w:p>
        </w:tc>
        <w:tc>
          <w:tcPr>
            <w:tcW w:w="7548" w:type="dxa"/>
            <w:vAlign w:val="center"/>
            <w:hideMark/>
          </w:tcPr>
          <w:p w:rsidR="00FF3484" w:rsidRPr="00CE360E" w:rsidRDefault="00FF3484" w:rsidP="00B45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60E">
              <w:rPr>
                <w:rFonts w:ascii="Times New Roman" w:eastAsia="Times New Roman" w:hAnsi="Times New Roman" w:cs="Times New Roman"/>
                <w:lang w:eastAsia="ru-RU"/>
              </w:rPr>
              <w:t>Обсяг коштів  визначається рішенням Фастівської міської ради</w:t>
            </w:r>
            <w:r w:rsidR="003E10BA">
              <w:rPr>
                <w:rFonts w:ascii="Times New Roman" w:eastAsia="Times New Roman" w:hAnsi="Times New Roman" w:cs="Times New Roman"/>
                <w:lang w:eastAsia="ru-RU"/>
              </w:rPr>
              <w:t xml:space="preserve">  «Про </w:t>
            </w:r>
            <w:r w:rsidR="003E10BA">
              <w:rPr>
                <w:rFonts w:ascii="Times New Roman" w:eastAsia="Times New Roman" w:hAnsi="Times New Roman" w:cs="Times New Roman"/>
                <w:lang w:val="uk-UA" w:eastAsia="ru-RU"/>
              </w:rPr>
              <w:t>бюджет Фастівської міської територіальної громади</w:t>
            </w:r>
            <w:r w:rsidR="00B45BBE" w:rsidRPr="00CE360E">
              <w:rPr>
                <w:rFonts w:ascii="Times New Roman" w:eastAsia="Times New Roman" w:hAnsi="Times New Roman" w:cs="Times New Roman"/>
                <w:lang w:eastAsia="ru-RU"/>
              </w:rPr>
              <w:t xml:space="preserve"> на 20</w:t>
            </w:r>
            <w:r w:rsidR="00B45BBE" w:rsidRPr="00CE360E">
              <w:rPr>
                <w:rFonts w:ascii="Times New Roman" w:eastAsia="Times New Roman" w:hAnsi="Times New Roman" w:cs="Times New Roman"/>
                <w:lang w:val="uk-UA" w:eastAsia="ru-RU"/>
              </w:rPr>
              <w:t>21</w:t>
            </w:r>
            <w:r w:rsidRPr="00CE360E">
              <w:rPr>
                <w:rFonts w:ascii="Times New Roman" w:eastAsia="Times New Roman" w:hAnsi="Times New Roman" w:cs="Times New Roman"/>
                <w:lang w:eastAsia="ru-RU"/>
              </w:rPr>
              <w:t xml:space="preserve"> рік» та   рішенням Фастівської міської р</w:t>
            </w:r>
            <w:r w:rsidR="003E10BA">
              <w:rPr>
                <w:rFonts w:ascii="Times New Roman" w:eastAsia="Times New Roman" w:hAnsi="Times New Roman" w:cs="Times New Roman"/>
                <w:lang w:eastAsia="ru-RU"/>
              </w:rPr>
              <w:t xml:space="preserve">ади  «Про </w:t>
            </w:r>
            <w:r w:rsidR="003E10BA">
              <w:rPr>
                <w:rFonts w:ascii="Times New Roman" w:eastAsia="Times New Roman" w:hAnsi="Times New Roman" w:cs="Times New Roman"/>
                <w:lang w:val="uk-UA" w:eastAsia="ru-RU"/>
              </w:rPr>
              <w:t>бюджет Фастівської міської територіальної громади</w:t>
            </w:r>
            <w:r w:rsidR="00B45BBE" w:rsidRPr="00CE360E">
              <w:rPr>
                <w:rFonts w:ascii="Times New Roman" w:eastAsia="Times New Roman" w:hAnsi="Times New Roman" w:cs="Times New Roman"/>
                <w:lang w:eastAsia="ru-RU"/>
              </w:rPr>
              <w:t>на 202</w:t>
            </w:r>
            <w:r w:rsidR="00B45BBE" w:rsidRPr="00CE360E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Pr="00CE360E">
              <w:rPr>
                <w:rFonts w:ascii="Times New Roman" w:eastAsia="Times New Roman" w:hAnsi="Times New Roman" w:cs="Times New Roman"/>
                <w:lang w:eastAsia="ru-RU"/>
              </w:rPr>
              <w:t xml:space="preserve"> рік»</w:t>
            </w:r>
          </w:p>
        </w:tc>
      </w:tr>
      <w:tr w:rsidR="00FF3484" w:rsidRPr="00CE360E" w:rsidTr="002823D2">
        <w:tc>
          <w:tcPr>
            <w:tcW w:w="2142" w:type="dxa"/>
            <w:vAlign w:val="center"/>
            <w:hideMark/>
          </w:tcPr>
          <w:p w:rsidR="00FF3484" w:rsidRPr="00CE360E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60E">
              <w:rPr>
                <w:rFonts w:ascii="Times New Roman" w:eastAsia="Times New Roman" w:hAnsi="Times New Roman" w:cs="Times New Roman"/>
                <w:lang w:eastAsia="ru-RU"/>
              </w:rPr>
              <w:t>Очікувані кінцеві результати реалізації Програми</w:t>
            </w:r>
          </w:p>
        </w:tc>
        <w:tc>
          <w:tcPr>
            <w:tcW w:w="7548" w:type="dxa"/>
            <w:vAlign w:val="center"/>
            <w:hideMark/>
          </w:tcPr>
          <w:p w:rsidR="00FF3484" w:rsidRPr="00CE360E" w:rsidRDefault="00FF3484" w:rsidP="00B45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60E">
              <w:rPr>
                <w:rFonts w:ascii="Times New Roman" w:eastAsia="Times New Roman" w:hAnsi="Times New Roman" w:cs="Times New Roman"/>
                <w:lang w:eastAsia="ru-RU"/>
              </w:rPr>
              <w:t>• удосконалення єдиної системи харчування учнів у закладах загальної середньої освіти та закладах дошкільної освіти;</w:t>
            </w:r>
          </w:p>
          <w:p w:rsidR="00B45BBE" w:rsidRPr="00EC24F5" w:rsidRDefault="00FF3484" w:rsidP="00B45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• створення умов, що сприяють зміцненню здоров’я вихованців та школярів, їх гармонійному розвитку;</w:t>
            </w:r>
          </w:p>
          <w:p w:rsidR="00FF3484" w:rsidRPr="00EC24F5" w:rsidRDefault="00FF3484" w:rsidP="00B45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• збільшення кількості учнів, охоплених гарячим харчуванням;</w:t>
            </w:r>
          </w:p>
          <w:p w:rsidR="00FF3484" w:rsidRPr="00EC24F5" w:rsidRDefault="00FF3484" w:rsidP="00B45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• забезпечення якісним харчуванням вихованців та учнів пільгових категорій відповідно до законодавства України;</w:t>
            </w:r>
          </w:p>
          <w:p w:rsidR="00FF3484" w:rsidRPr="00EC24F5" w:rsidRDefault="00FF3484" w:rsidP="00B45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• забезпечення пільгових умов оплати харчування вихованців та школярів інших категорій, які потребують соціальної підтримки,</w:t>
            </w:r>
          </w:p>
          <w:p w:rsidR="00FF3484" w:rsidRPr="00EC24F5" w:rsidRDefault="00FF3484" w:rsidP="00B45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• поліпшення якості харчування вихованців та школярів;</w:t>
            </w:r>
          </w:p>
          <w:p w:rsidR="00F059B0" w:rsidRPr="00F059B0" w:rsidRDefault="00FF3484" w:rsidP="00B45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• формування навичок правильного та здоро</w:t>
            </w:r>
            <w:r w:rsidR="00B45BBE" w:rsidRPr="00EC24F5">
              <w:rPr>
                <w:rFonts w:ascii="Times New Roman" w:eastAsia="Times New Roman" w:hAnsi="Times New Roman" w:cs="Times New Roman"/>
                <w:lang w:eastAsia="ru-RU"/>
              </w:rPr>
              <w:t>вого харчування;</w:t>
            </w:r>
            <w:r w:rsidR="00B45BBE" w:rsidRPr="00CE360E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 xml:space="preserve">              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впровадження нових технологій в організацію харчування.</w:t>
            </w:r>
          </w:p>
        </w:tc>
      </w:tr>
    </w:tbl>
    <w:p w:rsidR="00F059B0" w:rsidRDefault="00F059B0" w:rsidP="00F059B0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lang w:val="uk-UA" w:eastAsia="ru-RU"/>
        </w:rPr>
      </w:pPr>
    </w:p>
    <w:p w:rsidR="003961BB" w:rsidRPr="003961BB" w:rsidRDefault="003961BB" w:rsidP="00F059B0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lang w:val="uk-UA" w:eastAsia="ru-RU"/>
        </w:rPr>
      </w:pPr>
    </w:p>
    <w:p w:rsidR="00FF3484" w:rsidRPr="00EC24F5" w:rsidRDefault="00FF3484" w:rsidP="00FF3484">
      <w:pPr>
        <w:numPr>
          <w:ilvl w:val="0"/>
          <w:numId w:val="4"/>
        </w:numPr>
        <w:shd w:val="clear" w:color="auto" w:fill="FFFFFF"/>
        <w:spacing w:after="0" w:line="338" w:lineRule="atLeast"/>
        <w:ind w:left="312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b/>
          <w:bCs/>
          <w:lang w:eastAsia="ru-RU"/>
        </w:rPr>
        <w:t>ЗАГАЛЬНІ ПОЛОЖЕННЯ</w:t>
      </w:r>
    </w:p>
    <w:p w:rsidR="00FF3484" w:rsidRPr="00EC24F5" w:rsidRDefault="00FF3484" w:rsidP="00B45BBE">
      <w:pPr>
        <w:shd w:val="clear" w:color="auto" w:fill="FFFFFF"/>
        <w:spacing w:after="0" w:line="338" w:lineRule="atLeast"/>
        <w:ind w:firstLine="312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EC24F5">
        <w:rPr>
          <w:rFonts w:ascii="Times New Roman" w:eastAsia="Times New Roman" w:hAnsi="Times New Roman" w:cs="Times New Roman"/>
          <w:lang w:val="uk-UA" w:eastAsia="ru-RU"/>
        </w:rPr>
        <w:t>Найважливішими компонентами розвитку особистості дитини є її фізичне, психічне та духовне здоров’я, стан якого визначається впливом на нього усього комплексу соціально-економічних, екологічних і духовних факторів. У контексті формування гармонійно розвиненої особистості постає питання створення умов для збереження здоров’я дітей, їх всебічного розвитку, навчання і виховання.</w:t>
      </w:r>
    </w:p>
    <w:p w:rsidR="00FF3484" w:rsidRPr="00EC24F5" w:rsidRDefault="00FF3484" w:rsidP="00B45BB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Одним із основних факторів впливу на здоров’я дітей є повноцінне і раціональне харчування.</w:t>
      </w:r>
    </w:p>
    <w:p w:rsidR="00FF3484" w:rsidRPr="00EC24F5" w:rsidRDefault="00FF3484" w:rsidP="00B45BBE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Про</w:t>
      </w:r>
      <w:r w:rsidR="00DE37CB" w:rsidRPr="00EC24F5">
        <w:rPr>
          <w:rFonts w:ascii="Times New Roman" w:eastAsia="Times New Roman" w:hAnsi="Times New Roman" w:cs="Times New Roman"/>
          <w:lang w:eastAsia="ru-RU"/>
        </w:rPr>
        <w:t>граму «Дитяче харчування на 20</w:t>
      </w:r>
      <w:r w:rsidR="00DE37CB" w:rsidRPr="00EC24F5">
        <w:rPr>
          <w:rFonts w:ascii="Times New Roman" w:eastAsia="Times New Roman" w:hAnsi="Times New Roman" w:cs="Times New Roman"/>
          <w:lang w:val="uk-UA" w:eastAsia="ru-RU"/>
        </w:rPr>
        <w:t>21</w:t>
      </w:r>
      <w:r w:rsidR="00DE37CB" w:rsidRPr="00EC24F5">
        <w:rPr>
          <w:rFonts w:ascii="Times New Roman" w:eastAsia="Times New Roman" w:hAnsi="Times New Roman" w:cs="Times New Roman"/>
          <w:lang w:eastAsia="ru-RU"/>
        </w:rPr>
        <w:t>-202</w:t>
      </w:r>
      <w:r w:rsidR="00DE37CB" w:rsidRPr="00EC24F5">
        <w:rPr>
          <w:rFonts w:ascii="Times New Roman" w:eastAsia="Times New Roman" w:hAnsi="Times New Roman" w:cs="Times New Roman"/>
          <w:lang w:val="uk-UA" w:eastAsia="ru-RU"/>
        </w:rPr>
        <w:t>2</w:t>
      </w:r>
      <w:r w:rsidRPr="00EC24F5">
        <w:rPr>
          <w:rFonts w:ascii="Times New Roman" w:eastAsia="Times New Roman" w:hAnsi="Times New Roman" w:cs="Times New Roman"/>
          <w:lang w:eastAsia="ru-RU"/>
        </w:rPr>
        <w:t xml:space="preserve"> роки» (далі Програму) розроблено на виконання Законів України «Про освіту», «Про </w:t>
      </w:r>
      <w:r w:rsidR="00EC24F5">
        <w:rPr>
          <w:rFonts w:ascii="Times New Roman" w:eastAsia="Times New Roman" w:hAnsi="Times New Roman" w:cs="Times New Roman"/>
          <w:lang w:val="uk-UA" w:eastAsia="ru-RU"/>
        </w:rPr>
        <w:t xml:space="preserve">повну </w:t>
      </w:r>
      <w:r w:rsidRPr="00EC24F5">
        <w:rPr>
          <w:rFonts w:ascii="Times New Roman" w:eastAsia="Times New Roman" w:hAnsi="Times New Roman" w:cs="Times New Roman"/>
          <w:lang w:eastAsia="ru-RU"/>
        </w:rPr>
        <w:t>загальну середню освіту», «Про дошкільну освіту», «Про охорону дитинства» та з метою дотримання наступності, послідовності в процесі удосконалення системи організації харчування вихованців і учнів навчальних закладів к</w:t>
      </w:r>
      <w:r w:rsidR="00EC24F5">
        <w:rPr>
          <w:rFonts w:ascii="Times New Roman" w:eastAsia="Times New Roman" w:hAnsi="Times New Roman" w:cs="Times New Roman"/>
          <w:lang w:eastAsia="ru-RU"/>
        </w:rPr>
        <w:t xml:space="preserve">омунальної форми власності </w:t>
      </w:r>
      <w:r w:rsidR="00EC24F5">
        <w:rPr>
          <w:rFonts w:ascii="Times New Roman" w:eastAsia="Times New Roman" w:hAnsi="Times New Roman" w:cs="Times New Roman"/>
          <w:lang w:val="uk-UA" w:eastAsia="ru-RU"/>
        </w:rPr>
        <w:t xml:space="preserve">Фастівської </w:t>
      </w:r>
      <w:r w:rsidR="00EC24F5">
        <w:rPr>
          <w:rFonts w:ascii="Times New Roman" w:eastAsia="Times New Roman" w:hAnsi="Times New Roman" w:cs="Times New Roman"/>
          <w:lang w:eastAsia="ru-RU"/>
        </w:rPr>
        <w:t>міс</w:t>
      </w:r>
      <w:r w:rsidR="00EC24F5">
        <w:rPr>
          <w:rFonts w:ascii="Times New Roman" w:eastAsia="Times New Roman" w:hAnsi="Times New Roman" w:cs="Times New Roman"/>
          <w:lang w:val="uk-UA" w:eastAsia="ru-RU"/>
        </w:rPr>
        <w:t>ької територіальної громади</w:t>
      </w:r>
      <w:r w:rsidRPr="00EC24F5">
        <w:rPr>
          <w:rFonts w:ascii="Times New Roman" w:eastAsia="Times New Roman" w:hAnsi="Times New Roman" w:cs="Times New Roman"/>
          <w:lang w:eastAsia="ru-RU"/>
        </w:rPr>
        <w:t>.</w:t>
      </w:r>
    </w:p>
    <w:p w:rsidR="00FF3484" w:rsidRPr="00EC24F5" w:rsidRDefault="00FF3484" w:rsidP="00EC24F5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EC24F5">
        <w:rPr>
          <w:rFonts w:ascii="Times New Roman" w:eastAsia="Times New Roman" w:hAnsi="Times New Roman" w:cs="Times New Roman"/>
          <w:lang w:val="uk-UA" w:eastAsia="ru-RU"/>
        </w:rPr>
        <w:t>Усі заклади дошкільної освіти к</w:t>
      </w:r>
      <w:r w:rsidR="00B45BBE" w:rsidRPr="00EC24F5">
        <w:rPr>
          <w:rFonts w:ascii="Times New Roman" w:eastAsia="Times New Roman" w:hAnsi="Times New Roman" w:cs="Times New Roman"/>
          <w:lang w:val="uk-UA" w:eastAsia="ru-RU"/>
        </w:rPr>
        <w:t>омунальної форми власності міської територіальної громади</w:t>
      </w:r>
      <w:r w:rsidRPr="00EC24F5">
        <w:rPr>
          <w:rFonts w:ascii="Times New Roman" w:eastAsia="Times New Roman" w:hAnsi="Times New Roman" w:cs="Times New Roman"/>
          <w:lang w:val="uk-UA" w:eastAsia="ru-RU"/>
        </w:rPr>
        <w:t>мають харчоблоки, а заклади загальної середньої освіти</w:t>
      </w:r>
      <w:r w:rsidRPr="00EC24F5">
        <w:rPr>
          <w:rFonts w:ascii="Times New Roman" w:eastAsia="Times New Roman" w:hAnsi="Times New Roman" w:cs="Times New Roman"/>
          <w:lang w:eastAsia="ru-RU"/>
        </w:rPr>
        <w:t> </w:t>
      </w:r>
      <w:r w:rsidRPr="00EC24F5">
        <w:rPr>
          <w:rFonts w:ascii="Times New Roman" w:eastAsia="Times New Roman" w:hAnsi="Times New Roman" w:cs="Times New Roman"/>
          <w:lang w:val="uk-UA" w:eastAsia="ru-RU"/>
        </w:rPr>
        <w:t xml:space="preserve"> – приміщення їдалень та обідні зали, в яких створені умови для організації гарячого харчування всіх вихованців, навчально-реабілітаційного центру, учнів 1-11 класів закладів загальної середньої освіти, у тому числі групи подовженого дня, організованих на базі закладів загальної середньої освіти.</w:t>
      </w:r>
    </w:p>
    <w:p w:rsidR="00B45BBE" w:rsidRPr="00EC24F5" w:rsidRDefault="00FF3484" w:rsidP="00B45BBE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EC24F5">
        <w:rPr>
          <w:rFonts w:ascii="Times New Roman" w:eastAsia="Times New Roman" w:hAnsi="Times New Roman" w:cs="Times New Roman"/>
          <w:lang w:val="uk-UA" w:eastAsia="ru-RU"/>
        </w:rPr>
        <w:t xml:space="preserve">Управління </w:t>
      </w:r>
      <w:r w:rsidRPr="00EC24F5">
        <w:rPr>
          <w:rFonts w:ascii="Times New Roman" w:eastAsia="Times New Roman" w:hAnsi="Times New Roman" w:cs="Times New Roman"/>
          <w:lang w:eastAsia="ru-RU"/>
        </w:rPr>
        <w:t> </w:t>
      </w:r>
      <w:r w:rsidRPr="00EC24F5">
        <w:rPr>
          <w:rFonts w:ascii="Times New Roman" w:eastAsia="Times New Roman" w:hAnsi="Times New Roman" w:cs="Times New Roman"/>
          <w:lang w:val="uk-UA" w:eastAsia="ru-RU"/>
        </w:rPr>
        <w:t xml:space="preserve">освіти виконавчого комітету Фастівської міської ради забезпечує координацію процесу організації харчування, контроль за харчовими нормами і якістю продукції, яка надходить до харчоблоків закладів дошкільної освіти та їдалень закладів загальної середньої освіти, організацію харчування вихованців в дошкільних закладах, безоплатного харчування </w:t>
      </w:r>
      <w:r w:rsidRPr="00EC24F5">
        <w:rPr>
          <w:rFonts w:ascii="Times New Roman" w:eastAsia="Times New Roman" w:hAnsi="Times New Roman" w:cs="Times New Roman"/>
          <w:lang w:eastAsia="ru-RU"/>
        </w:rPr>
        <w:t> </w:t>
      </w:r>
      <w:r w:rsidRPr="00EC24F5">
        <w:rPr>
          <w:rFonts w:ascii="Times New Roman" w:eastAsia="Times New Roman" w:hAnsi="Times New Roman" w:cs="Times New Roman"/>
          <w:lang w:val="uk-UA" w:eastAsia="ru-RU"/>
        </w:rPr>
        <w:t>дітей пільгових категорій відповідно до ст. 5 Закону України «Про охорону дитинства».</w:t>
      </w:r>
    </w:p>
    <w:p w:rsidR="00FF3484" w:rsidRPr="00EC24F5" w:rsidRDefault="00FF3484" w:rsidP="00B45BBE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EC24F5">
        <w:rPr>
          <w:rFonts w:ascii="Times New Roman" w:eastAsia="Times New Roman" w:hAnsi="Times New Roman" w:cs="Times New Roman"/>
          <w:lang w:val="uk-UA" w:eastAsia="ru-RU"/>
        </w:rPr>
        <w:t xml:space="preserve">Організація харчування в навчальних закладах забезпечується управлінням освіти виконавчого комітету Фастівської </w:t>
      </w:r>
      <w:r w:rsidRPr="00EC24F5">
        <w:rPr>
          <w:rFonts w:ascii="Times New Roman" w:eastAsia="Times New Roman" w:hAnsi="Times New Roman" w:cs="Times New Roman"/>
          <w:lang w:eastAsia="ru-RU"/>
        </w:rPr>
        <w:t> </w:t>
      </w:r>
      <w:r w:rsidRPr="00EC24F5">
        <w:rPr>
          <w:rFonts w:ascii="Times New Roman" w:eastAsia="Times New Roman" w:hAnsi="Times New Roman" w:cs="Times New Roman"/>
          <w:lang w:val="uk-UA" w:eastAsia="ru-RU"/>
        </w:rPr>
        <w:t xml:space="preserve">міської ради, </w:t>
      </w:r>
      <w:r w:rsidRPr="00EC24F5">
        <w:rPr>
          <w:rFonts w:ascii="Times New Roman" w:eastAsia="Times New Roman" w:hAnsi="Times New Roman" w:cs="Times New Roman"/>
          <w:lang w:eastAsia="ru-RU"/>
        </w:rPr>
        <w:t> </w:t>
      </w:r>
      <w:r w:rsidRPr="00EC24F5">
        <w:rPr>
          <w:rFonts w:ascii="Times New Roman" w:eastAsia="Times New Roman" w:hAnsi="Times New Roman" w:cs="Times New Roman"/>
          <w:lang w:val="uk-UA" w:eastAsia="ru-RU"/>
        </w:rPr>
        <w:t xml:space="preserve">а саме: управління освіти забезпечує закупівлю і постачання продуктів харчування та продовольчої сировини гарантованої якості, ведення бухгалтерського обліку продуктів харчування та продовольчої сировини, аналітичний облік батьківської плати за харчування; </w:t>
      </w:r>
      <w:r w:rsidRPr="00EC24F5">
        <w:rPr>
          <w:rFonts w:ascii="Times New Roman" w:eastAsia="Times New Roman" w:hAnsi="Times New Roman" w:cs="Times New Roman"/>
          <w:lang w:eastAsia="ru-RU"/>
        </w:rPr>
        <w:t> </w:t>
      </w:r>
      <w:r w:rsidRPr="00EC24F5">
        <w:rPr>
          <w:rFonts w:ascii="Times New Roman" w:eastAsia="Times New Roman" w:hAnsi="Times New Roman" w:cs="Times New Roman"/>
          <w:lang w:val="uk-UA" w:eastAsia="ru-RU"/>
        </w:rPr>
        <w:t xml:space="preserve">навчальні заклади забезпечують замовлення необхідної кількості продуктів харчування та продовольчої сировини, їх приймання, складання меню-розкладу, приготування страв, надання дітям готових страв, ведення обліку дітей, які отримують харчування, контроль за харчуванням, інформування батьків про організацію харчування дітей у закладах, загальний контроль за організацією харчування у дошкільних та загальноосвітніх </w:t>
      </w:r>
      <w:r w:rsidRPr="00EC24F5">
        <w:rPr>
          <w:rFonts w:ascii="Times New Roman" w:eastAsia="Times New Roman" w:hAnsi="Times New Roman" w:cs="Times New Roman"/>
          <w:lang w:eastAsia="ru-RU"/>
        </w:rPr>
        <w:t> </w:t>
      </w:r>
      <w:r w:rsidRPr="00EC24F5">
        <w:rPr>
          <w:rFonts w:ascii="Times New Roman" w:eastAsia="Times New Roman" w:hAnsi="Times New Roman" w:cs="Times New Roman"/>
          <w:lang w:val="uk-UA" w:eastAsia="ru-RU"/>
        </w:rPr>
        <w:t>навчальних закладах.</w:t>
      </w:r>
    </w:p>
    <w:p w:rsidR="00FF3484" w:rsidRPr="00EC24F5" w:rsidRDefault="00FF3484" w:rsidP="00A86EEE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EC24F5">
        <w:rPr>
          <w:rFonts w:ascii="Times New Roman" w:eastAsia="Times New Roman" w:hAnsi="Times New Roman" w:cs="Times New Roman"/>
          <w:lang w:val="uk-UA" w:eastAsia="ru-RU"/>
        </w:rPr>
        <w:t xml:space="preserve">Розробка Програми зумовлена необхідністю створення та забезпечення умов для організації повноцінного і якісного гарячого харчування вихованців закладів дошкільної освіти, учнів закладів загальної середньої освіти та </w:t>
      </w:r>
      <w:r w:rsidRPr="00EC24F5">
        <w:rPr>
          <w:rFonts w:ascii="Times New Roman" w:eastAsia="Times New Roman" w:hAnsi="Times New Roman" w:cs="Times New Roman"/>
          <w:lang w:eastAsia="ru-RU"/>
        </w:rPr>
        <w:t> </w:t>
      </w:r>
      <w:r w:rsidRPr="00EC24F5">
        <w:rPr>
          <w:rFonts w:ascii="Times New Roman" w:eastAsia="Times New Roman" w:hAnsi="Times New Roman" w:cs="Times New Roman"/>
          <w:lang w:val="uk-UA" w:eastAsia="ru-RU"/>
        </w:rPr>
        <w:t>забезпечення пільгових умов оплати за харчування вихованців та учнів інших категорій, які потребують соціальної підтримки.</w:t>
      </w:r>
    </w:p>
    <w:p w:rsidR="00FF3484" w:rsidRPr="00EC24F5" w:rsidRDefault="002823D2" w:rsidP="00B45BB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На території  Фасті</w:t>
      </w:r>
      <w:r w:rsidR="00A86EEE" w:rsidRPr="00EC24F5">
        <w:rPr>
          <w:rFonts w:ascii="Times New Roman" w:eastAsia="Times New Roman" w:hAnsi="Times New Roman" w:cs="Times New Roman"/>
          <w:lang w:val="uk-UA" w:eastAsia="ru-RU"/>
        </w:rPr>
        <w:t xml:space="preserve">вської міської </w:t>
      </w:r>
      <w:r w:rsidR="00CB6DDB" w:rsidRPr="00EC24F5">
        <w:rPr>
          <w:rFonts w:ascii="Times New Roman" w:eastAsia="Times New Roman" w:hAnsi="Times New Roman" w:cs="Times New Roman"/>
          <w:lang w:val="uk-UA" w:eastAsia="ru-RU"/>
        </w:rPr>
        <w:t xml:space="preserve">територіальної </w:t>
      </w:r>
      <w:r w:rsidR="00A86EEE" w:rsidRPr="00EC24F5">
        <w:rPr>
          <w:rFonts w:ascii="Times New Roman" w:eastAsia="Times New Roman" w:hAnsi="Times New Roman" w:cs="Times New Roman"/>
          <w:lang w:val="uk-UA" w:eastAsia="ru-RU"/>
        </w:rPr>
        <w:t xml:space="preserve">громади </w:t>
      </w:r>
      <w:r w:rsidR="00FF3484" w:rsidRPr="00EC24F5">
        <w:rPr>
          <w:rFonts w:ascii="Times New Roman" w:eastAsia="Times New Roman" w:hAnsi="Times New Roman" w:cs="Times New Roman"/>
          <w:lang w:val="uk-UA" w:eastAsia="ru-RU"/>
        </w:rPr>
        <w:t xml:space="preserve"> функціонує</w:t>
      </w:r>
      <w:r w:rsidR="00A86EEE" w:rsidRPr="00EC24F5">
        <w:rPr>
          <w:rFonts w:ascii="Times New Roman" w:eastAsia="Times New Roman" w:hAnsi="Times New Roman" w:cs="Times New Roman"/>
          <w:lang w:val="uk-UA" w:eastAsia="ru-RU"/>
        </w:rPr>
        <w:t>17 закладів дошкільної освіти (2155</w:t>
      </w:r>
      <w:r w:rsidR="00FF3484" w:rsidRPr="00EC24F5">
        <w:rPr>
          <w:rFonts w:ascii="Times New Roman" w:eastAsia="Times New Roman" w:hAnsi="Times New Roman" w:cs="Times New Roman"/>
          <w:lang w:val="uk-UA" w:eastAsia="ru-RU"/>
        </w:rPr>
        <w:t xml:space="preserve"> вихо</w:t>
      </w:r>
      <w:r w:rsidR="00A86EEE" w:rsidRPr="00EC24F5">
        <w:rPr>
          <w:rFonts w:ascii="Times New Roman" w:eastAsia="Times New Roman" w:hAnsi="Times New Roman" w:cs="Times New Roman"/>
          <w:lang w:val="uk-UA" w:eastAsia="ru-RU"/>
        </w:rPr>
        <w:t xml:space="preserve">ванців), закладів загальної середньої освіти - </w:t>
      </w:r>
      <w:r w:rsidR="002850B6" w:rsidRPr="00EC24F5">
        <w:rPr>
          <w:rFonts w:ascii="Times New Roman" w:eastAsia="Times New Roman" w:hAnsi="Times New Roman" w:cs="Times New Roman"/>
          <w:lang w:val="uk-UA" w:eastAsia="ru-RU"/>
        </w:rPr>
        <w:t xml:space="preserve">21 (всього 8589 </w:t>
      </w:r>
      <w:r w:rsidR="00FF3484" w:rsidRPr="00EC24F5">
        <w:rPr>
          <w:rFonts w:ascii="Times New Roman" w:eastAsia="Times New Roman" w:hAnsi="Times New Roman" w:cs="Times New Roman"/>
          <w:lang w:val="uk-UA" w:eastAsia="ru-RU"/>
        </w:rPr>
        <w:t>учнів) та Фастівський навчально-реабілітаційний центр.</w:t>
      </w:r>
    </w:p>
    <w:p w:rsidR="00FF3484" w:rsidRPr="00EC24F5" w:rsidRDefault="00FF3484" w:rsidP="002850B6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EC24F5">
        <w:rPr>
          <w:rFonts w:ascii="Times New Roman" w:eastAsia="Times New Roman" w:hAnsi="Times New Roman" w:cs="Times New Roman"/>
          <w:lang w:val="uk-UA" w:eastAsia="ru-RU"/>
        </w:rPr>
        <w:t>Рішенням виконавчого комітет</w:t>
      </w:r>
      <w:r w:rsidR="002823D2">
        <w:rPr>
          <w:rFonts w:ascii="Times New Roman" w:eastAsia="Times New Roman" w:hAnsi="Times New Roman" w:cs="Times New Roman"/>
          <w:lang w:val="uk-UA" w:eastAsia="ru-RU"/>
        </w:rPr>
        <w:t>у</w:t>
      </w:r>
      <w:r w:rsidRPr="00EC24F5">
        <w:rPr>
          <w:rFonts w:ascii="Times New Roman" w:eastAsia="Times New Roman" w:hAnsi="Times New Roman" w:cs="Times New Roman"/>
          <w:lang w:val="uk-UA" w:eastAsia="ru-RU"/>
        </w:rPr>
        <w:t xml:space="preserve"> Фастівської міської ради затверджуються грошові</w:t>
      </w:r>
      <w:r w:rsidRPr="00EC24F5">
        <w:rPr>
          <w:rFonts w:ascii="Times New Roman" w:eastAsia="Times New Roman" w:hAnsi="Times New Roman" w:cs="Times New Roman"/>
          <w:lang w:eastAsia="ru-RU"/>
        </w:rPr>
        <w:t> </w:t>
      </w:r>
      <w:r w:rsidRPr="00EC24F5">
        <w:rPr>
          <w:rFonts w:ascii="Times New Roman" w:eastAsia="Times New Roman" w:hAnsi="Times New Roman" w:cs="Times New Roman"/>
          <w:lang w:val="uk-UA" w:eastAsia="ru-RU"/>
        </w:rPr>
        <w:t xml:space="preserve"> норм</w:t>
      </w:r>
      <w:r w:rsidR="00DE37CB" w:rsidRPr="00EC24F5">
        <w:rPr>
          <w:rFonts w:ascii="Times New Roman" w:eastAsia="Times New Roman" w:hAnsi="Times New Roman" w:cs="Times New Roman"/>
          <w:lang w:val="uk-UA" w:eastAsia="ru-RU"/>
        </w:rPr>
        <w:t>и харчування</w:t>
      </w:r>
      <w:r w:rsidR="00DE37CB" w:rsidRPr="00EC24F5">
        <w:rPr>
          <w:rFonts w:ascii="Times New Roman" w:eastAsia="Times New Roman" w:hAnsi="Times New Roman" w:cs="Times New Roman"/>
          <w:lang w:eastAsia="ru-RU"/>
        </w:rPr>
        <w:t> </w:t>
      </w:r>
      <w:r w:rsidR="00DE37CB" w:rsidRPr="00EC24F5">
        <w:rPr>
          <w:rFonts w:ascii="Times New Roman" w:eastAsia="Times New Roman" w:hAnsi="Times New Roman" w:cs="Times New Roman"/>
          <w:lang w:val="uk-UA" w:eastAsia="ru-RU"/>
        </w:rPr>
        <w:t xml:space="preserve"> для вихованців закладів дошкільної освіти</w:t>
      </w:r>
      <w:r w:rsidRPr="00EC24F5">
        <w:rPr>
          <w:rFonts w:ascii="Times New Roman" w:eastAsia="Times New Roman" w:hAnsi="Times New Roman" w:cs="Times New Roman"/>
          <w:lang w:val="uk-UA" w:eastAsia="ru-RU"/>
        </w:rPr>
        <w:t>:</w:t>
      </w:r>
    </w:p>
    <w:p w:rsidR="00FF3484" w:rsidRPr="00EC24F5" w:rsidRDefault="00FF3484" w:rsidP="00B45BB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EC24F5">
        <w:rPr>
          <w:rFonts w:ascii="Times New Roman" w:eastAsia="Times New Roman" w:hAnsi="Times New Roman" w:cs="Times New Roman"/>
          <w:lang w:val="uk-UA" w:eastAsia="ru-RU"/>
        </w:rPr>
        <w:lastRenderedPageBreak/>
        <w:t>40 % від загальної вартості –</w:t>
      </w:r>
      <w:r w:rsidRPr="00EC24F5">
        <w:rPr>
          <w:rFonts w:ascii="Times New Roman" w:eastAsia="Times New Roman" w:hAnsi="Times New Roman" w:cs="Times New Roman"/>
          <w:lang w:eastAsia="ru-RU"/>
        </w:rPr>
        <w:t> </w:t>
      </w:r>
      <w:r w:rsidRPr="00EC24F5">
        <w:rPr>
          <w:rFonts w:ascii="Times New Roman" w:eastAsia="Times New Roman" w:hAnsi="Times New Roman" w:cs="Times New Roman"/>
          <w:lang w:val="uk-UA" w:eastAsia="ru-RU"/>
        </w:rPr>
        <w:t>бюджет</w:t>
      </w:r>
      <w:r w:rsidR="002823D2">
        <w:rPr>
          <w:rFonts w:ascii="Times New Roman" w:eastAsia="Times New Roman" w:hAnsi="Times New Roman" w:cs="Times New Roman"/>
          <w:lang w:val="uk-UA" w:eastAsia="ru-RU"/>
        </w:rPr>
        <w:t xml:space="preserve"> Фастівської міської територіальної громади</w:t>
      </w:r>
      <w:r w:rsidRPr="00EC24F5">
        <w:rPr>
          <w:rFonts w:ascii="Times New Roman" w:eastAsia="Times New Roman" w:hAnsi="Times New Roman" w:cs="Times New Roman"/>
          <w:lang w:val="uk-UA" w:eastAsia="ru-RU"/>
        </w:rPr>
        <w:t>, 60 % від загальної вартості – батьківська плата</w:t>
      </w:r>
      <w:r w:rsidR="00D4502C">
        <w:rPr>
          <w:rFonts w:ascii="Times New Roman" w:eastAsia="Times New Roman" w:hAnsi="Times New Roman" w:cs="Times New Roman"/>
          <w:lang w:val="uk-UA" w:eastAsia="ru-RU"/>
        </w:rPr>
        <w:t>.</w:t>
      </w:r>
      <w:r w:rsidRPr="00EC24F5">
        <w:rPr>
          <w:rFonts w:ascii="Times New Roman" w:eastAsia="Times New Roman" w:hAnsi="Times New Roman" w:cs="Times New Roman"/>
          <w:lang w:eastAsia="ru-RU"/>
        </w:rPr>
        <w:t> </w:t>
      </w:r>
      <w:r w:rsidRPr="00EC24F5">
        <w:rPr>
          <w:rFonts w:ascii="Times New Roman" w:eastAsia="Times New Roman" w:hAnsi="Times New Roman" w:cs="Times New Roman"/>
          <w:lang w:val="uk-UA" w:eastAsia="ru-RU"/>
        </w:rPr>
        <w:t xml:space="preserve"> Для дітей-сиріт та дітей, позбавлених батьківського піклування, дітей-інвалідів, дітей із сімей, які отримують допомогу</w:t>
      </w:r>
      <w:r w:rsidRPr="00EC24F5">
        <w:rPr>
          <w:rFonts w:ascii="Times New Roman" w:eastAsia="Times New Roman" w:hAnsi="Times New Roman" w:cs="Times New Roman"/>
          <w:lang w:eastAsia="ru-RU"/>
        </w:rPr>
        <w:t> </w:t>
      </w:r>
      <w:r w:rsidRPr="00EC24F5">
        <w:rPr>
          <w:rFonts w:ascii="Times New Roman" w:eastAsia="Times New Roman" w:hAnsi="Times New Roman" w:cs="Times New Roman"/>
          <w:lang w:val="uk-UA" w:eastAsia="ru-RU"/>
        </w:rPr>
        <w:t xml:space="preserve"> відповідно до Закону України «Про державну соціальну допомогу малозабезпеченим сім’ям», дітей, батьки яких безпосередньо беруть участь в операції об’єднаних сил, дітей, батьки яких отримали поранення під час антитерористичної операції (операції об’єднаних сил), </w:t>
      </w:r>
      <w:r w:rsidR="00B67BDD" w:rsidRPr="00EC24F5">
        <w:rPr>
          <w:rFonts w:ascii="Times New Roman" w:eastAsia="Times New Roman" w:hAnsi="Times New Roman" w:cs="Times New Roman"/>
          <w:lang w:val="uk-UA" w:eastAsia="ru-RU"/>
        </w:rPr>
        <w:t>дітей, батьки яких є учасниками бойових дій</w:t>
      </w:r>
      <w:r w:rsidR="00B67BDD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EC24F5">
        <w:rPr>
          <w:rFonts w:ascii="Times New Roman" w:eastAsia="Times New Roman" w:hAnsi="Times New Roman" w:cs="Times New Roman"/>
          <w:lang w:val="uk-UA" w:eastAsia="ru-RU"/>
        </w:rPr>
        <w:t>дітей, батьки яких загинули під час проведення антитерористичної операції (операції об’єднаних сил), дітей працівників органів внутрішніхсправ, які загинули під час виконання службових обов’язків, вихованців навчально-реабілітаційного центру</w:t>
      </w:r>
      <w:r w:rsidR="00DE37CB" w:rsidRPr="00EC24F5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EC24F5">
        <w:rPr>
          <w:rFonts w:ascii="Times New Roman" w:eastAsia="Times New Roman" w:hAnsi="Times New Roman" w:cs="Times New Roman"/>
          <w:lang w:eastAsia="ru-RU"/>
        </w:rPr>
        <w:t> </w:t>
      </w:r>
      <w:r w:rsidR="00DE37CB" w:rsidRPr="00EC24F5">
        <w:rPr>
          <w:rFonts w:ascii="Times New Roman" w:eastAsia="Times New Roman" w:hAnsi="Times New Roman" w:cs="Times New Roman"/>
          <w:lang w:val="uk-UA" w:eastAsia="ru-RU"/>
        </w:rPr>
        <w:t>дітей, які постраждали внаслідок воєнних дій та збройних конфліктів</w:t>
      </w:r>
      <w:r w:rsidR="00264BDE" w:rsidRPr="00EC24F5">
        <w:rPr>
          <w:rFonts w:ascii="Times New Roman" w:eastAsia="Times New Roman" w:hAnsi="Times New Roman" w:cs="Times New Roman"/>
          <w:lang w:val="uk-UA" w:eastAsia="ru-RU"/>
        </w:rPr>
        <w:t xml:space="preserve">, дітей із числа внутрішньо переміщених осіб  </w:t>
      </w:r>
      <w:r w:rsidRPr="00EC24F5">
        <w:rPr>
          <w:rFonts w:ascii="Times New Roman" w:eastAsia="Times New Roman" w:hAnsi="Times New Roman" w:cs="Times New Roman"/>
          <w:lang w:val="uk-UA" w:eastAsia="ru-RU"/>
        </w:rPr>
        <w:t xml:space="preserve"> – 100%</w:t>
      </w:r>
      <w:r w:rsidRPr="00EC24F5">
        <w:rPr>
          <w:rFonts w:ascii="Times New Roman" w:eastAsia="Times New Roman" w:hAnsi="Times New Roman" w:cs="Times New Roman"/>
          <w:lang w:eastAsia="ru-RU"/>
        </w:rPr>
        <w:t> </w:t>
      </w:r>
      <w:r w:rsidR="002823D2" w:rsidRPr="00EC24F5">
        <w:rPr>
          <w:rFonts w:ascii="Times New Roman" w:eastAsia="Times New Roman" w:hAnsi="Times New Roman" w:cs="Times New Roman"/>
          <w:lang w:val="uk-UA" w:eastAsia="ru-RU"/>
        </w:rPr>
        <w:t>бюджет</w:t>
      </w:r>
      <w:r w:rsidR="002823D2">
        <w:rPr>
          <w:rFonts w:ascii="Times New Roman" w:eastAsia="Times New Roman" w:hAnsi="Times New Roman" w:cs="Times New Roman"/>
          <w:lang w:val="uk-UA" w:eastAsia="ru-RU"/>
        </w:rPr>
        <w:t xml:space="preserve"> Фастівської міської територіальної громади</w:t>
      </w:r>
      <w:r w:rsidR="00B67BDD">
        <w:rPr>
          <w:rFonts w:ascii="Times New Roman" w:eastAsia="Times New Roman" w:hAnsi="Times New Roman" w:cs="Times New Roman"/>
          <w:lang w:val="uk-UA" w:eastAsia="ru-RU"/>
        </w:rPr>
        <w:t xml:space="preserve">. Для  </w:t>
      </w:r>
      <w:r w:rsidRPr="00EC24F5">
        <w:rPr>
          <w:rFonts w:ascii="Times New Roman" w:eastAsia="Times New Roman" w:hAnsi="Times New Roman" w:cs="Times New Roman"/>
          <w:lang w:val="uk-UA" w:eastAsia="ru-RU"/>
        </w:rPr>
        <w:t>дітей</w:t>
      </w:r>
      <w:r w:rsidRPr="00EC24F5">
        <w:rPr>
          <w:rFonts w:ascii="Times New Roman" w:eastAsia="Times New Roman" w:hAnsi="Times New Roman" w:cs="Times New Roman"/>
          <w:lang w:eastAsia="ru-RU"/>
        </w:rPr>
        <w:t> </w:t>
      </w:r>
      <w:r w:rsidR="00D4502C">
        <w:rPr>
          <w:rFonts w:ascii="Times New Roman" w:eastAsia="Times New Roman" w:hAnsi="Times New Roman" w:cs="Times New Roman"/>
          <w:lang w:val="uk-UA" w:eastAsia="ru-RU"/>
        </w:rPr>
        <w:t xml:space="preserve"> з багатодітних сімей </w:t>
      </w:r>
      <w:r w:rsidR="008A6610">
        <w:rPr>
          <w:rFonts w:ascii="Times New Roman" w:eastAsia="Times New Roman" w:hAnsi="Times New Roman" w:cs="Times New Roman"/>
          <w:lang w:val="uk-UA" w:eastAsia="ru-RU"/>
        </w:rPr>
        <w:t xml:space="preserve">вартість батьківської плати зменшується на </w:t>
      </w:r>
      <w:r w:rsidRPr="00EC24F5">
        <w:rPr>
          <w:rFonts w:ascii="Times New Roman" w:eastAsia="Times New Roman" w:hAnsi="Times New Roman" w:cs="Times New Roman"/>
          <w:lang w:val="uk-UA" w:eastAsia="ru-RU"/>
        </w:rPr>
        <w:t xml:space="preserve"> 50% </w:t>
      </w:r>
      <w:r w:rsidR="008A6610">
        <w:rPr>
          <w:rFonts w:ascii="Times New Roman" w:eastAsia="Times New Roman" w:hAnsi="Times New Roman" w:cs="Times New Roman"/>
          <w:lang w:val="uk-UA" w:eastAsia="ru-RU"/>
        </w:rPr>
        <w:t xml:space="preserve"> і складає 30% від загальної вартості харчування</w:t>
      </w:r>
      <w:r w:rsidR="00D95315">
        <w:rPr>
          <w:rFonts w:ascii="Times New Roman" w:eastAsia="Times New Roman" w:hAnsi="Times New Roman" w:cs="Times New Roman"/>
          <w:lang w:val="uk-UA" w:eastAsia="ru-RU"/>
        </w:rPr>
        <w:t>.  Фастівська міська територіальна  громада відшкодовує 70 % вартості харчування дітей зазначеної категорії.</w:t>
      </w:r>
      <w:r w:rsidRPr="00EC24F5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FF3484" w:rsidRPr="00EC24F5" w:rsidRDefault="00FF3484" w:rsidP="002850B6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EC24F5">
        <w:rPr>
          <w:rFonts w:ascii="Times New Roman" w:eastAsia="Times New Roman" w:hAnsi="Times New Roman" w:cs="Times New Roman"/>
          <w:lang w:val="uk-UA" w:eastAsia="ru-RU"/>
        </w:rPr>
        <w:t xml:space="preserve">В закладах загальної середньої освіти за кошти </w:t>
      </w:r>
      <w:r w:rsidR="00CB6DDB" w:rsidRPr="00EC24F5">
        <w:rPr>
          <w:rFonts w:ascii="Times New Roman" w:eastAsia="Times New Roman" w:hAnsi="Times New Roman" w:cs="Times New Roman"/>
          <w:lang w:val="uk-UA" w:eastAsia="ru-RU"/>
        </w:rPr>
        <w:t>бюджету Фастівської міської територіальної громади</w:t>
      </w:r>
      <w:r w:rsidRPr="00EC24F5">
        <w:rPr>
          <w:rFonts w:ascii="Times New Roman" w:eastAsia="Times New Roman" w:hAnsi="Times New Roman" w:cs="Times New Roman"/>
          <w:lang w:val="uk-UA" w:eastAsia="ru-RU"/>
        </w:rPr>
        <w:t xml:space="preserve"> організовується харчування для учнів 1-11 класів з числа:</w:t>
      </w:r>
    </w:p>
    <w:p w:rsidR="00FF3484" w:rsidRPr="00EC24F5" w:rsidRDefault="00FF3484" w:rsidP="00B45BB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– дітей – сиріт,</w:t>
      </w:r>
    </w:p>
    <w:p w:rsidR="00FF3484" w:rsidRPr="00EC24F5" w:rsidRDefault="00FF3484" w:rsidP="00B45BB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– дітей, позбавлених батьківського  піклування,</w:t>
      </w:r>
    </w:p>
    <w:p w:rsidR="00FF3484" w:rsidRPr="00EC24F5" w:rsidRDefault="00FF3484" w:rsidP="00B45BB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–  дітей з особливими освітніми потребами, які навчаються в інклюзивних   класах,</w:t>
      </w:r>
    </w:p>
    <w:p w:rsidR="00FF3484" w:rsidRPr="00EC24F5" w:rsidRDefault="00FF3484" w:rsidP="00B45BB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– дітей з малозабезпечених сімей,  що отримують допомогу відповідно до Закону України «Про державну соціальну допомогу малозабезпеченим сім’ям»,</w:t>
      </w:r>
    </w:p>
    <w:p w:rsidR="00FF3484" w:rsidRPr="00EC24F5" w:rsidRDefault="00FF3484" w:rsidP="00B45BB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– дітей, батьки яких отримали поранення під час проведення</w:t>
      </w:r>
    </w:p>
    <w:p w:rsidR="00B67BDD" w:rsidRDefault="00FF3484" w:rsidP="00B67BDD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антитерористичної операції (операції об’єднаних сил),</w:t>
      </w:r>
    </w:p>
    <w:p w:rsidR="00B67BDD" w:rsidRPr="00B67BDD" w:rsidRDefault="00B67BDD" w:rsidP="00B67BDD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-  </w:t>
      </w:r>
      <w:r w:rsidRPr="00EC24F5">
        <w:rPr>
          <w:rFonts w:ascii="Times New Roman" w:eastAsia="Times New Roman" w:hAnsi="Times New Roman" w:cs="Times New Roman"/>
          <w:lang w:val="uk-UA" w:eastAsia="ru-RU"/>
        </w:rPr>
        <w:t>дітей, батьки яких є учасниками бойових дій</w:t>
      </w:r>
      <w:r>
        <w:rPr>
          <w:rFonts w:ascii="Times New Roman" w:eastAsia="Times New Roman" w:hAnsi="Times New Roman" w:cs="Times New Roman"/>
          <w:lang w:val="uk-UA" w:eastAsia="ru-RU"/>
        </w:rPr>
        <w:t xml:space="preserve">,  </w:t>
      </w:r>
    </w:p>
    <w:p w:rsidR="00FF3484" w:rsidRPr="00B67BDD" w:rsidRDefault="00FF3484" w:rsidP="00B45BB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lang w:val="uk-UA" w:eastAsia="ru-RU"/>
        </w:rPr>
      </w:pPr>
      <w:r w:rsidRPr="00B67BDD">
        <w:rPr>
          <w:rFonts w:ascii="Times New Roman" w:eastAsia="Times New Roman" w:hAnsi="Times New Roman" w:cs="Times New Roman"/>
          <w:lang w:val="uk-UA" w:eastAsia="ru-RU"/>
        </w:rPr>
        <w:t>– дітей із сімей, батьки яких</w:t>
      </w:r>
      <w:r w:rsidRPr="00EC24F5">
        <w:rPr>
          <w:rFonts w:ascii="Times New Roman" w:eastAsia="Times New Roman" w:hAnsi="Times New Roman" w:cs="Times New Roman"/>
          <w:lang w:eastAsia="ru-RU"/>
        </w:rPr>
        <w:t> </w:t>
      </w:r>
      <w:r w:rsidRPr="00B67BDD">
        <w:rPr>
          <w:rFonts w:ascii="Times New Roman" w:eastAsia="Times New Roman" w:hAnsi="Times New Roman" w:cs="Times New Roman"/>
          <w:lang w:val="uk-UA" w:eastAsia="ru-RU"/>
        </w:rPr>
        <w:t xml:space="preserve"> отримали інвалідність як учасники бойових дій,</w:t>
      </w:r>
    </w:p>
    <w:p w:rsidR="00FF3484" w:rsidRPr="00EC24F5" w:rsidRDefault="00FF3484" w:rsidP="00B45BB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– дітей, батьки  яких загинули під час проведення антитерористичної операції (операції об’єднаних сил),</w:t>
      </w:r>
    </w:p>
    <w:p w:rsidR="00FF3484" w:rsidRPr="00EC24F5" w:rsidRDefault="00FF3484" w:rsidP="00B45BB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– дітей, які постраждали внаслідок воєнних дій та збройних конфліктів;</w:t>
      </w:r>
    </w:p>
    <w:p w:rsidR="00FF3484" w:rsidRPr="00EC24F5" w:rsidRDefault="00FF3484" w:rsidP="00B45BB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– дітей працівників органів внутрішніх справ, які загинули під час виконання</w:t>
      </w:r>
    </w:p>
    <w:p w:rsidR="00FF3484" w:rsidRPr="00EC24F5" w:rsidRDefault="00264BDE" w:rsidP="00B45BB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lang w:val="uk-UA"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службових обов’язків</w:t>
      </w:r>
      <w:r w:rsidRPr="00EC24F5">
        <w:rPr>
          <w:rFonts w:ascii="Times New Roman" w:eastAsia="Times New Roman" w:hAnsi="Times New Roman" w:cs="Times New Roman"/>
          <w:lang w:val="uk-UA" w:eastAsia="ru-RU"/>
        </w:rPr>
        <w:t>;</w:t>
      </w:r>
    </w:p>
    <w:p w:rsidR="00264BDE" w:rsidRPr="00EC24F5" w:rsidRDefault="00264BDE" w:rsidP="002823D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lang w:val="uk-UA" w:eastAsia="ru-RU"/>
        </w:rPr>
      </w:pPr>
      <w:r w:rsidRPr="00EC24F5">
        <w:rPr>
          <w:rFonts w:ascii="Times New Roman" w:eastAsia="Times New Roman" w:hAnsi="Times New Roman" w:cs="Times New Roman"/>
          <w:lang w:val="uk-UA" w:eastAsia="ru-RU"/>
        </w:rPr>
        <w:t>- дітей із числ</w:t>
      </w:r>
      <w:r w:rsidR="002850B6" w:rsidRPr="00EC24F5">
        <w:rPr>
          <w:rFonts w:ascii="Times New Roman" w:eastAsia="Times New Roman" w:hAnsi="Times New Roman" w:cs="Times New Roman"/>
          <w:lang w:val="uk-UA" w:eastAsia="ru-RU"/>
        </w:rPr>
        <w:t>а внутрішньо переміщених осіб.</w:t>
      </w:r>
    </w:p>
    <w:p w:rsidR="00FF3484" w:rsidRPr="00EC24F5" w:rsidRDefault="00FF3484" w:rsidP="002850B6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EC24F5">
        <w:rPr>
          <w:rFonts w:ascii="Times New Roman" w:eastAsia="Times New Roman" w:hAnsi="Times New Roman" w:cs="Times New Roman"/>
          <w:lang w:val="uk-UA" w:eastAsia="ru-RU"/>
        </w:rPr>
        <w:t>Для учнів 1-</w:t>
      </w:r>
      <w:r w:rsidR="00B67BDD">
        <w:rPr>
          <w:rFonts w:ascii="Times New Roman" w:eastAsia="Times New Roman" w:hAnsi="Times New Roman" w:cs="Times New Roman"/>
          <w:lang w:val="uk-UA" w:eastAsia="ru-RU"/>
        </w:rPr>
        <w:t xml:space="preserve">11 класів  </w:t>
      </w:r>
      <w:r w:rsidRPr="00EC24F5">
        <w:rPr>
          <w:rFonts w:ascii="Times New Roman" w:eastAsia="Times New Roman" w:hAnsi="Times New Roman" w:cs="Times New Roman"/>
          <w:lang w:val="uk-UA" w:eastAsia="ru-RU"/>
        </w:rPr>
        <w:t xml:space="preserve"> з багатодітних сімей</w:t>
      </w:r>
      <w:r w:rsidRPr="00EC24F5">
        <w:rPr>
          <w:rFonts w:ascii="Times New Roman" w:eastAsia="Times New Roman" w:hAnsi="Times New Roman" w:cs="Times New Roman"/>
          <w:lang w:eastAsia="ru-RU"/>
        </w:rPr>
        <w:t> </w:t>
      </w:r>
      <w:r w:rsidRPr="00EC24F5">
        <w:rPr>
          <w:rFonts w:ascii="Times New Roman" w:eastAsia="Times New Roman" w:hAnsi="Times New Roman" w:cs="Times New Roman"/>
          <w:lang w:val="uk-UA" w:eastAsia="ru-RU"/>
        </w:rPr>
        <w:t xml:space="preserve"> плата за харчування складає з розрахунку: 50% – </w:t>
      </w:r>
      <w:r w:rsidR="002823D2" w:rsidRPr="00EC24F5">
        <w:rPr>
          <w:rFonts w:ascii="Times New Roman" w:eastAsia="Times New Roman" w:hAnsi="Times New Roman" w:cs="Times New Roman"/>
          <w:lang w:val="uk-UA" w:eastAsia="ru-RU"/>
        </w:rPr>
        <w:t>бюджет</w:t>
      </w:r>
      <w:r w:rsidR="002823D2">
        <w:rPr>
          <w:rFonts w:ascii="Times New Roman" w:eastAsia="Times New Roman" w:hAnsi="Times New Roman" w:cs="Times New Roman"/>
          <w:lang w:val="uk-UA" w:eastAsia="ru-RU"/>
        </w:rPr>
        <w:t xml:space="preserve"> Фастівської міської територіальної громади</w:t>
      </w:r>
      <w:r w:rsidRPr="00EC24F5">
        <w:rPr>
          <w:rFonts w:ascii="Times New Roman" w:eastAsia="Times New Roman" w:hAnsi="Times New Roman" w:cs="Times New Roman"/>
          <w:lang w:val="uk-UA" w:eastAsia="ru-RU"/>
        </w:rPr>
        <w:t>, 50% – батьківська плата.</w:t>
      </w:r>
    </w:p>
    <w:p w:rsidR="00FF3484" w:rsidRPr="00EC24F5" w:rsidRDefault="00FF3484" w:rsidP="002850B6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Для учнів 1-11-х класів не пільгових категорій, учнів групи подовженого дня  харчування здійснюється за кошти батьків та позабюджетні кошти.</w:t>
      </w:r>
    </w:p>
    <w:p w:rsidR="00F059B0" w:rsidRDefault="00FF3484" w:rsidP="00F059B0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EC24F5">
        <w:rPr>
          <w:rFonts w:ascii="Times New Roman" w:eastAsia="Times New Roman" w:hAnsi="Times New Roman" w:cs="Times New Roman"/>
          <w:lang w:val="uk-UA" w:eastAsia="ru-RU"/>
        </w:rPr>
        <w:t>Управлінням освіти проводяться</w:t>
      </w:r>
      <w:r w:rsidRPr="00EC24F5">
        <w:rPr>
          <w:rFonts w:ascii="Times New Roman" w:eastAsia="Times New Roman" w:hAnsi="Times New Roman" w:cs="Times New Roman"/>
          <w:lang w:eastAsia="ru-RU"/>
        </w:rPr>
        <w:t> </w:t>
      </w:r>
      <w:r w:rsidRPr="00EC24F5">
        <w:rPr>
          <w:rFonts w:ascii="Times New Roman" w:eastAsia="Times New Roman" w:hAnsi="Times New Roman" w:cs="Times New Roman"/>
          <w:lang w:val="uk-UA" w:eastAsia="ru-RU"/>
        </w:rPr>
        <w:t xml:space="preserve"> конкурсні торги (тендер) на закупівлю продуктів харчування для закладів дошкільної освіти, навчально-реабілітаційного центру, закладів загальної середньої освіти. Всі продукти мають сертифікат якості, здійснюється постійний моніторинг якості продуктів. </w:t>
      </w:r>
    </w:p>
    <w:p w:rsidR="003961BB" w:rsidRPr="00EC24F5" w:rsidRDefault="003961BB" w:rsidP="00F059B0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FF3484" w:rsidRPr="003961BB" w:rsidRDefault="00FF3484" w:rsidP="002823D2">
      <w:pPr>
        <w:pStyle w:val="a7"/>
        <w:numPr>
          <w:ilvl w:val="0"/>
          <w:numId w:val="4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val="uk-UA"/>
        </w:rPr>
      </w:pPr>
      <w:r w:rsidRPr="002823D2">
        <w:rPr>
          <w:rFonts w:ascii="Times New Roman" w:eastAsia="Times New Roman" w:hAnsi="Times New Roman" w:cs="Times New Roman"/>
          <w:b/>
          <w:bCs/>
          <w:lang w:val="uk-UA"/>
        </w:rPr>
        <w:t>МЕТА ТА ОСНОВНІ ЗАВДАННЯ ПРОГРАМИ</w:t>
      </w:r>
    </w:p>
    <w:p w:rsidR="003961BB" w:rsidRPr="002823D2" w:rsidRDefault="003961BB" w:rsidP="003961BB">
      <w:pPr>
        <w:pStyle w:val="a7"/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val="uk-UA"/>
        </w:rPr>
      </w:pPr>
    </w:p>
    <w:p w:rsidR="007648C3" w:rsidRDefault="00FF3484" w:rsidP="00F059B0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EC24F5">
        <w:rPr>
          <w:rFonts w:ascii="Times New Roman" w:eastAsia="Times New Roman" w:hAnsi="Times New Roman" w:cs="Times New Roman"/>
          <w:lang w:val="uk-UA" w:eastAsia="ru-RU"/>
        </w:rPr>
        <w:t xml:space="preserve">Основна мета Програми – це створення умов для збереження здоров’я дітей, підвищення рівня організації харчування, забезпечення вихованців дошкільних закладів і школярів </w:t>
      </w:r>
      <w:r w:rsidRPr="00EC24F5">
        <w:rPr>
          <w:rFonts w:ascii="Times New Roman" w:eastAsia="Times New Roman" w:hAnsi="Times New Roman" w:cs="Times New Roman"/>
          <w:lang w:val="uk-UA" w:eastAsia="ru-RU"/>
        </w:rPr>
        <w:lastRenderedPageBreak/>
        <w:t xml:space="preserve">раціональним і якісним харчуванням, впровадження нових форм обслуговування учнів та нових технологій приготування їжі у </w:t>
      </w:r>
      <w:r w:rsidR="002823D2">
        <w:rPr>
          <w:rFonts w:ascii="Times New Roman" w:eastAsia="Times New Roman" w:hAnsi="Times New Roman" w:cs="Times New Roman"/>
          <w:lang w:val="uk-UA" w:eastAsia="ru-RU"/>
        </w:rPr>
        <w:t xml:space="preserve">закладах </w:t>
      </w:r>
      <w:r w:rsidRPr="00EC24F5">
        <w:rPr>
          <w:rFonts w:ascii="Times New Roman" w:eastAsia="Times New Roman" w:hAnsi="Times New Roman" w:cs="Times New Roman"/>
          <w:lang w:val="uk-UA" w:eastAsia="ru-RU"/>
        </w:rPr>
        <w:t>дошкільн</w:t>
      </w:r>
      <w:r w:rsidR="002823D2">
        <w:rPr>
          <w:rFonts w:ascii="Times New Roman" w:eastAsia="Times New Roman" w:hAnsi="Times New Roman" w:cs="Times New Roman"/>
          <w:lang w:val="uk-UA" w:eastAsia="ru-RU"/>
        </w:rPr>
        <w:t>ої</w:t>
      </w:r>
      <w:r w:rsidRPr="00EC24F5">
        <w:rPr>
          <w:rFonts w:ascii="Times New Roman" w:eastAsia="Times New Roman" w:hAnsi="Times New Roman" w:cs="Times New Roman"/>
          <w:lang w:val="uk-UA" w:eastAsia="ru-RU"/>
        </w:rPr>
        <w:t xml:space="preserve"> та з</w:t>
      </w:r>
      <w:r w:rsidR="002823D2">
        <w:rPr>
          <w:rFonts w:ascii="Times New Roman" w:eastAsia="Times New Roman" w:hAnsi="Times New Roman" w:cs="Times New Roman"/>
          <w:lang w:val="uk-UA" w:eastAsia="ru-RU"/>
        </w:rPr>
        <w:t>агальної середньої освіти</w:t>
      </w:r>
      <w:r w:rsidRPr="00EC24F5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FF3484" w:rsidRPr="00EC24F5" w:rsidRDefault="00FF3484" w:rsidP="002850B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EC24F5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EC24F5">
        <w:rPr>
          <w:rFonts w:ascii="Times New Roman" w:eastAsia="Times New Roman" w:hAnsi="Times New Roman" w:cs="Times New Roman"/>
          <w:b/>
          <w:bCs/>
          <w:lang w:val="uk-UA" w:eastAsia="ru-RU"/>
        </w:rPr>
        <w:t>Основними завданнями Програми є:</w:t>
      </w:r>
    </w:p>
    <w:p w:rsidR="00FF3484" w:rsidRPr="00EC24F5" w:rsidRDefault="00FF3484" w:rsidP="002850B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EC24F5">
        <w:rPr>
          <w:rFonts w:ascii="Times New Roman" w:eastAsia="Times New Roman" w:hAnsi="Times New Roman" w:cs="Times New Roman"/>
          <w:lang w:val="uk-UA" w:eastAsia="ru-RU"/>
        </w:rPr>
        <w:t xml:space="preserve">– вдосконалити єдину систему організації гарячого харчування </w:t>
      </w:r>
      <w:r w:rsidR="00B2097F" w:rsidRPr="00EC24F5">
        <w:rPr>
          <w:rFonts w:ascii="Times New Roman" w:eastAsia="Times New Roman" w:hAnsi="Times New Roman" w:cs="Times New Roman"/>
          <w:lang w:val="uk-UA" w:eastAsia="ru-RU"/>
        </w:rPr>
        <w:t xml:space="preserve">для </w:t>
      </w:r>
      <w:r w:rsidRPr="00EC24F5">
        <w:rPr>
          <w:rFonts w:ascii="Times New Roman" w:eastAsia="Times New Roman" w:hAnsi="Times New Roman" w:cs="Times New Roman"/>
          <w:lang w:val="uk-UA" w:eastAsia="ru-RU"/>
        </w:rPr>
        <w:t>учнів</w:t>
      </w:r>
      <w:r w:rsidR="00B2097F" w:rsidRPr="00EC24F5">
        <w:rPr>
          <w:rFonts w:ascii="Times New Roman" w:eastAsia="Times New Roman" w:hAnsi="Times New Roman" w:cs="Times New Roman"/>
          <w:lang w:val="uk-UA" w:eastAsia="ru-RU"/>
        </w:rPr>
        <w:t xml:space="preserve"> закладів </w:t>
      </w:r>
      <w:r w:rsidRPr="00EC24F5">
        <w:rPr>
          <w:rFonts w:ascii="Times New Roman" w:eastAsia="Times New Roman" w:hAnsi="Times New Roman" w:cs="Times New Roman"/>
          <w:lang w:val="uk-UA" w:eastAsia="ru-RU"/>
        </w:rPr>
        <w:t xml:space="preserve"> загальної середньої освіти, вихованців закладів дошкільної</w:t>
      </w:r>
      <w:r w:rsidRPr="00EC24F5">
        <w:rPr>
          <w:rFonts w:ascii="Times New Roman" w:eastAsia="Times New Roman" w:hAnsi="Times New Roman" w:cs="Times New Roman"/>
          <w:lang w:eastAsia="ru-RU"/>
        </w:rPr>
        <w:t> </w:t>
      </w:r>
      <w:r w:rsidRPr="00EC24F5">
        <w:rPr>
          <w:rFonts w:ascii="Times New Roman" w:eastAsia="Times New Roman" w:hAnsi="Times New Roman" w:cs="Times New Roman"/>
          <w:lang w:val="uk-UA" w:eastAsia="ru-RU"/>
        </w:rPr>
        <w:t xml:space="preserve"> освіти і навчально-реабілітаційного центру;</w:t>
      </w:r>
    </w:p>
    <w:p w:rsidR="00FF3484" w:rsidRPr="00EC24F5" w:rsidRDefault="00FF3484" w:rsidP="002850B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– удосконалити управління системою організації харчування, оптимізувати витрати на її функціонування;</w:t>
      </w:r>
    </w:p>
    <w:p w:rsidR="00FF3484" w:rsidRPr="00EC24F5" w:rsidRDefault="00FF3484" w:rsidP="002850B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– збільшити кількість учнів, охоплених гарячим харчування;</w:t>
      </w:r>
    </w:p>
    <w:p w:rsidR="00FF3484" w:rsidRPr="00EC24F5" w:rsidRDefault="00FF3484" w:rsidP="002850B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– забезпечити гарячим харчуванням дітей пільгових категорій;</w:t>
      </w:r>
    </w:p>
    <w:p w:rsidR="00FF3484" w:rsidRPr="00EC24F5" w:rsidRDefault="00FF3484" w:rsidP="002850B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– забезпечити пільгові умови оплати за харчування вихованців закладів дошкільної освіти, навчально-реабілітаційного центру та учнів закладів загальної середньої освіти, які потребують соціальної підтримки.</w:t>
      </w:r>
    </w:p>
    <w:p w:rsidR="00FF3484" w:rsidRPr="00EC24F5" w:rsidRDefault="00FF3484" w:rsidP="002850B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b/>
          <w:bCs/>
          <w:lang w:eastAsia="ru-RU"/>
        </w:rPr>
        <w:t>Реалізація Програми дасть змогу</w:t>
      </w:r>
      <w:r w:rsidRPr="00EC24F5">
        <w:rPr>
          <w:rFonts w:ascii="Times New Roman" w:eastAsia="Times New Roman" w:hAnsi="Times New Roman" w:cs="Times New Roman"/>
          <w:lang w:eastAsia="ru-RU"/>
        </w:rPr>
        <w:t>:</w:t>
      </w:r>
    </w:p>
    <w:p w:rsidR="00FF3484" w:rsidRPr="00EC24F5" w:rsidRDefault="00FF3484" w:rsidP="002850B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– збільшити кількість учнів закладів загальної середньої освіти, охоплених гарячим харчуванням;</w:t>
      </w:r>
    </w:p>
    <w:p w:rsidR="00FF3484" w:rsidRPr="00EC24F5" w:rsidRDefault="00FF3484" w:rsidP="002850B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– забезпечити якісним харчуванням дітей пільгових категорій;</w:t>
      </w:r>
    </w:p>
    <w:p w:rsidR="00FF3484" w:rsidRPr="00EC24F5" w:rsidRDefault="00FF3484" w:rsidP="002850B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– забезпечити пільгові умови оплати за харчування вихованців закладів дошкільної освіти, вихованців навчально-реабілітаційного центру  та школярів інших категорій, які потребують соціальної підтримки;</w:t>
      </w:r>
    </w:p>
    <w:p w:rsidR="00FF3484" w:rsidRPr="00EC24F5" w:rsidRDefault="00FF3484" w:rsidP="002850B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– формувати навички правильного та здорового харчування;</w:t>
      </w:r>
    </w:p>
    <w:p w:rsidR="00FF3484" w:rsidRPr="00EC24F5" w:rsidRDefault="00FF3484" w:rsidP="002850B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– надавати збалансоване харчування відповідно до віку і стану здоров’я дітей, урізноманітнити раціон харчування;</w:t>
      </w:r>
    </w:p>
    <w:p w:rsidR="00FF3484" w:rsidRPr="00EC24F5" w:rsidRDefault="00FF3484" w:rsidP="002850B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– поліпшити контроль за якістю сировини й готової продукції;</w:t>
      </w:r>
    </w:p>
    <w:p w:rsidR="00FF3484" w:rsidRPr="00EC24F5" w:rsidRDefault="00FF3484" w:rsidP="002850B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– вдосконалити підходи до організації харчування у закладах</w:t>
      </w:r>
      <w:r w:rsidR="002823D2">
        <w:rPr>
          <w:rFonts w:ascii="Times New Roman" w:eastAsia="Times New Roman" w:hAnsi="Times New Roman" w:cs="Times New Roman"/>
          <w:lang w:val="uk-UA" w:eastAsia="ru-RU"/>
        </w:rPr>
        <w:t xml:space="preserve"> дошкільної та загальної середньої </w:t>
      </w:r>
      <w:r w:rsidRPr="00EC24F5">
        <w:rPr>
          <w:rFonts w:ascii="Times New Roman" w:eastAsia="Times New Roman" w:hAnsi="Times New Roman" w:cs="Times New Roman"/>
          <w:lang w:eastAsia="ru-RU"/>
        </w:rPr>
        <w:t xml:space="preserve"> освіти;</w:t>
      </w:r>
    </w:p>
    <w:p w:rsidR="002850B6" w:rsidRPr="002823D2" w:rsidRDefault="00FF3484" w:rsidP="002850B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– забезпечити раціональне та ефективне використання бюджетних коштів.</w:t>
      </w:r>
    </w:p>
    <w:p w:rsidR="00FF3484" w:rsidRPr="00EC24F5" w:rsidRDefault="00FF3484" w:rsidP="00B20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b/>
          <w:bCs/>
          <w:lang w:eastAsia="ru-RU"/>
        </w:rPr>
        <w:t>Доцільність створення даної Програми обумовлена</w:t>
      </w:r>
      <w:r w:rsidRPr="00EC24F5">
        <w:rPr>
          <w:rFonts w:ascii="Times New Roman" w:eastAsia="Times New Roman" w:hAnsi="Times New Roman" w:cs="Times New Roman"/>
          <w:lang w:eastAsia="ru-RU"/>
        </w:rPr>
        <w:t>:</w:t>
      </w:r>
    </w:p>
    <w:p w:rsidR="00FF3484" w:rsidRPr="00EC24F5" w:rsidRDefault="00FF3484" w:rsidP="00B20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– турботою про збереження та поліпшення стану здоров’я дітей;</w:t>
      </w:r>
    </w:p>
    <w:p w:rsidR="00FF3484" w:rsidRPr="00EC24F5" w:rsidRDefault="00FF3484" w:rsidP="00B20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– необхідністю створення умов для організації повноцінного і якісного харчування як важливої складової для розвитку дитячого організму;</w:t>
      </w:r>
    </w:p>
    <w:p w:rsidR="00FF3484" w:rsidRPr="00EC24F5" w:rsidRDefault="00FF3484" w:rsidP="00B20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– дотриманням орієнтовного двотижневого меню  у </w:t>
      </w:r>
      <w:r w:rsidR="002823D2" w:rsidRPr="00EC24F5">
        <w:rPr>
          <w:rFonts w:ascii="Times New Roman" w:eastAsia="Times New Roman" w:hAnsi="Times New Roman" w:cs="Times New Roman"/>
          <w:lang w:eastAsia="ru-RU"/>
        </w:rPr>
        <w:t>закладах</w:t>
      </w:r>
      <w:r w:rsidR="002823D2">
        <w:rPr>
          <w:rFonts w:ascii="Times New Roman" w:eastAsia="Times New Roman" w:hAnsi="Times New Roman" w:cs="Times New Roman"/>
          <w:lang w:val="uk-UA" w:eastAsia="ru-RU"/>
        </w:rPr>
        <w:t xml:space="preserve"> дошкільної, загальної середньої </w:t>
      </w:r>
      <w:r w:rsidR="002823D2" w:rsidRPr="00EC24F5">
        <w:rPr>
          <w:rFonts w:ascii="Times New Roman" w:eastAsia="Times New Roman" w:hAnsi="Times New Roman" w:cs="Times New Roman"/>
          <w:lang w:eastAsia="ru-RU"/>
        </w:rPr>
        <w:t xml:space="preserve"> освіти</w:t>
      </w:r>
      <w:r w:rsidRPr="00EC24F5">
        <w:rPr>
          <w:rFonts w:ascii="Times New Roman" w:eastAsia="Times New Roman" w:hAnsi="Times New Roman" w:cs="Times New Roman"/>
          <w:lang w:eastAsia="ru-RU"/>
        </w:rPr>
        <w:t xml:space="preserve"> та навчально-реабілітаційному центрі;</w:t>
      </w:r>
    </w:p>
    <w:p w:rsidR="002823D2" w:rsidRPr="00FE16B4" w:rsidRDefault="00FF3484" w:rsidP="00FE16B4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– необхідністю вдосконалення єдиної системи організації харчування у закладах загальної середньої освіти, закладах дошкільної освіти  та навчально-реабілітаційному центрі, яка забезпечить раціональне, ефективне і прозо</w:t>
      </w:r>
      <w:r w:rsidR="00FE16B4">
        <w:rPr>
          <w:rFonts w:ascii="Times New Roman" w:eastAsia="Times New Roman" w:hAnsi="Times New Roman" w:cs="Times New Roman"/>
          <w:lang w:eastAsia="ru-RU"/>
        </w:rPr>
        <w:t>ре використання бюджетних кошті</w:t>
      </w:r>
      <w:r w:rsidR="00FE16B4">
        <w:rPr>
          <w:rFonts w:ascii="Times New Roman" w:eastAsia="Times New Roman" w:hAnsi="Times New Roman" w:cs="Times New Roman"/>
          <w:lang w:val="uk-UA" w:eastAsia="ru-RU"/>
        </w:rPr>
        <w:t>в.</w:t>
      </w:r>
    </w:p>
    <w:p w:rsidR="006C3578" w:rsidRDefault="006C3578" w:rsidP="00B2097F">
      <w:pPr>
        <w:shd w:val="clear" w:color="auto" w:fill="FFFFFF"/>
        <w:spacing w:after="0" w:line="338" w:lineRule="atLeast"/>
        <w:rPr>
          <w:rFonts w:ascii="Open Sans" w:eastAsia="Times New Roman" w:hAnsi="Open Sans" w:cs="Times New Roman"/>
          <w:b/>
          <w:bCs/>
          <w:sz w:val="21"/>
          <w:lang w:val="uk-UA" w:eastAsia="ru-RU"/>
        </w:rPr>
      </w:pPr>
    </w:p>
    <w:p w:rsidR="00FF3484" w:rsidRDefault="00FF3484" w:rsidP="00B2097F">
      <w:pPr>
        <w:shd w:val="clear" w:color="auto" w:fill="FFFFFF"/>
        <w:spacing w:after="0" w:line="338" w:lineRule="atLeast"/>
        <w:rPr>
          <w:rFonts w:ascii="Open Sans" w:eastAsia="Times New Roman" w:hAnsi="Open Sans" w:cs="Times New Roman"/>
          <w:b/>
          <w:bCs/>
          <w:sz w:val="21"/>
          <w:lang w:val="uk-UA" w:eastAsia="ru-RU"/>
        </w:rPr>
      </w:pPr>
      <w:r w:rsidRPr="00EC24F5">
        <w:rPr>
          <w:rFonts w:ascii="Open Sans" w:eastAsia="Times New Roman" w:hAnsi="Open Sans" w:cs="Times New Roman"/>
          <w:b/>
          <w:bCs/>
          <w:sz w:val="21"/>
          <w:lang w:eastAsia="ru-RU"/>
        </w:rPr>
        <w:t>4.ОСНОВНІ ЗАХОДИ ПРОГРАМИ</w:t>
      </w:r>
    </w:p>
    <w:p w:rsidR="000D2BC3" w:rsidRDefault="000D2BC3" w:rsidP="00B2097F">
      <w:pPr>
        <w:shd w:val="clear" w:color="auto" w:fill="FFFFFF"/>
        <w:spacing w:after="0" w:line="338" w:lineRule="atLeast"/>
        <w:rPr>
          <w:rFonts w:ascii="Open Sans" w:eastAsia="Times New Roman" w:hAnsi="Open Sans" w:cs="Times New Roman"/>
          <w:b/>
          <w:bCs/>
          <w:sz w:val="21"/>
          <w:lang w:val="uk-UA" w:eastAsia="ru-RU"/>
        </w:rPr>
      </w:pPr>
    </w:p>
    <w:p w:rsidR="000D2BC3" w:rsidRPr="000D2BC3" w:rsidRDefault="000D2BC3" w:rsidP="00B2097F">
      <w:pPr>
        <w:shd w:val="clear" w:color="auto" w:fill="FFFFFF"/>
        <w:spacing w:after="0" w:line="338" w:lineRule="atLeast"/>
        <w:rPr>
          <w:rFonts w:ascii="Open Sans" w:eastAsia="Times New Roman" w:hAnsi="Open Sans" w:cs="Times New Roman"/>
          <w:b/>
          <w:bCs/>
          <w:sz w:val="21"/>
          <w:lang w:val="uk-UA" w:eastAsia="ru-RU"/>
        </w:rPr>
      </w:pPr>
    </w:p>
    <w:p w:rsidR="00AD07D8" w:rsidRPr="00EC24F5" w:rsidRDefault="00AD07D8" w:rsidP="00B2097F">
      <w:pPr>
        <w:shd w:val="clear" w:color="auto" w:fill="FFFFFF"/>
        <w:spacing w:after="0" w:line="338" w:lineRule="atLeast"/>
        <w:rPr>
          <w:rFonts w:ascii="Open Sans" w:eastAsia="Times New Roman" w:hAnsi="Open Sans" w:cs="Times New Roman"/>
          <w:sz w:val="21"/>
          <w:szCs w:val="21"/>
          <w:lang w:val="uk-UA" w:eastAsia="ru-RU"/>
        </w:rPr>
      </w:pPr>
    </w:p>
    <w:tbl>
      <w:tblPr>
        <w:tblW w:w="93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"/>
        <w:gridCol w:w="3656"/>
        <w:gridCol w:w="68"/>
        <w:gridCol w:w="3827"/>
        <w:gridCol w:w="1134"/>
      </w:tblGrid>
      <w:tr w:rsidR="00FF3484" w:rsidRPr="00EC24F5" w:rsidTr="002823D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  <w:p w:rsidR="00FF3484" w:rsidRPr="00EC24F5" w:rsidRDefault="00FF3484" w:rsidP="00FF3484">
            <w:pPr>
              <w:spacing w:after="313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EC24F5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Термін виконання</w:t>
            </w:r>
          </w:p>
        </w:tc>
      </w:tr>
      <w:tr w:rsidR="00FF3484" w:rsidRPr="00EC24F5" w:rsidTr="002823D2"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BB" w:rsidRDefault="003961BB" w:rsidP="003961BB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FF3484" w:rsidRPr="003961BB" w:rsidRDefault="00FF3484" w:rsidP="003961BB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Організаційно-методичне забезпечення</w:t>
            </w:r>
          </w:p>
          <w:p w:rsidR="003961BB" w:rsidRPr="003961BB" w:rsidRDefault="003961BB" w:rsidP="003961BB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3484" w:rsidRPr="00EC24F5" w:rsidTr="002823D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7A5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Розвиток єдиної системи організації харчування  дітей у закладах загальної середньої освіти, закладах дошкільної освіти  та навчально-реабілітаційному центрі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 Управління освіти виконавчого комітету Фастівської міської ради, заклади загальної середньої освіти, заклади дошкільної освіти  та навчально-реабілітаційний центр</w:t>
            </w:r>
          </w:p>
          <w:p w:rsidR="00FF3484" w:rsidRPr="00EC24F5" w:rsidRDefault="00FF3484" w:rsidP="00FF3484">
            <w:pPr>
              <w:spacing w:after="313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264BDE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21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FF3484"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="009D43E8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р</w:t>
            </w:r>
            <w:r w:rsidR="009D43E8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</w:tr>
      <w:tr w:rsidR="00FF3484" w:rsidRPr="00EC24F5" w:rsidTr="002823D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7A5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Оформлення інформаційних куточків для учнів та батьків,  щодо харчування дітей в ЗДО, ЗЗСО, навчально-реабілітаційному центрі.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Управління освіти виконавчого комітету Фастівської міської ради, </w:t>
            </w:r>
            <w:r w:rsidR="00377B0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заклади загальної середньої освіти, заклади дошкільної освіти 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 та навчально-реабілітаційний центр 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12827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21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FF3484"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="009D43E8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р</w:t>
            </w:r>
            <w:r w:rsidR="009D43E8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</w:tr>
      <w:tr w:rsidR="00FF3484" w:rsidRPr="00EC24F5" w:rsidTr="002823D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7A5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Складання та оновлення бази даних дітей, які потребують пільгового  та дієтичного харчування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Управління освіти виконавчого комітету Фастівської міської ради, </w:t>
            </w:r>
            <w:r w:rsidR="00377B0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заклади загальної середньої освіти ,  заклади дошкільної освіти 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 та навчально-реабілітаційний центр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12827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1-202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FF3484"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="009D43E8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р</w:t>
            </w:r>
            <w:r w:rsidR="009D43E8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</w:tr>
      <w:tr w:rsidR="00FF3484" w:rsidRPr="00EC24F5" w:rsidTr="002823D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7A5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Організація та проведення нарад, семінарів, виховних заходів щодо формування здорового способу життя та культури харчування.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Управління освіти виконавчого комітету Фастівської міської ради, </w:t>
            </w:r>
            <w:r w:rsidR="00377B0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заклади загальної середньої освіти, 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 заклади </w:t>
            </w:r>
            <w:r w:rsidR="00377B0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дошкільної освіти 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та навчально-реабілітаційний центр</w:t>
            </w:r>
          </w:p>
          <w:p w:rsidR="00FF3484" w:rsidRPr="00EC24F5" w:rsidRDefault="00FF3484" w:rsidP="00FF3484">
            <w:pPr>
              <w:spacing w:after="313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12827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1-202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FF3484"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="009D43E8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р</w:t>
            </w:r>
            <w:r w:rsidR="009D43E8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</w:tr>
      <w:tr w:rsidR="00FF3484" w:rsidRPr="00EC24F5" w:rsidTr="002823D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7A5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Залучення педагогічних працівників до розробки науково-дослідницьких учнівських робіт та учнівських проектів з проблем раціонального та збалансованого харчування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 Управління освіти виконавчого комітету Фастівської міської ради,  заклади загальної середньої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12827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1-202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FF3484"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="009D43E8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р</w:t>
            </w:r>
            <w:r w:rsidR="009D43E8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</w:tr>
      <w:tr w:rsidR="00FF3484" w:rsidRPr="00EC24F5" w:rsidTr="002823D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7A5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Проведення  засідань, конференцій, тощо   з проблем здорового способу життя та культури харчування за участю представників медичних установ,  спеціалістів відділу лабораторних досліджень та держпродспоживслужби.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Управління освіти виконавчого комітету Фастівської міської ради, заклади загальної середньої освіти, заклади дошкільної освіти 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12827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1-202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FF3484"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="009D43E8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р</w:t>
            </w:r>
            <w:r w:rsidR="009D43E8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</w:tr>
      <w:tr w:rsidR="00FF3484" w:rsidRPr="00EC24F5" w:rsidTr="002823D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Проведення конкурсних торгів на закупівлю продуктів харчування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Управління освіти виконавчого комітету Фастівської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12827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1-202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FF3484"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="009D43E8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р</w:t>
            </w:r>
            <w:r w:rsidR="009D43E8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</w:tr>
      <w:tr w:rsidR="00FF3484" w:rsidRPr="00EC24F5" w:rsidTr="002823D2"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B4" w:rsidRDefault="00FE16B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FF3484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Організація харчування учнів  у закладах загальної середньої освіти</w:t>
            </w:r>
          </w:p>
          <w:p w:rsidR="00FE16B4" w:rsidRPr="00FE16B4" w:rsidRDefault="00FE16B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FF3484" w:rsidRPr="00EC24F5" w:rsidTr="007648C3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Забезпечення гарячим  харчуванням учнів   за кошти бюджету  </w:t>
            </w:r>
            <w:r w:rsidR="002823D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Фастівської міської територіальної громади 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з розрахунку 100 % від вартості харчування  на одну дитину в день:</w:t>
            </w:r>
          </w:p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для  учнів 1-11 класів з числа:</w:t>
            </w:r>
          </w:p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– дітей – сиріт;</w:t>
            </w:r>
          </w:p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–  дітей, позбавлених батьківського піклування;</w:t>
            </w:r>
          </w:p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– дітей із сімей, які отримують допомогу відповідно до Закону України «Про державну соціальну   допомогу малозабезпеченим сім’ям»;</w:t>
            </w:r>
          </w:p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–  дітей з особливими  освітніми 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потребами, які навчаються в інклюзивних класах;</w:t>
            </w:r>
          </w:p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– дітей, батьки яких безпосередньо беруть участь в</w:t>
            </w:r>
          </w:p>
          <w:p w:rsidR="00FF3484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операції об’єднаних сил;</w:t>
            </w:r>
          </w:p>
          <w:p w:rsidR="00377B0D" w:rsidRPr="00377B0D" w:rsidRDefault="00377B0D" w:rsidP="00377B0D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77B0D">
              <w:rPr>
                <w:rFonts w:ascii="Times New Roman" w:eastAsia="Times New Roman" w:hAnsi="Times New Roman" w:cs="Times New Roman"/>
                <w:lang w:val="uk-UA"/>
              </w:rPr>
              <w:t>дітей демобілізованих учасників бойових дій;</w:t>
            </w:r>
          </w:p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– дітей, батьки  яких отримали поранення під час проведення    антитерористичної операції( операції об’єднаних сил);</w:t>
            </w:r>
          </w:p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– дітей, </w:t>
            </w:r>
            <w:r w:rsidR="00832CC4" w:rsidRPr="00EC24F5"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з сімей батьки яких  отримали інвалідність як учасники  бойових дій;</w:t>
            </w:r>
          </w:p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– дітей, батьки яких загинули під час проведення</w:t>
            </w:r>
          </w:p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антитерористичної операції ( операції об’єднаних сил);</w:t>
            </w:r>
          </w:p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– дітей працівників органів внутрішніх справ, які загинули під час</w:t>
            </w:r>
            <w:r w:rsidR="00C56AE5"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 виконання службових обов’язків</w:t>
            </w:r>
          </w:p>
          <w:p w:rsidR="00C56AE5" w:rsidRPr="00EC24F5" w:rsidRDefault="00C56AE5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–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дітей, які постраждали внаслідок воєнних дій та збройних конфліктів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56AE5" w:rsidRPr="00EC24F5" w:rsidRDefault="00377B0D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-дітей </w:t>
            </w:r>
            <w:r w:rsidR="00C56AE5" w:rsidRPr="00EC24F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із числа внутрішньо переміщених осіб</w:t>
            </w:r>
            <w:r w:rsidR="007648C3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  <w:p w:rsidR="00FF3484" w:rsidRPr="00377B0D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3D2">
              <w:rPr>
                <w:rFonts w:ascii="Times New Roman" w:eastAsia="Times New Roman" w:hAnsi="Times New Roman" w:cs="Times New Roman"/>
                <w:lang w:val="uk-UA" w:eastAsia="ru-RU"/>
              </w:rPr>
              <w:t>Дітей з б</w:t>
            </w:r>
            <w:r w:rsidR="007648C3">
              <w:rPr>
                <w:rFonts w:ascii="Times New Roman" w:eastAsia="Times New Roman" w:hAnsi="Times New Roman" w:cs="Times New Roman"/>
                <w:lang w:val="uk-UA" w:eastAsia="ru-RU"/>
              </w:rPr>
              <w:t>агатодітних родин з розрахунку :</w:t>
            </w:r>
            <w:r w:rsidRPr="002823D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50% – батьківська плата, 50%- </w:t>
            </w:r>
            <w:r w:rsidR="002823D2" w:rsidRPr="002823D2">
              <w:rPr>
                <w:rFonts w:ascii="Times New Roman" w:eastAsia="Times New Roman" w:hAnsi="Times New Roman" w:cs="Times New Roman"/>
                <w:lang w:val="uk-UA" w:eastAsia="ru-RU"/>
              </w:rPr>
              <w:t>бюджету</w:t>
            </w:r>
            <w:r w:rsidR="002823D2" w:rsidRPr="00EC24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823D2">
              <w:rPr>
                <w:rFonts w:ascii="Times New Roman" w:eastAsia="Times New Roman" w:hAnsi="Times New Roman" w:cs="Times New Roman"/>
                <w:lang w:val="uk-UA" w:eastAsia="ru-RU"/>
              </w:rPr>
              <w:t>Фастівської міської територіальної громади</w:t>
            </w:r>
            <w:r w:rsidR="00377B0D">
              <w:rPr>
                <w:rFonts w:ascii="Times New Roman" w:eastAsia="Times New Roman" w:hAnsi="Times New Roman" w:cs="Times New Roman"/>
                <w:lang w:val="uk-UA" w:eastAsia="ru-RU"/>
              </w:rPr>
              <w:t>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B67BDD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7BDD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Управління освіти виконавчого комітету Фастівської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C56AE5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1 -202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FF3484"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="009D43E8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р</w:t>
            </w:r>
            <w:r w:rsidR="009D43E8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</w:tr>
      <w:tr w:rsidR="00FF3484" w:rsidRPr="00EC24F5" w:rsidTr="007648C3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832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FF3484" w:rsidRPr="00EC24F5" w:rsidRDefault="00FF3484" w:rsidP="00832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F3484" w:rsidRPr="00EC24F5" w:rsidRDefault="00FF3484" w:rsidP="00832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832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32CC4" w:rsidRPr="00EC24F5" w:rsidRDefault="00FF3484" w:rsidP="00832C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Організація раціонального харчування  учнів 1-11 класів, </w:t>
            </w:r>
          </w:p>
          <w:p w:rsidR="00FF3484" w:rsidRPr="00EC24F5" w:rsidRDefault="00FF3484" w:rsidP="00832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та учнів груп подовженого дня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832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Управління освіти виконавчого комітету Фастівської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0552F1" w:rsidP="00832C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21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FF3484"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="009D43E8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р</w:t>
            </w:r>
            <w:r w:rsidR="009D43E8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</w:tr>
      <w:tr w:rsidR="00FF3484" w:rsidRPr="00EC24F5" w:rsidTr="007648C3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Дотримання санітарно-гігієнічних норм щодо організації харчування, оптимального режиму роботи їдалень та харчоблоків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Управління освіти виконавчого комітету Фастівської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0552F1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21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FF3484"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="009D43E8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р</w:t>
            </w:r>
            <w:r w:rsidR="009D43E8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</w:tr>
      <w:tr w:rsidR="00FF3484" w:rsidRPr="00EC24F5" w:rsidTr="007648C3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Проведення  тематичних моніторингів  щод</w:t>
            </w:r>
            <w:r w:rsidR="002823D2">
              <w:rPr>
                <w:rFonts w:ascii="Times New Roman" w:eastAsia="Times New Roman" w:hAnsi="Times New Roman" w:cs="Times New Roman"/>
                <w:lang w:eastAsia="ru-RU"/>
              </w:rPr>
              <w:t xml:space="preserve">о організації харчування дітей </w:t>
            </w:r>
            <w:r w:rsidR="002823D2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 закладах загальної середньої освіти.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Управління освіти виконавчого комітету Фастівської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0552F1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21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="006B5E7F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р</w:t>
            </w:r>
            <w:r w:rsidR="006B5E7F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  <w:p w:rsidR="00FF3484" w:rsidRPr="006B5E7F" w:rsidRDefault="00FF3484" w:rsidP="00FF3484">
            <w:pPr>
              <w:spacing w:after="313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3484" w:rsidRPr="00EC24F5" w:rsidTr="002823D2"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D8" w:rsidRPr="006B5E7F" w:rsidRDefault="00FF3484" w:rsidP="00FF3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F3484" w:rsidRPr="006B5E7F" w:rsidRDefault="00FF3484" w:rsidP="00FF3484">
            <w:pPr>
              <w:spacing w:after="313" w:line="240" w:lineRule="auto"/>
              <w:rPr>
                <w:rFonts w:ascii="Open Sans" w:eastAsia="Times New Roman" w:hAnsi="Open Sans" w:cs="Times New Roman"/>
                <w:sz w:val="21"/>
                <w:szCs w:val="21"/>
                <w:lang w:val="uk-UA" w:eastAsia="ru-RU"/>
              </w:rPr>
            </w:pPr>
            <w:r w:rsidRPr="00EC24F5">
              <w:rPr>
                <w:rFonts w:ascii="Open Sans" w:eastAsia="Times New Roman" w:hAnsi="Open Sans" w:cs="Times New Roman"/>
                <w:b/>
                <w:bCs/>
                <w:sz w:val="21"/>
                <w:lang w:eastAsia="ru-RU"/>
              </w:rPr>
              <w:t>3.</w:t>
            </w:r>
            <w:r w:rsidR="006B5E7F">
              <w:rPr>
                <w:rFonts w:ascii="Open Sans" w:eastAsia="Times New Roman" w:hAnsi="Open Sans" w:cs="Times New Roman"/>
                <w:b/>
                <w:bCs/>
                <w:sz w:val="21"/>
                <w:lang w:eastAsia="ru-RU"/>
              </w:rPr>
              <w:t xml:space="preserve"> Організація харчування дітей  </w:t>
            </w:r>
            <w:r w:rsidR="006B5E7F">
              <w:rPr>
                <w:rFonts w:ascii="Open Sans" w:eastAsia="Times New Roman" w:hAnsi="Open Sans" w:cs="Times New Roman"/>
                <w:b/>
                <w:bCs/>
                <w:sz w:val="21"/>
                <w:lang w:val="uk-UA" w:eastAsia="ru-RU"/>
              </w:rPr>
              <w:t>в</w:t>
            </w:r>
            <w:r w:rsidRPr="00EC24F5">
              <w:rPr>
                <w:rFonts w:ascii="Open Sans" w:eastAsia="Times New Roman" w:hAnsi="Open Sans" w:cs="Times New Roman"/>
                <w:b/>
                <w:bCs/>
                <w:sz w:val="21"/>
                <w:lang w:eastAsia="ru-RU"/>
              </w:rPr>
              <w:t xml:space="preserve"> закладах дошкільної освіти</w:t>
            </w:r>
          </w:p>
        </w:tc>
      </w:tr>
      <w:tr w:rsidR="00FF3484" w:rsidRPr="00EC24F5" w:rsidTr="003F1E3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Забезпечення харчуванням дітей пільгових категорій.</w:t>
            </w:r>
          </w:p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З розрахунку 100% від вартості харчування   за кошти </w:t>
            </w:r>
            <w:r w:rsidR="006B5E7F"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бюджету  </w:t>
            </w:r>
            <w:r w:rsidR="006B5E7F">
              <w:rPr>
                <w:rFonts w:ascii="Times New Roman" w:eastAsia="Times New Roman" w:hAnsi="Times New Roman" w:cs="Times New Roman"/>
                <w:lang w:val="uk-UA" w:eastAsia="ru-RU"/>
              </w:rPr>
              <w:t>Фастівської міської територіальної громади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для вихованців навчально-реабілітаційного центру;</w:t>
            </w:r>
          </w:p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–  дітей – сиріт;</w:t>
            </w:r>
          </w:p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– дітей позбавлених батьківського піклування;</w:t>
            </w:r>
          </w:p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– дітей – інвалідів;</w:t>
            </w:r>
          </w:p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– дітей із сімей, які отримують допомогу відповідно до Закону 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України «Про державну соціальну   допомогу малозабезпеченим сім’ям»;</w:t>
            </w:r>
          </w:p>
          <w:p w:rsidR="00FF3484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– дітей, батьки яких безпосередньо беруть участь в      операції об’єднаних сил;</w:t>
            </w:r>
          </w:p>
          <w:p w:rsidR="00377B0D" w:rsidRPr="00377B0D" w:rsidRDefault="00377B0D" w:rsidP="00377B0D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дітей демобілізованих учасників бойових дій;</w:t>
            </w:r>
          </w:p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– дітей, батьки  яких отримали поранення під час проведення  антитерористичної  операції (операції об’єднаних сил);</w:t>
            </w:r>
          </w:p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– дітей з сімей, батьки яких отримали  інвалідність як  учасники бойових дій;</w:t>
            </w:r>
          </w:p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– дітей, батьки яких загинули під час проведення</w:t>
            </w:r>
          </w:p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антитерористичної операції (операції об’єднаних сил);</w:t>
            </w:r>
          </w:p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– дітей працівників органів внутрішніх справ, які загинули під час</w:t>
            </w:r>
            <w:r w:rsidR="000552F1"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 виконання службових обов’язків</w:t>
            </w:r>
          </w:p>
          <w:p w:rsidR="000552F1" w:rsidRPr="00377B0D" w:rsidRDefault="000552F1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дітей, які постраждали внаслідок воєнних дій та збройних конфліктів</w:t>
            </w:r>
            <w:r w:rsidR="00377B0D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0552F1" w:rsidRDefault="00377B0D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 д</w:t>
            </w:r>
            <w:r w:rsidR="000552F1" w:rsidRPr="00EC24F5">
              <w:rPr>
                <w:rFonts w:ascii="Times New Roman" w:eastAsia="Times New Roman" w:hAnsi="Times New Roman" w:cs="Times New Roman"/>
                <w:lang w:val="uk-UA" w:eastAsia="ru-RU"/>
              </w:rPr>
              <w:t>ітей із числа внутрішньо переміщених осіб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  <w:p w:rsidR="00FF3484" w:rsidRPr="00EC24F5" w:rsidRDefault="001556A0" w:rsidP="001556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 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дітей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 багатодітних сімей вартість батьківської плати зменшується на 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50%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і складає 30% від загальної вартості харчування.   Фастівська міська територіальна  громада відшкодовує 70 % вартості харчування дітей зазначеної категорії.</w:t>
            </w: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Управління освіти виконавчого комітету Фастівської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9D43E8" w:rsidRDefault="009D43E8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.р.</w:t>
            </w:r>
          </w:p>
        </w:tc>
      </w:tr>
      <w:tr w:rsidR="00FF3484" w:rsidRPr="00EC24F5" w:rsidTr="003F1E3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Забезпечення харчуванням вихованців за рахунок  коштів</w:t>
            </w:r>
            <w:r w:rsidR="00832CC4" w:rsidRPr="00EC24F5">
              <w:rPr>
                <w:rFonts w:ascii="Times New Roman" w:eastAsia="Times New Roman" w:hAnsi="Times New Roman" w:cs="Times New Roman"/>
                <w:lang w:val="uk-UA" w:eastAsia="ru-RU"/>
              </w:rPr>
              <w:t>бюджет</w:t>
            </w:r>
            <w:r w:rsidR="006B5E7F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832CC4" w:rsidRPr="00EC24F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Фастівської міської територіальної громади</w:t>
            </w:r>
            <w:r w:rsidR="00F059B0">
              <w:rPr>
                <w:rFonts w:ascii="Times New Roman" w:eastAsia="Times New Roman" w:hAnsi="Times New Roman" w:cs="Times New Roman"/>
                <w:lang w:eastAsia="ru-RU"/>
              </w:rPr>
              <w:t xml:space="preserve"> з розрахунку не більше, ніж </w:t>
            </w:r>
            <w:r w:rsidR="00F059B0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0% від вартості харчування  в день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Управління освіти виконавчого комітету Фастівської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9D43E8" w:rsidRDefault="000552F1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D43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D43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FF3484" w:rsidRPr="00EC24F5" w:rsidTr="003F1E3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Забезпечення харчуванням вихованців за кошти, які надійшли до бюджету, як батьківська плата за харчування вихованців з розрахунку не менше ніж 60% від вартості харчування в день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Управління освіти виконавчого комітету Фастівської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0552F1" w:rsidP="00AD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FF3484" w:rsidRPr="00EC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8C4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8C4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FF3484" w:rsidRPr="005266F3" w:rsidTr="002823D2"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B4" w:rsidRDefault="00FE16B4" w:rsidP="00FE16B4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FF3484" w:rsidRPr="00FE16B4" w:rsidRDefault="00FF3484" w:rsidP="00FE16B4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Підвищення якості харчування вихованців та учнів</w:t>
            </w:r>
          </w:p>
          <w:p w:rsidR="00FE16B4" w:rsidRPr="00FE16B4" w:rsidRDefault="00FE16B4" w:rsidP="00FE16B4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3484" w:rsidRPr="00EC24F5" w:rsidTr="001F384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Розширення асортименту страв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Управління освіти виконавчого комітету Фастівської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0552F1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FF3484" w:rsidRPr="00EC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F3484" w:rsidRPr="00EC24F5" w:rsidRDefault="000552F1" w:rsidP="005628D2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val="uk-UA" w:eastAsia="ru-RU"/>
              </w:rPr>
            </w:pPr>
            <w:r w:rsidRPr="00EC24F5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202</w:t>
            </w:r>
            <w:r w:rsidRPr="00EC24F5">
              <w:rPr>
                <w:rFonts w:ascii="Open Sans" w:eastAsia="Times New Roman" w:hAnsi="Open Sans" w:cs="Times New Roman"/>
                <w:sz w:val="21"/>
                <w:szCs w:val="21"/>
                <w:lang w:val="uk-UA" w:eastAsia="ru-RU"/>
              </w:rPr>
              <w:t>2</w:t>
            </w:r>
            <w:r w:rsidR="00FF3484" w:rsidRPr="00EC24F5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р</w:t>
            </w:r>
            <w:r w:rsidR="00C5132E">
              <w:rPr>
                <w:rFonts w:ascii="Open Sans" w:eastAsia="Times New Roman" w:hAnsi="Open Sans" w:cs="Times New Roman"/>
                <w:sz w:val="21"/>
                <w:szCs w:val="21"/>
                <w:lang w:val="uk-UA" w:eastAsia="ru-RU"/>
              </w:rPr>
              <w:t>.</w:t>
            </w:r>
            <w:r w:rsidRPr="00EC24F5">
              <w:rPr>
                <w:rFonts w:ascii="Open Sans" w:eastAsia="Times New Roman" w:hAnsi="Open Sans" w:cs="Times New Roman"/>
                <w:sz w:val="21"/>
                <w:szCs w:val="21"/>
                <w:lang w:val="uk-UA" w:eastAsia="ru-RU"/>
              </w:rPr>
              <w:t>р</w:t>
            </w:r>
            <w:r w:rsidR="00C5132E">
              <w:rPr>
                <w:rFonts w:ascii="Open Sans" w:eastAsia="Times New Roman" w:hAnsi="Open Sans" w:cs="Times New Roman"/>
                <w:sz w:val="21"/>
                <w:szCs w:val="21"/>
                <w:lang w:val="uk-UA" w:eastAsia="ru-RU"/>
              </w:rPr>
              <w:t>.</w:t>
            </w:r>
          </w:p>
        </w:tc>
      </w:tr>
      <w:tr w:rsidR="00FF3484" w:rsidRPr="00EC24F5" w:rsidTr="001F384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Розробка двотижневого  меню з використанням норм згідно з постановою Кабінету Міністрів України від 22.11.2004 №1591</w:t>
            </w:r>
          </w:p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«Про затвердження норм харчування у навчальних</w:t>
            </w:r>
          </w:p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та оздоровчих закладах» та продуктів підвищеної харчової і біологічної цінності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Управління освіти виконавчого комітету Фастівської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0552F1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FF3484" w:rsidRPr="00EC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F3484" w:rsidRPr="00EC24F5" w:rsidRDefault="000552F1" w:rsidP="005628D2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val="uk-UA" w:eastAsia="ru-RU"/>
              </w:rPr>
            </w:pPr>
            <w:r w:rsidRPr="00EC24F5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202</w:t>
            </w:r>
            <w:r w:rsidRPr="00EC24F5">
              <w:rPr>
                <w:rFonts w:ascii="Open Sans" w:eastAsia="Times New Roman" w:hAnsi="Open Sans" w:cs="Times New Roman"/>
                <w:sz w:val="21"/>
                <w:szCs w:val="21"/>
                <w:lang w:val="uk-UA" w:eastAsia="ru-RU"/>
              </w:rPr>
              <w:t>2</w:t>
            </w:r>
            <w:r w:rsidRPr="00EC24F5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р</w:t>
            </w:r>
            <w:r w:rsidR="00C5132E">
              <w:rPr>
                <w:rFonts w:ascii="Open Sans" w:eastAsia="Times New Roman" w:hAnsi="Open Sans" w:cs="Times New Roman"/>
                <w:sz w:val="21"/>
                <w:szCs w:val="21"/>
                <w:lang w:val="uk-UA" w:eastAsia="ru-RU"/>
              </w:rPr>
              <w:t>.</w:t>
            </w:r>
            <w:r w:rsidRPr="00EC24F5">
              <w:rPr>
                <w:rFonts w:ascii="Open Sans" w:eastAsia="Times New Roman" w:hAnsi="Open Sans" w:cs="Times New Roman"/>
                <w:sz w:val="21"/>
                <w:szCs w:val="21"/>
                <w:lang w:val="uk-UA" w:eastAsia="ru-RU"/>
              </w:rPr>
              <w:t>р</w:t>
            </w:r>
            <w:r w:rsidR="00C5132E">
              <w:rPr>
                <w:rFonts w:ascii="Open Sans" w:eastAsia="Times New Roman" w:hAnsi="Open Sans" w:cs="Times New Roman"/>
                <w:sz w:val="21"/>
                <w:szCs w:val="21"/>
                <w:lang w:val="uk-UA" w:eastAsia="ru-RU"/>
              </w:rPr>
              <w:t>.</w:t>
            </w:r>
          </w:p>
          <w:p w:rsidR="00FF3484" w:rsidRPr="00EC24F5" w:rsidRDefault="00FF3484" w:rsidP="005628D2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EC24F5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 </w:t>
            </w:r>
          </w:p>
          <w:p w:rsidR="00FF3484" w:rsidRPr="00EC24F5" w:rsidRDefault="00FF3484" w:rsidP="005628D2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EC24F5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 </w:t>
            </w:r>
          </w:p>
          <w:p w:rsidR="00FF3484" w:rsidRPr="00EC24F5" w:rsidRDefault="00FF3484" w:rsidP="005628D2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EC24F5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FF3484" w:rsidRPr="00EC24F5" w:rsidTr="001F384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4.2.1.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Розробка орієнтовного двотижневого меню на осінньо – зимовий та весняно 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– літній періоди для закладів дошкільної освіти, закладів загальної середньої освіти,  та навчаль</w:t>
            </w:r>
            <w:r w:rsidR="000552F1" w:rsidRPr="00EC24F5">
              <w:rPr>
                <w:rFonts w:ascii="Times New Roman" w:eastAsia="Times New Roman" w:hAnsi="Times New Roman" w:cs="Times New Roman"/>
                <w:lang w:eastAsia="ru-RU"/>
              </w:rPr>
              <w:t>но-реабілітаційного центру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Управління освіти виконавчого комітету Фастівської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0552F1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FF3484" w:rsidRPr="00EC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</w:t>
            </w:r>
            <w:r w:rsidR="00FF3484" w:rsidRPr="00EC24F5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р</w:t>
            </w:r>
            <w:r w:rsidR="00C5132E">
              <w:rPr>
                <w:rFonts w:ascii="Open Sans" w:eastAsia="Times New Roman" w:hAnsi="Open Sans" w:cs="Times New Roman"/>
                <w:sz w:val="21"/>
                <w:szCs w:val="21"/>
                <w:lang w:val="uk-UA" w:eastAsia="ru-RU"/>
              </w:rPr>
              <w:t>.</w:t>
            </w:r>
            <w:r w:rsidRPr="00EC24F5">
              <w:rPr>
                <w:rFonts w:ascii="Open Sans" w:eastAsia="Times New Roman" w:hAnsi="Open Sans" w:cs="Times New Roman"/>
                <w:sz w:val="21"/>
                <w:szCs w:val="21"/>
                <w:lang w:val="uk-UA" w:eastAsia="ru-RU"/>
              </w:rPr>
              <w:t>р</w:t>
            </w:r>
            <w:r w:rsidR="00C5132E">
              <w:rPr>
                <w:rFonts w:ascii="Open Sans" w:eastAsia="Times New Roman" w:hAnsi="Open Sans" w:cs="Times New Roman"/>
                <w:sz w:val="21"/>
                <w:szCs w:val="21"/>
                <w:lang w:val="uk-UA" w:eastAsia="ru-RU"/>
              </w:rPr>
              <w:t>.</w:t>
            </w:r>
          </w:p>
        </w:tc>
      </w:tr>
      <w:tr w:rsidR="00FF3484" w:rsidRPr="00EC24F5" w:rsidTr="001F384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4.2.2.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Розробка орієнтовного двотижневого меню для харчування учнів у пришкільних таборах з денним перебуванням дітей та літніх мовних таборах, організованих на базі закладів загальної середньої освіти.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Управління освіти виконавчого комітету Фастівської міської ради</w:t>
            </w:r>
          </w:p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0552F1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FF3484" w:rsidRPr="00EC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587D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587D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FF3484" w:rsidRPr="00EC24F5" w:rsidTr="001F384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4.2.3.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Розробка орієнтовного двотижневого меню для харчування учнів групи п</w:t>
            </w:r>
            <w:r w:rsidR="00C11535">
              <w:rPr>
                <w:rFonts w:ascii="Times New Roman" w:eastAsia="Times New Roman" w:hAnsi="Times New Roman" w:cs="Times New Roman"/>
                <w:lang w:val="uk-UA" w:eastAsia="ru-RU"/>
              </w:rPr>
              <w:t>р</w:t>
            </w: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одовженого дня закладів загальної середньої освіти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Управління освіти виконавчого комітету Фастівської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0552F1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FF3484" w:rsidRPr="00EC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87D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587D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FF3484" w:rsidRPr="00EC24F5" w:rsidTr="001F384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Контроль за якістю та безпекою, дотриманням термінів, умов зберігання та реалізації продуктів, за поставкою продуктів харчування безпосередньо від товаровиробників з наявністю сертифікатів відповідності, посвідчень про якість і ветеринарних супровідних документів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Управління освіти виконавчого комітету Фастівської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587D52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FF3484" w:rsidRPr="00EC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FF3484" w:rsidRPr="00EC24F5" w:rsidRDefault="000552F1" w:rsidP="005628D2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val="uk-UA" w:eastAsia="ru-RU"/>
              </w:rPr>
            </w:pPr>
            <w:r w:rsidRPr="00EC24F5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202</w:t>
            </w:r>
            <w:r w:rsidRPr="00EC24F5">
              <w:rPr>
                <w:rFonts w:ascii="Open Sans" w:eastAsia="Times New Roman" w:hAnsi="Open Sans" w:cs="Times New Roman"/>
                <w:sz w:val="21"/>
                <w:szCs w:val="21"/>
                <w:lang w:val="uk-UA" w:eastAsia="ru-RU"/>
              </w:rPr>
              <w:t>2</w:t>
            </w:r>
            <w:r w:rsidR="00FF3484" w:rsidRPr="00EC24F5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р</w:t>
            </w:r>
            <w:r w:rsidR="00587D52">
              <w:rPr>
                <w:rFonts w:ascii="Open Sans" w:eastAsia="Times New Roman" w:hAnsi="Open Sans" w:cs="Times New Roman"/>
                <w:sz w:val="21"/>
                <w:szCs w:val="21"/>
                <w:lang w:val="uk-UA" w:eastAsia="ru-RU"/>
              </w:rPr>
              <w:t>.</w:t>
            </w:r>
            <w:r w:rsidRPr="00EC24F5">
              <w:rPr>
                <w:rFonts w:ascii="Open Sans" w:eastAsia="Times New Roman" w:hAnsi="Open Sans" w:cs="Times New Roman"/>
                <w:sz w:val="21"/>
                <w:szCs w:val="21"/>
                <w:lang w:val="uk-UA" w:eastAsia="ru-RU"/>
              </w:rPr>
              <w:t>р</w:t>
            </w:r>
            <w:r w:rsidR="00587D52">
              <w:rPr>
                <w:rFonts w:ascii="Open Sans" w:eastAsia="Times New Roman" w:hAnsi="Open Sans" w:cs="Times New Roman"/>
                <w:sz w:val="21"/>
                <w:szCs w:val="21"/>
                <w:lang w:val="uk-UA" w:eastAsia="ru-RU"/>
              </w:rPr>
              <w:t>.</w:t>
            </w:r>
          </w:p>
        </w:tc>
      </w:tr>
      <w:tr w:rsidR="00FF3484" w:rsidRPr="00EC24F5" w:rsidTr="001F384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Організація роботи щодо підготовки харчоблоків закладів дошкільної освіти та  їдалень закладів загальної середньої освіти до початку нового навчального року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Управління освіти виконавчого комітету Фастівської міської ради, заклади дошкільної освіти та загальної середньої освіти 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серпня</w:t>
            </w:r>
          </w:p>
        </w:tc>
      </w:tr>
      <w:tr w:rsidR="00FF3484" w:rsidRPr="00EC24F5" w:rsidTr="001F384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Організація роботи щодо оновлення технологічного та холодильного обладнання харчоблоків закладів дошкільної освіти   та  їдалень закладів загальної середньої освіти та навчально-реабілітаційного центру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Управління освіти виконавчого комітету Фастівської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0552F1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FF3484" w:rsidRPr="00EC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F3484" w:rsidRPr="00EC24F5" w:rsidRDefault="000552F1" w:rsidP="005628D2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val="uk-UA" w:eastAsia="ru-RU"/>
              </w:rPr>
            </w:pPr>
            <w:r w:rsidRPr="00EC24F5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2022р</w:t>
            </w:r>
            <w:r w:rsidR="00587D52">
              <w:rPr>
                <w:rFonts w:ascii="Open Sans" w:eastAsia="Times New Roman" w:hAnsi="Open Sans" w:cs="Times New Roman"/>
                <w:sz w:val="21"/>
                <w:szCs w:val="21"/>
                <w:lang w:val="uk-UA" w:eastAsia="ru-RU"/>
              </w:rPr>
              <w:t>.</w:t>
            </w:r>
            <w:r w:rsidRPr="00EC24F5">
              <w:rPr>
                <w:rFonts w:ascii="Open Sans" w:eastAsia="Times New Roman" w:hAnsi="Open Sans" w:cs="Times New Roman"/>
                <w:sz w:val="21"/>
                <w:szCs w:val="21"/>
                <w:lang w:val="uk-UA" w:eastAsia="ru-RU"/>
              </w:rPr>
              <w:t>р</w:t>
            </w:r>
            <w:r w:rsidR="00587D52">
              <w:rPr>
                <w:rFonts w:ascii="Open Sans" w:eastAsia="Times New Roman" w:hAnsi="Open Sans" w:cs="Times New Roman"/>
                <w:sz w:val="21"/>
                <w:szCs w:val="21"/>
                <w:lang w:val="uk-UA" w:eastAsia="ru-RU"/>
              </w:rPr>
              <w:t>.</w:t>
            </w:r>
          </w:p>
          <w:p w:rsidR="00FF3484" w:rsidRPr="00EC24F5" w:rsidRDefault="00FF3484" w:rsidP="005628D2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EC24F5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FF3484" w:rsidRPr="00EC24F5" w:rsidTr="001F384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4.6.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Забезпечення утримання технологічного та холодильного обладнання харчоблоків закладів дошкільної освіти, їдалень закладів загальної середньої освіти,  та навчально-реабілітаційного центру у робочому стані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Управління освіти виконавчого комітету Фастівської міської ради, заклади загальної середньої освіти,заклади дошкільної освіти та навчально-реабілітаційний центр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0552F1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3484" w:rsidRPr="00EC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F3484" w:rsidRPr="00587D52" w:rsidRDefault="000552F1" w:rsidP="005628D2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val="uk-UA" w:eastAsia="ru-RU"/>
              </w:rPr>
            </w:pPr>
            <w:r w:rsidRPr="00EC24F5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202</w:t>
            </w:r>
            <w:r w:rsidRPr="00EC24F5">
              <w:rPr>
                <w:rFonts w:ascii="Open Sans" w:eastAsia="Times New Roman" w:hAnsi="Open Sans" w:cs="Times New Roman"/>
                <w:sz w:val="21"/>
                <w:szCs w:val="21"/>
                <w:lang w:val="uk-UA" w:eastAsia="ru-RU"/>
              </w:rPr>
              <w:t>2</w:t>
            </w:r>
            <w:r w:rsidR="00587D52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р</w:t>
            </w:r>
            <w:r w:rsidR="00587D52">
              <w:rPr>
                <w:rFonts w:ascii="Open Sans" w:eastAsia="Times New Roman" w:hAnsi="Open Sans" w:cs="Times New Roman"/>
                <w:sz w:val="21"/>
                <w:szCs w:val="21"/>
                <w:lang w:val="uk-UA" w:eastAsia="ru-RU"/>
              </w:rPr>
              <w:t>.р.</w:t>
            </w:r>
          </w:p>
        </w:tc>
      </w:tr>
      <w:tr w:rsidR="00FF3484" w:rsidRPr="00EC24F5" w:rsidTr="001F384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4.7.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>Організація роботи щодо оновлення інвентарю для харчоблоків, посуду для приготування їжі й харчування вихованців та учнів.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FF3484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C24F5">
              <w:rPr>
                <w:rFonts w:ascii="Times New Roman" w:eastAsia="Times New Roman" w:hAnsi="Times New Roman" w:cs="Times New Roman"/>
                <w:lang w:eastAsia="ru-RU"/>
              </w:rPr>
              <w:t xml:space="preserve">Управління освіти виконавчого комітету Фастівської міської ради, заклади загальної середньої освіти, заклади дошкільної освіти та навчально-реабілітаційний центр 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4" w:rsidRPr="00EC24F5" w:rsidRDefault="000552F1" w:rsidP="0056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C2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FF3484" w:rsidRPr="00EC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FF3484" w:rsidRPr="00EC24F5" w:rsidRDefault="000552F1" w:rsidP="005628D2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val="uk-UA" w:eastAsia="ru-RU"/>
              </w:rPr>
            </w:pPr>
            <w:r w:rsidRPr="00EC24F5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202</w:t>
            </w:r>
            <w:r w:rsidRPr="00EC24F5">
              <w:rPr>
                <w:rFonts w:ascii="Open Sans" w:eastAsia="Times New Roman" w:hAnsi="Open Sans" w:cs="Times New Roman"/>
                <w:sz w:val="21"/>
                <w:szCs w:val="21"/>
                <w:lang w:val="uk-UA" w:eastAsia="ru-RU"/>
              </w:rPr>
              <w:t>2</w:t>
            </w:r>
            <w:r w:rsidR="00FF3484" w:rsidRPr="00EC24F5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р</w:t>
            </w:r>
            <w:r w:rsidR="00587D52">
              <w:rPr>
                <w:rFonts w:ascii="Open Sans" w:eastAsia="Times New Roman" w:hAnsi="Open Sans" w:cs="Times New Roman"/>
                <w:sz w:val="21"/>
                <w:szCs w:val="21"/>
                <w:lang w:val="uk-UA" w:eastAsia="ru-RU"/>
              </w:rPr>
              <w:t>.</w:t>
            </w:r>
            <w:r w:rsidRPr="00EC24F5">
              <w:rPr>
                <w:rFonts w:ascii="Open Sans" w:eastAsia="Times New Roman" w:hAnsi="Open Sans" w:cs="Times New Roman"/>
                <w:sz w:val="21"/>
                <w:szCs w:val="21"/>
                <w:lang w:val="uk-UA" w:eastAsia="ru-RU"/>
              </w:rPr>
              <w:t>р</w:t>
            </w:r>
            <w:r w:rsidR="00587D52">
              <w:rPr>
                <w:rFonts w:ascii="Open Sans" w:eastAsia="Times New Roman" w:hAnsi="Open Sans" w:cs="Times New Roman"/>
                <w:sz w:val="21"/>
                <w:szCs w:val="21"/>
                <w:lang w:val="uk-UA" w:eastAsia="ru-RU"/>
              </w:rPr>
              <w:t>.</w:t>
            </w:r>
          </w:p>
        </w:tc>
      </w:tr>
    </w:tbl>
    <w:p w:rsidR="00CE360E" w:rsidRPr="006B5E7F" w:rsidRDefault="00CE360E" w:rsidP="006B5E7F">
      <w:pPr>
        <w:shd w:val="clear" w:color="auto" w:fill="FFFFFF"/>
        <w:spacing w:after="0" w:line="338" w:lineRule="atLeast"/>
        <w:rPr>
          <w:rFonts w:ascii="Open Sans" w:eastAsia="Times New Roman" w:hAnsi="Open Sans" w:cs="Times New Roman"/>
          <w:b/>
          <w:bCs/>
          <w:sz w:val="21"/>
          <w:lang w:val="uk-UA" w:eastAsia="ru-RU"/>
        </w:rPr>
      </w:pPr>
    </w:p>
    <w:p w:rsidR="00FF3484" w:rsidRPr="006B5E7F" w:rsidRDefault="006B5E7F" w:rsidP="006B5E7F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Times New Roman" w:hAnsi="Times New Roman" w:cs="Times New Roman"/>
          <w:b/>
          <w:bCs/>
          <w:lang w:val="uk-UA"/>
        </w:rPr>
        <w:t>5.</w:t>
      </w:r>
      <w:r w:rsidR="00FF3484" w:rsidRPr="006B5E7F">
        <w:rPr>
          <w:rFonts w:ascii="Times New Roman" w:eastAsia="Times New Roman" w:hAnsi="Times New Roman" w:cs="Times New Roman"/>
          <w:b/>
          <w:bCs/>
        </w:rPr>
        <w:t>ФІНАНСОВЕ ТА РЕСУРСНЕ ЗАБЕЗПЕЧЕННЯ ПРОГРАМИ</w:t>
      </w:r>
    </w:p>
    <w:p w:rsidR="006B5E7F" w:rsidRPr="006B5E7F" w:rsidRDefault="006B5E7F" w:rsidP="006B5E7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lang w:val="uk-UA" w:eastAsia="ru-RU"/>
        </w:rPr>
      </w:pPr>
    </w:p>
    <w:p w:rsidR="00FF3484" w:rsidRPr="006B5E7F" w:rsidRDefault="00FF3484" w:rsidP="006B5E7F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6B5E7F">
        <w:rPr>
          <w:rFonts w:ascii="Times New Roman" w:eastAsia="Times New Roman" w:hAnsi="Times New Roman" w:cs="Times New Roman"/>
          <w:lang w:val="uk-UA" w:eastAsia="ru-RU"/>
        </w:rPr>
        <w:t>Фінансування Програми здійснюється з бюджету</w:t>
      </w:r>
      <w:r w:rsidR="00832CC4" w:rsidRPr="00EC24F5">
        <w:rPr>
          <w:rFonts w:ascii="Times New Roman" w:eastAsia="Times New Roman" w:hAnsi="Times New Roman" w:cs="Times New Roman"/>
          <w:lang w:val="uk-UA" w:eastAsia="ru-RU"/>
        </w:rPr>
        <w:t xml:space="preserve"> Фастівської міської територіальної громади</w:t>
      </w:r>
      <w:r w:rsidRPr="006B5E7F">
        <w:rPr>
          <w:rFonts w:ascii="Times New Roman" w:eastAsia="Times New Roman" w:hAnsi="Times New Roman" w:cs="Times New Roman"/>
          <w:lang w:val="uk-UA" w:eastAsia="ru-RU"/>
        </w:rPr>
        <w:t xml:space="preserve">  відповідно до кошторису, після затвердження його рішенням Фастівської </w:t>
      </w:r>
      <w:r w:rsidRPr="00EC24F5">
        <w:rPr>
          <w:rFonts w:ascii="Times New Roman" w:eastAsia="Times New Roman" w:hAnsi="Times New Roman" w:cs="Times New Roman"/>
          <w:lang w:eastAsia="ru-RU"/>
        </w:rPr>
        <w:t> </w:t>
      </w:r>
      <w:r w:rsidRPr="006B5E7F">
        <w:rPr>
          <w:rFonts w:ascii="Times New Roman" w:eastAsia="Times New Roman" w:hAnsi="Times New Roman" w:cs="Times New Roman"/>
          <w:lang w:val="uk-UA" w:eastAsia="ru-RU"/>
        </w:rPr>
        <w:t>міської ради в межах бюджетних асигнувань, а також за рахунок інших джерел, не заборонених законодавством України.</w:t>
      </w:r>
    </w:p>
    <w:p w:rsidR="00FF3484" w:rsidRPr="006B5E7F" w:rsidRDefault="00FF3484" w:rsidP="006B5E7F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6B5E7F">
        <w:rPr>
          <w:rFonts w:ascii="Times New Roman" w:eastAsia="Times New Roman" w:hAnsi="Times New Roman" w:cs="Times New Roman"/>
          <w:lang w:val="uk-UA" w:eastAsia="ru-RU"/>
        </w:rPr>
        <w:lastRenderedPageBreak/>
        <w:t xml:space="preserve">Кошти бюджету </w:t>
      </w:r>
      <w:r w:rsidR="005628D2" w:rsidRPr="00EC24F5">
        <w:rPr>
          <w:rFonts w:ascii="Times New Roman" w:eastAsia="Times New Roman" w:hAnsi="Times New Roman" w:cs="Times New Roman"/>
          <w:lang w:val="uk-UA" w:eastAsia="ru-RU"/>
        </w:rPr>
        <w:t>Фастівської міської територіальної громади</w:t>
      </w:r>
      <w:r w:rsidRPr="006B5E7F">
        <w:rPr>
          <w:rFonts w:ascii="Times New Roman" w:eastAsia="Times New Roman" w:hAnsi="Times New Roman" w:cs="Times New Roman"/>
          <w:lang w:val="uk-UA" w:eastAsia="ru-RU"/>
        </w:rPr>
        <w:t xml:space="preserve"> використовуються для забезпечення організації харчування дітей у закладах загальної середньої освіти, закладах дошкільної освіти та навчальн</w:t>
      </w:r>
      <w:r w:rsidR="000552F1" w:rsidRPr="006B5E7F">
        <w:rPr>
          <w:rFonts w:ascii="Times New Roman" w:eastAsia="Times New Roman" w:hAnsi="Times New Roman" w:cs="Times New Roman"/>
          <w:lang w:val="uk-UA" w:eastAsia="ru-RU"/>
        </w:rPr>
        <w:t>о-реабілітаційному центрі</w:t>
      </w:r>
      <w:r w:rsidRPr="006B5E7F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FF3484" w:rsidRPr="006B5E7F" w:rsidRDefault="00FF3484" w:rsidP="006B5E7F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6B5E7F">
        <w:rPr>
          <w:rFonts w:ascii="Times New Roman" w:eastAsia="Times New Roman" w:hAnsi="Times New Roman" w:cs="Times New Roman"/>
          <w:lang w:val="uk-UA" w:eastAsia="ru-RU"/>
        </w:rPr>
        <w:t xml:space="preserve">Харчування гарячими обідами </w:t>
      </w:r>
      <w:r w:rsidRPr="00EC24F5">
        <w:rPr>
          <w:rFonts w:ascii="Times New Roman" w:eastAsia="Times New Roman" w:hAnsi="Times New Roman" w:cs="Times New Roman"/>
          <w:lang w:eastAsia="ru-RU"/>
        </w:rPr>
        <w:t> </w:t>
      </w:r>
      <w:r w:rsidRPr="006B5E7F">
        <w:rPr>
          <w:rFonts w:ascii="Times New Roman" w:eastAsia="Times New Roman" w:hAnsi="Times New Roman" w:cs="Times New Roman"/>
          <w:lang w:val="uk-UA" w:eastAsia="ru-RU"/>
        </w:rPr>
        <w:t xml:space="preserve">учнів 1-11 класів не пільгових категорій здійснюється </w:t>
      </w:r>
      <w:r w:rsidRPr="00EC24F5">
        <w:rPr>
          <w:rFonts w:ascii="Times New Roman" w:eastAsia="Times New Roman" w:hAnsi="Times New Roman" w:cs="Times New Roman"/>
          <w:lang w:eastAsia="ru-RU"/>
        </w:rPr>
        <w:t> </w:t>
      </w:r>
      <w:r w:rsidRPr="006B5E7F">
        <w:rPr>
          <w:rFonts w:ascii="Times New Roman" w:eastAsia="Times New Roman" w:hAnsi="Times New Roman" w:cs="Times New Roman"/>
          <w:lang w:val="uk-UA" w:eastAsia="ru-RU"/>
        </w:rPr>
        <w:t>за батьківські та позабюджетні</w:t>
      </w:r>
      <w:r w:rsidRPr="00EC24F5">
        <w:rPr>
          <w:rFonts w:ascii="Times New Roman" w:eastAsia="Times New Roman" w:hAnsi="Times New Roman" w:cs="Times New Roman"/>
          <w:lang w:eastAsia="ru-RU"/>
        </w:rPr>
        <w:t> </w:t>
      </w:r>
      <w:r w:rsidRPr="006B5E7F">
        <w:rPr>
          <w:rFonts w:ascii="Times New Roman" w:eastAsia="Times New Roman" w:hAnsi="Times New Roman" w:cs="Times New Roman"/>
          <w:lang w:val="uk-UA" w:eastAsia="ru-RU"/>
        </w:rPr>
        <w:t xml:space="preserve"> кошти, оплата комунальних послуг харчоблоків та їдалень здійснюється за рахунок коштів</w:t>
      </w:r>
      <w:r w:rsidR="00832CC4" w:rsidRPr="00EC24F5">
        <w:rPr>
          <w:rFonts w:ascii="Times New Roman" w:eastAsia="Times New Roman" w:hAnsi="Times New Roman" w:cs="Times New Roman"/>
          <w:lang w:val="uk-UA" w:eastAsia="ru-RU"/>
        </w:rPr>
        <w:t>бюджету Фастівської міської територіальної громади</w:t>
      </w:r>
      <w:r w:rsidRPr="006B5E7F">
        <w:rPr>
          <w:rFonts w:ascii="Times New Roman" w:eastAsia="Times New Roman" w:hAnsi="Times New Roman" w:cs="Times New Roman"/>
          <w:lang w:val="uk-UA" w:eastAsia="ru-RU"/>
        </w:rPr>
        <w:t>.</w:t>
      </w:r>
      <w:r w:rsidR="00291145">
        <w:rPr>
          <w:rFonts w:ascii="Times New Roman" w:eastAsia="Times New Roman" w:hAnsi="Times New Roman" w:cs="Times New Roman"/>
          <w:lang w:val="uk-UA" w:eastAsia="ru-RU"/>
        </w:rPr>
        <w:t xml:space="preserve"> Штатні працівники їдалень </w:t>
      </w:r>
      <w:r w:rsidR="006243D7">
        <w:rPr>
          <w:rFonts w:ascii="Times New Roman" w:eastAsia="Times New Roman" w:hAnsi="Times New Roman" w:cs="Times New Roman"/>
          <w:lang w:val="uk-UA" w:eastAsia="ru-RU"/>
        </w:rPr>
        <w:t>та харчоблоків</w:t>
      </w:r>
      <w:r w:rsidR="00291145">
        <w:rPr>
          <w:rFonts w:ascii="Times New Roman" w:eastAsia="Times New Roman" w:hAnsi="Times New Roman" w:cs="Times New Roman"/>
          <w:lang w:val="uk-UA" w:eastAsia="ru-RU"/>
        </w:rPr>
        <w:t xml:space="preserve"> введено до штату  </w:t>
      </w:r>
      <w:r w:rsidR="006243D7">
        <w:rPr>
          <w:rFonts w:ascii="Times New Roman" w:eastAsia="Times New Roman" w:hAnsi="Times New Roman" w:cs="Times New Roman"/>
          <w:lang w:val="uk-UA" w:eastAsia="ru-RU"/>
        </w:rPr>
        <w:t xml:space="preserve">закладів дошкільної, загальної середньої освіти та навчально-реабілітаційного центру </w:t>
      </w:r>
      <w:bookmarkStart w:id="0" w:name="_GoBack"/>
      <w:bookmarkEnd w:id="0"/>
      <w:r w:rsidR="00291145">
        <w:rPr>
          <w:rFonts w:ascii="Times New Roman" w:eastAsia="Times New Roman" w:hAnsi="Times New Roman" w:cs="Times New Roman"/>
          <w:lang w:val="uk-UA" w:eastAsia="ru-RU"/>
        </w:rPr>
        <w:t xml:space="preserve">за рахунок коштів </w:t>
      </w:r>
      <w:r w:rsidR="006243D7">
        <w:rPr>
          <w:rFonts w:ascii="Times New Roman" w:eastAsia="Times New Roman" w:hAnsi="Times New Roman" w:cs="Times New Roman"/>
          <w:lang w:val="uk-UA" w:eastAsia="ru-RU"/>
        </w:rPr>
        <w:t>бюджету Фастівської міської територіадбної громади.</w:t>
      </w:r>
    </w:p>
    <w:p w:rsidR="00CE360E" w:rsidRDefault="000552F1" w:rsidP="006B5E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6B5E7F">
        <w:rPr>
          <w:rFonts w:ascii="Times New Roman" w:eastAsia="Times New Roman" w:hAnsi="Times New Roman" w:cs="Times New Roman"/>
          <w:lang w:val="uk-UA" w:eastAsia="ru-RU"/>
        </w:rPr>
        <w:t xml:space="preserve">У </w:t>
      </w:r>
      <w:r w:rsidR="00FF3484" w:rsidRPr="006B5E7F">
        <w:rPr>
          <w:rFonts w:ascii="Times New Roman" w:eastAsia="Times New Roman" w:hAnsi="Times New Roman" w:cs="Times New Roman"/>
          <w:lang w:val="uk-UA" w:eastAsia="ru-RU"/>
        </w:rPr>
        <w:t xml:space="preserve"> закладах</w:t>
      </w:r>
      <w:r w:rsidRPr="00EC24F5">
        <w:rPr>
          <w:rFonts w:ascii="Times New Roman" w:eastAsia="Times New Roman" w:hAnsi="Times New Roman" w:cs="Times New Roman"/>
          <w:lang w:val="uk-UA" w:eastAsia="ru-RU"/>
        </w:rPr>
        <w:t xml:space="preserve"> дошкільної освіти</w:t>
      </w:r>
      <w:r w:rsidR="00FF3484" w:rsidRPr="006B5E7F">
        <w:rPr>
          <w:rFonts w:ascii="Times New Roman" w:eastAsia="Times New Roman" w:hAnsi="Times New Roman" w:cs="Times New Roman"/>
          <w:lang w:val="uk-UA" w:eastAsia="ru-RU"/>
        </w:rPr>
        <w:t xml:space="preserve"> та підрозділах у складі навчально-виховних комплексів для</w:t>
      </w:r>
      <w:r w:rsidR="00C11535">
        <w:rPr>
          <w:rFonts w:ascii="Times New Roman" w:eastAsia="Times New Roman" w:hAnsi="Times New Roman" w:cs="Times New Roman"/>
          <w:lang w:val="uk-UA" w:eastAsia="ru-RU"/>
        </w:rPr>
        <w:t xml:space="preserve"> дітей не пільгових категорій </w:t>
      </w:r>
      <w:r w:rsidR="00FF3484" w:rsidRPr="006B5E7F">
        <w:rPr>
          <w:rFonts w:ascii="Times New Roman" w:eastAsia="Times New Roman" w:hAnsi="Times New Roman" w:cs="Times New Roman"/>
          <w:lang w:val="uk-UA" w:eastAsia="ru-RU"/>
        </w:rPr>
        <w:t xml:space="preserve"> оплата здійснюєтьс</w:t>
      </w:r>
      <w:r w:rsidR="00832CC4" w:rsidRPr="00EC24F5">
        <w:rPr>
          <w:rFonts w:ascii="Times New Roman" w:eastAsia="Times New Roman" w:hAnsi="Times New Roman" w:cs="Times New Roman"/>
          <w:lang w:val="uk-UA" w:eastAsia="ru-RU"/>
        </w:rPr>
        <w:t xml:space="preserve">я  </w:t>
      </w:r>
      <w:r w:rsidR="00C11535">
        <w:rPr>
          <w:rFonts w:ascii="Times New Roman" w:eastAsia="Times New Roman" w:hAnsi="Times New Roman" w:cs="Times New Roman"/>
          <w:lang w:val="uk-UA" w:eastAsia="ru-RU"/>
        </w:rPr>
        <w:t xml:space="preserve">з </w:t>
      </w:r>
      <w:r w:rsidR="00832CC4" w:rsidRPr="00EC24F5">
        <w:rPr>
          <w:rFonts w:ascii="Times New Roman" w:eastAsia="Times New Roman" w:hAnsi="Times New Roman" w:cs="Times New Roman"/>
          <w:lang w:val="uk-UA" w:eastAsia="ru-RU"/>
        </w:rPr>
        <w:t>збюджету Фастівської міської територіальної громади</w:t>
      </w:r>
      <w:r w:rsidR="00F059B0">
        <w:rPr>
          <w:rFonts w:ascii="Times New Roman" w:eastAsia="Times New Roman" w:hAnsi="Times New Roman" w:cs="Times New Roman"/>
          <w:lang w:val="uk-UA" w:eastAsia="ru-RU"/>
        </w:rPr>
        <w:t xml:space="preserve"> в обсязі не більше ніж 4</w:t>
      </w:r>
      <w:r w:rsidR="00FF3484" w:rsidRPr="006B5E7F">
        <w:rPr>
          <w:rFonts w:ascii="Times New Roman" w:eastAsia="Times New Roman" w:hAnsi="Times New Roman" w:cs="Times New Roman"/>
          <w:lang w:val="uk-UA" w:eastAsia="ru-RU"/>
        </w:rPr>
        <w:t>0% від вартості харчування.</w:t>
      </w:r>
    </w:p>
    <w:p w:rsidR="006B5E7F" w:rsidRPr="006B5E7F" w:rsidRDefault="006B5E7F" w:rsidP="006B5E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FF3484" w:rsidRPr="00C94AEE" w:rsidRDefault="00FF3484" w:rsidP="00C94AEE">
      <w:pPr>
        <w:pStyle w:val="a7"/>
        <w:numPr>
          <w:ilvl w:val="0"/>
          <w:numId w:val="14"/>
        </w:numPr>
        <w:shd w:val="clear" w:color="auto" w:fill="FFFFFF"/>
        <w:spacing w:after="0" w:line="338" w:lineRule="atLeast"/>
        <w:rPr>
          <w:rFonts w:ascii="Open Sans" w:eastAsia="Times New Roman" w:hAnsi="Open Sans" w:cs="Times New Roman"/>
          <w:b/>
          <w:bCs/>
          <w:sz w:val="21"/>
          <w:lang w:val="uk-UA"/>
        </w:rPr>
      </w:pPr>
      <w:r w:rsidRPr="00C94AEE">
        <w:rPr>
          <w:rFonts w:ascii="Open Sans" w:eastAsia="Times New Roman" w:hAnsi="Open Sans" w:cs="Times New Roman"/>
          <w:b/>
          <w:bCs/>
          <w:sz w:val="21"/>
        </w:rPr>
        <w:t>ОЧІКУВАНІ РЕЗУЛЬТАТИ ВИКОНАННЯ ПРОГРАМИ</w:t>
      </w:r>
    </w:p>
    <w:p w:rsidR="00FE16B4" w:rsidRPr="00FE16B4" w:rsidRDefault="00FE16B4" w:rsidP="00FE16B4">
      <w:pPr>
        <w:pStyle w:val="a7"/>
        <w:shd w:val="clear" w:color="auto" w:fill="FFFFFF"/>
        <w:spacing w:after="0" w:line="338" w:lineRule="atLeast"/>
        <w:rPr>
          <w:rFonts w:ascii="Open Sans" w:eastAsia="Times New Roman" w:hAnsi="Open Sans" w:cs="Times New Roman"/>
          <w:sz w:val="21"/>
          <w:szCs w:val="21"/>
          <w:lang w:val="uk-UA"/>
        </w:rPr>
      </w:pPr>
    </w:p>
    <w:p w:rsidR="00FF3484" w:rsidRPr="00EC24F5" w:rsidRDefault="00FF3484" w:rsidP="005628D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b/>
          <w:bCs/>
          <w:lang w:eastAsia="ru-RU"/>
        </w:rPr>
        <w:t> Реалізація основних завдань Програми забезпечить:</w:t>
      </w:r>
    </w:p>
    <w:p w:rsidR="00FF3484" w:rsidRPr="00EC24F5" w:rsidRDefault="00FF3484" w:rsidP="005628D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– Створення умов, що сприяють зміцненню здоров’я вихованців закладів дошкільної освіти, учнів закладів  загальної середньої освіти та групи подовженого дня, вихованців навчально-реабілітаційного центру  та їх гармонійному розвитку;</w:t>
      </w:r>
    </w:p>
    <w:p w:rsidR="00FF3484" w:rsidRPr="00EC24F5" w:rsidRDefault="00FF3484" w:rsidP="005628D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– якісне та збалансоване харчування вихованців закладів дошкільної освіти та навчально-реабілітаційного центру, учнів закладів загальної середньої освіти, вихованців групи подовженого дня;</w:t>
      </w:r>
    </w:p>
    <w:p w:rsidR="00FF3484" w:rsidRPr="00EC24F5" w:rsidRDefault="00FF3484" w:rsidP="005628D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– організацію харчування вихованців закладів дошкільної освіти, навчально-реабілітаційного центру, учнів закладів загальної середньої освіти,  які потребують соціальної підтримки;</w:t>
      </w:r>
    </w:p>
    <w:p w:rsidR="00FF3484" w:rsidRPr="00EC24F5" w:rsidRDefault="00FF3484" w:rsidP="005628D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– збільшення кількості учнів закладів загальної середньої освіти, вихованців групи подовженого дня, охоплених гарячим харчуванням;</w:t>
      </w:r>
    </w:p>
    <w:p w:rsidR="00FF3484" w:rsidRPr="00EC24F5" w:rsidRDefault="00FF3484" w:rsidP="005628D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– формування в дітей  навичок правильного та здорового харчування;</w:t>
      </w:r>
    </w:p>
    <w:p w:rsidR="00FF3484" w:rsidRPr="00EC24F5" w:rsidRDefault="00FF3484" w:rsidP="005628D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-створення централізованої системи  харчування;</w:t>
      </w:r>
    </w:p>
    <w:p w:rsidR="00FF3484" w:rsidRPr="00EC24F5" w:rsidRDefault="00FF3484" w:rsidP="005628D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– змінення підходу до організації харчування через створення єдиної гнучкої системи харчування;</w:t>
      </w:r>
    </w:p>
    <w:p w:rsidR="00FF3484" w:rsidRPr="00EC24F5" w:rsidRDefault="00FF3484" w:rsidP="005628D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– використання бюджетних коштів раціонально і ефективно;</w:t>
      </w:r>
    </w:p>
    <w:p w:rsidR="00FF3484" w:rsidRPr="00EC24F5" w:rsidRDefault="00FF3484" w:rsidP="005628D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– утримання технологічного та холодильного обладнання харчоблоків закладів дошкільної освіти та навчально-реабілітаційного центру, їдалень закладів загальної середньої освіти у робочому стані.</w:t>
      </w:r>
    </w:p>
    <w:p w:rsidR="00FF3484" w:rsidRPr="00EC24F5" w:rsidRDefault="00FF3484" w:rsidP="005628D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> </w:t>
      </w:r>
    </w:p>
    <w:p w:rsidR="00FF3484" w:rsidRPr="00FE16B4" w:rsidRDefault="00FF3484" w:rsidP="005628D2">
      <w:pPr>
        <w:numPr>
          <w:ilvl w:val="0"/>
          <w:numId w:val="7"/>
        </w:numPr>
        <w:shd w:val="clear" w:color="auto" w:fill="FFFFFF"/>
        <w:spacing w:after="0" w:line="338" w:lineRule="atLeast"/>
        <w:ind w:left="312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EC24F5">
        <w:rPr>
          <w:rFonts w:ascii="Open Sans" w:eastAsia="Times New Roman" w:hAnsi="Open Sans" w:cs="Times New Roman"/>
          <w:b/>
          <w:bCs/>
          <w:sz w:val="21"/>
          <w:lang w:eastAsia="ru-RU"/>
        </w:rPr>
        <w:t>УПРАВЛІННЯ ПРОГРАМОЮ ТА КОНТРОЛЬ ЗА ЇЇ ВИКОНАННЯМ</w:t>
      </w:r>
    </w:p>
    <w:p w:rsidR="00FE16B4" w:rsidRPr="00EC24F5" w:rsidRDefault="00FE16B4" w:rsidP="00FE16B4">
      <w:pPr>
        <w:shd w:val="clear" w:color="auto" w:fill="FFFFFF"/>
        <w:spacing w:after="0" w:line="338" w:lineRule="atLeast"/>
        <w:ind w:left="312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FF3484" w:rsidRPr="00EC24F5" w:rsidRDefault="00FF3484" w:rsidP="00CE360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4F5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EC24F5">
        <w:rPr>
          <w:rFonts w:ascii="Times New Roman" w:eastAsia="Times New Roman" w:hAnsi="Times New Roman" w:cs="Times New Roman"/>
          <w:lang w:eastAsia="ru-RU"/>
        </w:rPr>
        <w:t>        Організація виконання Програми покладається на управління освіти виконавчого комітету Фастівської міської ради. Контроль за виконанням Програми здійснює Фастівська міська рада.</w:t>
      </w:r>
    </w:p>
    <w:p w:rsidR="00FF3484" w:rsidRPr="00EC24F5" w:rsidRDefault="00FF3484" w:rsidP="00CE360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EC24F5">
        <w:rPr>
          <w:rFonts w:ascii="Times New Roman" w:eastAsia="Times New Roman" w:hAnsi="Times New Roman" w:cs="Times New Roman"/>
          <w:lang w:eastAsia="ru-RU"/>
        </w:rPr>
        <w:t xml:space="preserve">Контроль за ходом реалізації Програми здійснюється </w:t>
      </w:r>
      <w:r w:rsidR="000003ED">
        <w:rPr>
          <w:rFonts w:ascii="Times New Roman" w:eastAsia="Times New Roman" w:hAnsi="Times New Roman" w:cs="Times New Roman"/>
          <w:lang w:val="uk-UA" w:eastAsia="ru-RU"/>
        </w:rPr>
        <w:t xml:space="preserve">заступником міського голови з гуманітарних питань, начальником управління освіти, </w:t>
      </w:r>
      <w:r w:rsidRPr="00EC24F5">
        <w:rPr>
          <w:rFonts w:ascii="Times New Roman" w:eastAsia="Times New Roman" w:hAnsi="Times New Roman" w:cs="Times New Roman"/>
          <w:lang w:eastAsia="ru-RU"/>
        </w:rPr>
        <w:t>громадськими організаціями.</w:t>
      </w:r>
    </w:p>
    <w:p w:rsidR="00F059B0" w:rsidRDefault="00F059B0" w:rsidP="00CE360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F059B0" w:rsidRPr="006B5E7F" w:rsidRDefault="00F059B0" w:rsidP="00CE360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FF3484" w:rsidRPr="00C11535" w:rsidRDefault="00C11535" w:rsidP="00CE360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Керуючий справами </w:t>
      </w:r>
      <w:r w:rsidR="00FF3484" w:rsidRPr="00EC24F5">
        <w:rPr>
          <w:rFonts w:ascii="Times New Roman" w:eastAsia="Times New Roman" w:hAnsi="Times New Roman" w:cs="Times New Roman"/>
          <w:b/>
          <w:bCs/>
          <w:lang w:eastAsia="ru-RU"/>
        </w:rPr>
        <w:t>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lang w:eastAsia="ru-RU"/>
        </w:rPr>
        <w:t>                   </w:t>
      </w:r>
      <w:r>
        <w:rPr>
          <w:rFonts w:ascii="Times New Roman" w:eastAsia="Times New Roman" w:hAnsi="Times New Roman" w:cs="Times New Roman"/>
          <w:b/>
          <w:bCs/>
          <w:lang w:val="uk-UA" w:eastAsia="ru-RU"/>
        </w:rPr>
        <w:t>Л.О.Тхоржевська</w:t>
      </w:r>
    </w:p>
    <w:p w:rsidR="003A1B83" w:rsidRPr="00EC24F5" w:rsidRDefault="003A1B83" w:rsidP="00CE360E">
      <w:pPr>
        <w:spacing w:after="0"/>
        <w:jc w:val="both"/>
        <w:rPr>
          <w:rFonts w:ascii="Times New Roman" w:hAnsi="Times New Roman" w:cs="Times New Roman"/>
        </w:rPr>
      </w:pPr>
    </w:p>
    <w:sectPr w:rsidR="003A1B83" w:rsidRPr="00EC24F5" w:rsidSect="001F076B">
      <w:foot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8F5" w:rsidRDefault="009018F5" w:rsidP="00FB6ABD">
      <w:pPr>
        <w:spacing w:after="0" w:line="240" w:lineRule="auto"/>
      </w:pPr>
      <w:r>
        <w:separator/>
      </w:r>
    </w:p>
  </w:endnote>
  <w:endnote w:type="continuationSeparator" w:id="1">
    <w:p w:rsidR="009018F5" w:rsidRDefault="009018F5" w:rsidP="00FB6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801925"/>
      <w:docPartObj>
        <w:docPartGallery w:val="Page Numbers (Bottom of Page)"/>
        <w:docPartUnique/>
      </w:docPartObj>
    </w:sdtPr>
    <w:sdtContent>
      <w:p w:rsidR="00AA34D8" w:rsidRDefault="00E5521F">
        <w:pPr>
          <w:pStyle w:val="aa"/>
          <w:jc w:val="center"/>
        </w:pPr>
        <w:r>
          <w:fldChar w:fldCharType="begin"/>
        </w:r>
        <w:r w:rsidR="00AA34D8">
          <w:instrText>PAGE   \* MERGEFORMAT</w:instrText>
        </w:r>
        <w:r>
          <w:fldChar w:fldCharType="separate"/>
        </w:r>
        <w:r w:rsidR="005266F3">
          <w:rPr>
            <w:noProof/>
          </w:rPr>
          <w:t>11</w:t>
        </w:r>
        <w:r>
          <w:fldChar w:fldCharType="end"/>
        </w:r>
      </w:p>
    </w:sdtContent>
  </w:sdt>
  <w:p w:rsidR="00FB6ABD" w:rsidRDefault="00FB6AB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8F5" w:rsidRDefault="009018F5" w:rsidP="00FB6ABD">
      <w:pPr>
        <w:spacing w:after="0" w:line="240" w:lineRule="auto"/>
      </w:pPr>
      <w:r>
        <w:separator/>
      </w:r>
    </w:p>
  </w:footnote>
  <w:footnote w:type="continuationSeparator" w:id="1">
    <w:p w:rsidR="009018F5" w:rsidRDefault="009018F5" w:rsidP="00FB6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B28"/>
    <w:multiLevelType w:val="multilevel"/>
    <w:tmpl w:val="DF56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Times New Roman"/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9327D"/>
    <w:multiLevelType w:val="multilevel"/>
    <w:tmpl w:val="2FFE8B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D7466"/>
    <w:multiLevelType w:val="hybridMultilevel"/>
    <w:tmpl w:val="11DA1598"/>
    <w:lvl w:ilvl="0" w:tplc="0F64DD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F36F3"/>
    <w:multiLevelType w:val="multilevel"/>
    <w:tmpl w:val="6EAAE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1167006"/>
    <w:multiLevelType w:val="hybridMultilevel"/>
    <w:tmpl w:val="533A2E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F4A0B"/>
    <w:multiLevelType w:val="multilevel"/>
    <w:tmpl w:val="9536C1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5F7CFF"/>
    <w:multiLevelType w:val="hybridMultilevel"/>
    <w:tmpl w:val="7ABC204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347EE"/>
    <w:multiLevelType w:val="multilevel"/>
    <w:tmpl w:val="5B0C5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480FE5"/>
    <w:multiLevelType w:val="hybridMultilevel"/>
    <w:tmpl w:val="13AAC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263A22"/>
    <w:multiLevelType w:val="multilevel"/>
    <w:tmpl w:val="EA8CAF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0477E3"/>
    <w:multiLevelType w:val="hybridMultilevel"/>
    <w:tmpl w:val="FFAE3AB4"/>
    <w:lvl w:ilvl="0" w:tplc="CCB493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C0B39"/>
    <w:multiLevelType w:val="hybridMultilevel"/>
    <w:tmpl w:val="204C64C0"/>
    <w:lvl w:ilvl="0" w:tplc="3F3439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23124"/>
    <w:multiLevelType w:val="hybridMultilevel"/>
    <w:tmpl w:val="D6E00D1C"/>
    <w:lvl w:ilvl="0" w:tplc="F19690AE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79AB58C6"/>
    <w:multiLevelType w:val="multilevel"/>
    <w:tmpl w:val="B9407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3"/>
  </w:num>
  <w:num w:numId="5">
    <w:abstractNumId w:val="5"/>
  </w:num>
  <w:num w:numId="6">
    <w:abstractNumId w:val="9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484"/>
    <w:rsid w:val="000003ED"/>
    <w:rsid w:val="00014F43"/>
    <w:rsid w:val="00042801"/>
    <w:rsid w:val="000552F1"/>
    <w:rsid w:val="00080926"/>
    <w:rsid w:val="00081B6F"/>
    <w:rsid w:val="000D2BC3"/>
    <w:rsid w:val="00101D84"/>
    <w:rsid w:val="001200C7"/>
    <w:rsid w:val="001556A0"/>
    <w:rsid w:val="001F076B"/>
    <w:rsid w:val="001F3845"/>
    <w:rsid w:val="00264BDE"/>
    <w:rsid w:val="0028197F"/>
    <w:rsid w:val="00281DAF"/>
    <w:rsid w:val="002823D2"/>
    <w:rsid w:val="002850B6"/>
    <w:rsid w:val="00291145"/>
    <w:rsid w:val="002B0FD1"/>
    <w:rsid w:val="002D4DB6"/>
    <w:rsid w:val="002E0B05"/>
    <w:rsid w:val="00377B0D"/>
    <w:rsid w:val="003961BB"/>
    <w:rsid w:val="003A1B83"/>
    <w:rsid w:val="003A2242"/>
    <w:rsid w:val="003E10BA"/>
    <w:rsid w:val="003F1E39"/>
    <w:rsid w:val="004316F4"/>
    <w:rsid w:val="004F747F"/>
    <w:rsid w:val="005266F3"/>
    <w:rsid w:val="00527564"/>
    <w:rsid w:val="005628D2"/>
    <w:rsid w:val="00587D52"/>
    <w:rsid w:val="005E55B9"/>
    <w:rsid w:val="006243D7"/>
    <w:rsid w:val="00650DD2"/>
    <w:rsid w:val="006B5E7F"/>
    <w:rsid w:val="006C3578"/>
    <w:rsid w:val="00753630"/>
    <w:rsid w:val="007648C3"/>
    <w:rsid w:val="007A5D98"/>
    <w:rsid w:val="007B2B02"/>
    <w:rsid w:val="007D3E56"/>
    <w:rsid w:val="00806478"/>
    <w:rsid w:val="0080776C"/>
    <w:rsid w:val="00832CC4"/>
    <w:rsid w:val="00876CB7"/>
    <w:rsid w:val="008A6610"/>
    <w:rsid w:val="008B50D1"/>
    <w:rsid w:val="008C4076"/>
    <w:rsid w:val="009018F5"/>
    <w:rsid w:val="009D43E8"/>
    <w:rsid w:val="00A439B0"/>
    <w:rsid w:val="00A604D1"/>
    <w:rsid w:val="00A86EEE"/>
    <w:rsid w:val="00AA34D8"/>
    <w:rsid w:val="00AC6806"/>
    <w:rsid w:val="00AD07D8"/>
    <w:rsid w:val="00B2097F"/>
    <w:rsid w:val="00B43382"/>
    <w:rsid w:val="00B45BBE"/>
    <w:rsid w:val="00B67BDD"/>
    <w:rsid w:val="00B712FB"/>
    <w:rsid w:val="00C11535"/>
    <w:rsid w:val="00C5132E"/>
    <w:rsid w:val="00C56AE5"/>
    <w:rsid w:val="00C64CFB"/>
    <w:rsid w:val="00C76BEC"/>
    <w:rsid w:val="00C94AEE"/>
    <w:rsid w:val="00CA4361"/>
    <w:rsid w:val="00CB6DDB"/>
    <w:rsid w:val="00CC27E3"/>
    <w:rsid w:val="00CE360E"/>
    <w:rsid w:val="00CF30E2"/>
    <w:rsid w:val="00D26B49"/>
    <w:rsid w:val="00D4502C"/>
    <w:rsid w:val="00D853E6"/>
    <w:rsid w:val="00D95315"/>
    <w:rsid w:val="00DE37CB"/>
    <w:rsid w:val="00DE4EE9"/>
    <w:rsid w:val="00E5521F"/>
    <w:rsid w:val="00E55F12"/>
    <w:rsid w:val="00EC24F5"/>
    <w:rsid w:val="00F059B0"/>
    <w:rsid w:val="00F12827"/>
    <w:rsid w:val="00FB6ABD"/>
    <w:rsid w:val="00FD1200"/>
    <w:rsid w:val="00FE16B4"/>
    <w:rsid w:val="00FF3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83"/>
  </w:style>
  <w:style w:type="paragraph" w:styleId="1">
    <w:name w:val="heading 1"/>
    <w:basedOn w:val="a"/>
    <w:link w:val="10"/>
    <w:uiPriority w:val="9"/>
    <w:qFormat/>
    <w:rsid w:val="00FF3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0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F3484"/>
    <w:rPr>
      <w:color w:val="0000FF"/>
      <w:u w:val="single"/>
    </w:rPr>
  </w:style>
  <w:style w:type="character" w:styleId="a4">
    <w:name w:val="Strong"/>
    <w:basedOn w:val="a0"/>
    <w:uiPriority w:val="22"/>
    <w:qFormat/>
    <w:rsid w:val="00FF3484"/>
    <w:rPr>
      <w:b/>
      <w:bCs/>
    </w:rPr>
  </w:style>
  <w:style w:type="paragraph" w:styleId="a5">
    <w:name w:val="Normal (Web)"/>
    <w:basedOn w:val="a"/>
    <w:uiPriority w:val="99"/>
    <w:unhideWhenUsed/>
    <w:rsid w:val="00FF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F348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F30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F747F"/>
    <w:pPr>
      <w:ind w:left="720"/>
      <w:contextualSpacing/>
    </w:pPr>
    <w:rPr>
      <w:rFonts w:eastAsiaTheme="minorEastAsia"/>
      <w:lang w:eastAsia="ru-RU"/>
    </w:rPr>
  </w:style>
  <w:style w:type="character" w:customStyle="1" w:styleId="xfm07149425">
    <w:name w:val="xfm_07149425"/>
    <w:basedOn w:val="a0"/>
    <w:rsid w:val="004F747F"/>
  </w:style>
  <w:style w:type="paragraph" w:styleId="a8">
    <w:name w:val="header"/>
    <w:basedOn w:val="a"/>
    <w:link w:val="a9"/>
    <w:uiPriority w:val="99"/>
    <w:unhideWhenUsed/>
    <w:rsid w:val="00FB6A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6ABD"/>
  </w:style>
  <w:style w:type="paragraph" w:styleId="aa">
    <w:name w:val="footer"/>
    <w:basedOn w:val="a"/>
    <w:link w:val="ab"/>
    <w:uiPriority w:val="99"/>
    <w:unhideWhenUsed/>
    <w:rsid w:val="00FB6A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6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81521-CE8C-49B8-9669-24A851E1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15465</Words>
  <Characters>8816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LogicPower</cp:lastModifiedBy>
  <cp:revision>2</cp:revision>
  <cp:lastPrinted>2020-11-16T12:48:00Z</cp:lastPrinted>
  <dcterms:created xsi:type="dcterms:W3CDTF">2020-12-07T08:51:00Z</dcterms:created>
  <dcterms:modified xsi:type="dcterms:W3CDTF">2020-12-07T08:51:00Z</dcterms:modified>
</cp:coreProperties>
</file>