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75324" w:rsidP="00AD0A78">
      <w:pPr>
        <w:rPr>
          <w:sz w:val="32"/>
          <w:lang w:val="uk-UA"/>
        </w:rPr>
      </w:pPr>
      <w:r w:rsidRPr="0077532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06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B83DE2" w:rsidRDefault="00B83DE2" w:rsidP="00B83DE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362-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315E64" w:rsidRDefault="00315E64" w:rsidP="00315E64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</w:t>
      </w:r>
      <w:r>
        <w:rPr>
          <w:b/>
          <w:bCs/>
          <w:iCs/>
          <w:sz w:val="24"/>
          <w:szCs w:val="24"/>
        </w:rPr>
        <w:t>городництва</w:t>
      </w:r>
      <w:r w:rsidRPr="00B85A2D">
        <w:rPr>
          <w:b/>
          <w:bCs/>
          <w:iCs/>
          <w:sz w:val="24"/>
          <w:szCs w:val="24"/>
        </w:rPr>
        <w:t xml:space="preserve"> </w:t>
      </w:r>
    </w:p>
    <w:p w:rsidR="00315E64" w:rsidRDefault="00315E64" w:rsidP="00315E64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за адресою: </w:t>
      </w:r>
      <w:r>
        <w:rPr>
          <w:b/>
          <w:bCs/>
          <w:iCs/>
          <w:sz w:val="24"/>
          <w:szCs w:val="24"/>
        </w:rPr>
        <w:t>м. Фастів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 xml:space="preserve">вул. Свято-Покровська, біля буд. №62, </w:t>
      </w:r>
    </w:p>
    <w:p w:rsidR="00315E64" w:rsidRPr="00B85A2D" w:rsidRDefault="00315E64" w:rsidP="00315E64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 xml:space="preserve">гр. </w:t>
      </w:r>
      <w:proofErr w:type="spellStart"/>
      <w:r>
        <w:rPr>
          <w:b/>
          <w:bCs/>
          <w:iCs/>
          <w:sz w:val="24"/>
          <w:szCs w:val="24"/>
        </w:rPr>
        <w:t>Гутовським</w:t>
      </w:r>
      <w:proofErr w:type="spellEnd"/>
      <w:r>
        <w:rPr>
          <w:b/>
          <w:bCs/>
          <w:iCs/>
          <w:sz w:val="24"/>
          <w:szCs w:val="24"/>
        </w:rPr>
        <w:t xml:space="preserve"> Анатолієм Михайловичем</w:t>
      </w:r>
    </w:p>
    <w:p w:rsidR="00315E64" w:rsidRPr="00B85A2D" w:rsidRDefault="00315E64" w:rsidP="00315E64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315E64" w:rsidRPr="00B85A2D" w:rsidRDefault="00315E64" w:rsidP="00315E64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Гутовського</w:t>
      </w:r>
      <w:proofErr w:type="spellEnd"/>
      <w:r>
        <w:rPr>
          <w:color w:val="000000"/>
          <w:lang w:val="uk-UA"/>
        </w:rPr>
        <w:t xml:space="preserve"> А.М.,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</w:t>
      </w:r>
      <w:r>
        <w:rPr>
          <w:color w:val="000000"/>
          <w:lang w:val="uk-UA"/>
        </w:rPr>
        <w:t>№15-15-98 від</w:t>
      </w:r>
      <w:r w:rsidRPr="00B85A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06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06</w:t>
      </w:r>
      <w:r w:rsidRPr="00B85A2D">
        <w:rPr>
          <w:color w:val="000000"/>
          <w:lang w:val="uk-UA"/>
        </w:rPr>
        <w:t>.20</w:t>
      </w:r>
      <w:r>
        <w:rPr>
          <w:color w:val="000000"/>
          <w:lang w:val="uk-UA"/>
        </w:rPr>
        <w:t>19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№31950285 від 06.06.2019) </w:t>
      </w:r>
      <w:r w:rsidRPr="00B85A2D">
        <w:rPr>
          <w:color w:val="000000"/>
          <w:lang w:val="uk-UA"/>
        </w:rPr>
        <w:t>щодо користування земельною ділянкою площею 0,</w:t>
      </w:r>
      <w:r>
        <w:rPr>
          <w:color w:val="000000"/>
          <w:lang w:val="uk-UA"/>
        </w:rPr>
        <w:t>0225</w:t>
      </w:r>
      <w:r w:rsidRPr="00B85A2D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>, наданою</w:t>
      </w:r>
      <w:r w:rsidRPr="00B85A2D">
        <w:rPr>
          <w:color w:val="000000"/>
          <w:lang w:val="uk-UA"/>
        </w:rPr>
        <w:t xml:space="preserve"> </w:t>
      </w:r>
      <w:r w:rsidRPr="00B85A2D">
        <w:rPr>
          <w:bCs/>
          <w:iCs/>
          <w:lang w:val="uk-UA"/>
        </w:rPr>
        <w:t xml:space="preserve">для </w:t>
      </w:r>
      <w:r>
        <w:rPr>
          <w:bCs/>
          <w:iCs/>
          <w:lang w:val="uk-UA"/>
        </w:rPr>
        <w:t xml:space="preserve">городництва за адресою: </w:t>
      </w:r>
      <w:r w:rsidRPr="009E18C9">
        <w:rPr>
          <w:bCs/>
          <w:iCs/>
          <w:lang w:val="uk-UA"/>
        </w:rPr>
        <w:t xml:space="preserve">м. Фастів, </w:t>
      </w:r>
      <w:proofErr w:type="spellStart"/>
      <w:r>
        <w:rPr>
          <w:bCs/>
          <w:iCs/>
          <w:lang w:val="uk-UA"/>
        </w:rPr>
        <w:t>вул.Свято-Покровська</w:t>
      </w:r>
      <w:proofErr w:type="spellEnd"/>
      <w:r>
        <w:rPr>
          <w:bCs/>
          <w:iCs/>
          <w:lang w:val="uk-UA"/>
        </w:rPr>
        <w:t>, біля буд. №62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витяг з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</w:t>
      </w:r>
      <w:r>
        <w:rPr>
          <w:color w:val="000000"/>
          <w:lang w:val="uk-UA"/>
        </w:rPr>
        <w:t xml:space="preserve"> №НВ-3200604642024 від 06.05.2024</w:t>
      </w:r>
      <w:r w:rsidRPr="00B85A2D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відповідно</w:t>
      </w:r>
      <w:r w:rsidRPr="00B85A2D">
        <w:rPr>
          <w:color w:val="000000"/>
          <w:lang w:val="uk-UA"/>
        </w:rPr>
        <w:t xml:space="preserve">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315E64" w:rsidRPr="00B85A2D" w:rsidRDefault="00315E64" w:rsidP="00315E64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315E64" w:rsidRPr="00B85A2D" w:rsidRDefault="00315E64" w:rsidP="00315E64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315E64" w:rsidRPr="009F3A43" w:rsidRDefault="00315E64" w:rsidP="00315E64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 xml:space="preserve">гр. </w:t>
      </w:r>
      <w:proofErr w:type="spellStart"/>
      <w:r>
        <w:rPr>
          <w:bCs/>
          <w:iCs/>
          <w:sz w:val="24"/>
          <w:szCs w:val="24"/>
        </w:rPr>
        <w:t>Гутовському</w:t>
      </w:r>
      <w:proofErr w:type="spellEnd"/>
      <w:r>
        <w:rPr>
          <w:bCs/>
          <w:iCs/>
          <w:sz w:val="24"/>
          <w:szCs w:val="24"/>
        </w:rPr>
        <w:t xml:space="preserve"> Анатолію Михайловичу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4114E4">
        <w:rPr>
          <w:color w:val="000000"/>
          <w:sz w:val="24"/>
          <w:szCs w:val="24"/>
        </w:rPr>
        <w:t>№15-1</w:t>
      </w:r>
      <w:r>
        <w:rPr>
          <w:color w:val="000000"/>
          <w:sz w:val="24"/>
          <w:szCs w:val="24"/>
        </w:rPr>
        <w:t>5</w:t>
      </w:r>
      <w:r w:rsidRPr="004114E4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98</w:t>
      </w:r>
      <w:r w:rsidRPr="004114E4">
        <w:rPr>
          <w:color w:val="000000"/>
          <w:sz w:val="24"/>
          <w:szCs w:val="24"/>
        </w:rPr>
        <w:t xml:space="preserve"> від </w:t>
      </w:r>
      <w:r>
        <w:rPr>
          <w:color w:val="000000"/>
          <w:sz w:val="24"/>
          <w:szCs w:val="24"/>
        </w:rPr>
        <w:t>06</w:t>
      </w:r>
      <w:r w:rsidRPr="004114E4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5</w:t>
      </w:r>
      <w:r w:rsidRPr="004114E4">
        <w:rPr>
          <w:color w:val="000000"/>
          <w:sz w:val="24"/>
          <w:szCs w:val="24"/>
        </w:rPr>
        <w:t>.20</w:t>
      </w:r>
      <w:r>
        <w:rPr>
          <w:color w:val="000000"/>
          <w:sz w:val="24"/>
          <w:szCs w:val="24"/>
        </w:rPr>
        <w:t>2</w:t>
      </w:r>
      <w:r w:rsidRPr="004114E4">
        <w:rPr>
          <w:color w:val="000000"/>
          <w:sz w:val="24"/>
          <w:szCs w:val="24"/>
        </w:rPr>
        <w:t>4</w:t>
      </w:r>
      <w:r w:rsidRPr="00B85A2D">
        <w:rPr>
          <w:color w:val="000000"/>
        </w:rPr>
        <w:t xml:space="preserve"> </w:t>
      </w:r>
      <w:r w:rsidRPr="009E18C9">
        <w:rPr>
          <w:color w:val="000000"/>
          <w:sz w:val="24"/>
          <w:szCs w:val="24"/>
        </w:rPr>
        <w:t>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225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3211200000</w:t>
      </w:r>
      <w:r w:rsidRPr="009F3A43">
        <w:rPr>
          <w:sz w:val="24"/>
          <w:szCs w:val="24"/>
        </w:rPr>
        <w:t>:</w:t>
      </w:r>
      <w:r>
        <w:rPr>
          <w:sz w:val="24"/>
          <w:szCs w:val="24"/>
        </w:rPr>
        <w:t>03</w:t>
      </w:r>
      <w:r w:rsidRPr="009F3A43">
        <w:rPr>
          <w:sz w:val="24"/>
          <w:szCs w:val="24"/>
        </w:rPr>
        <w:t>:</w:t>
      </w:r>
      <w:r>
        <w:rPr>
          <w:sz w:val="24"/>
          <w:szCs w:val="24"/>
        </w:rPr>
        <w:t>003</w:t>
      </w:r>
      <w:r w:rsidRPr="009F3A43">
        <w:rPr>
          <w:sz w:val="24"/>
          <w:szCs w:val="24"/>
        </w:rPr>
        <w:t>:</w:t>
      </w:r>
      <w:r>
        <w:rPr>
          <w:sz w:val="24"/>
          <w:szCs w:val="24"/>
        </w:rPr>
        <w:t>0677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</w:t>
      </w:r>
      <w:r>
        <w:rPr>
          <w:bCs/>
          <w:iCs/>
          <w:sz w:val="24"/>
          <w:szCs w:val="24"/>
        </w:rPr>
        <w:t>городництва</w:t>
      </w:r>
      <w:r w:rsidRPr="009F3A43">
        <w:rPr>
          <w:sz w:val="24"/>
          <w:szCs w:val="24"/>
        </w:rPr>
        <w:t xml:space="preserve"> </w:t>
      </w:r>
      <w:r>
        <w:rPr>
          <w:sz w:val="24"/>
          <w:szCs w:val="24"/>
        </w:rPr>
        <w:t>за адресою:</w:t>
      </w:r>
      <w:r w:rsidRPr="009F3A43">
        <w:rPr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м.</w:t>
      </w:r>
      <w:r w:rsidRPr="00D93C29">
        <w:rPr>
          <w:bCs/>
          <w:iCs/>
          <w:sz w:val="24"/>
          <w:szCs w:val="24"/>
        </w:rPr>
        <w:t>Фастів</w:t>
      </w:r>
      <w:proofErr w:type="spellEnd"/>
      <w:r w:rsidRPr="00D93C29">
        <w:rPr>
          <w:bCs/>
          <w:iCs/>
          <w:sz w:val="24"/>
          <w:szCs w:val="24"/>
        </w:rPr>
        <w:t xml:space="preserve">, </w:t>
      </w:r>
      <w:r w:rsidRPr="00C079AF">
        <w:rPr>
          <w:bCs/>
          <w:iCs/>
          <w:sz w:val="24"/>
          <w:szCs w:val="24"/>
        </w:rPr>
        <w:t xml:space="preserve">вул. </w:t>
      </w:r>
      <w:r w:rsidRPr="009E1C33">
        <w:rPr>
          <w:bCs/>
          <w:iCs/>
          <w:sz w:val="24"/>
          <w:szCs w:val="24"/>
        </w:rPr>
        <w:t>Свято-Покровська, біля буд.</w:t>
      </w:r>
      <w:r>
        <w:rPr>
          <w:bCs/>
          <w:iCs/>
          <w:sz w:val="24"/>
          <w:szCs w:val="24"/>
        </w:rPr>
        <w:t xml:space="preserve"> </w:t>
      </w:r>
      <w:r w:rsidRPr="009E1C33">
        <w:rPr>
          <w:bCs/>
          <w:iCs/>
          <w:sz w:val="24"/>
          <w:szCs w:val="24"/>
        </w:rPr>
        <w:t>№62</w:t>
      </w:r>
      <w:r>
        <w:rPr>
          <w:bCs/>
          <w:iCs/>
          <w:sz w:val="24"/>
          <w:szCs w:val="24"/>
        </w:rPr>
        <w:t>,</w:t>
      </w:r>
      <w:r w:rsidRPr="009F3A43">
        <w:rPr>
          <w:sz w:val="24"/>
          <w:szCs w:val="24"/>
        </w:rPr>
        <w:t xml:space="preserve"> строком на </w:t>
      </w:r>
      <w:r w:rsidRPr="00D35AE5">
        <w:rPr>
          <w:sz w:val="24"/>
          <w:szCs w:val="24"/>
        </w:rPr>
        <w:t>сім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% від нормативної грошової оцінки.</w:t>
      </w:r>
    </w:p>
    <w:p w:rsidR="00315E64" w:rsidRPr="009F3A43" w:rsidRDefault="00315E64" w:rsidP="00315E64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315E64" w:rsidRPr="009F3A43" w:rsidRDefault="00315E64" w:rsidP="00315E64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 xml:space="preserve">Гр. </w:t>
      </w:r>
      <w:proofErr w:type="spellStart"/>
      <w:r>
        <w:rPr>
          <w:bCs/>
          <w:iCs/>
          <w:sz w:val="24"/>
          <w:szCs w:val="24"/>
        </w:rPr>
        <w:t>Гутовському</w:t>
      </w:r>
      <w:proofErr w:type="spellEnd"/>
      <w:r>
        <w:rPr>
          <w:bCs/>
          <w:iCs/>
          <w:sz w:val="24"/>
          <w:szCs w:val="24"/>
        </w:rPr>
        <w:t xml:space="preserve"> Анатолію Михайловичу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315E64" w:rsidRDefault="00315E64" w:rsidP="00315E64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9F3A43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4D08B8" w:rsidRDefault="00470034" w:rsidP="00BC3BA1">
      <w:pPr>
        <w:jc w:val="both"/>
        <w:rPr>
          <w:b/>
          <w:lang w:val="uk-UA"/>
        </w:rPr>
      </w:pPr>
      <w:r w:rsidRPr="004D08B8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4D08B8">
        <w:rPr>
          <w:b/>
          <w:color w:val="000000"/>
          <w:lang w:val="uk-UA"/>
        </w:rPr>
        <w:t xml:space="preserve">             </w:t>
      </w:r>
      <w:r w:rsidR="00916528" w:rsidRPr="004D08B8">
        <w:rPr>
          <w:b/>
          <w:color w:val="000000"/>
          <w:lang w:val="uk-UA"/>
        </w:rPr>
        <w:t xml:space="preserve">                      </w:t>
      </w:r>
      <w:r w:rsidR="004D08B8">
        <w:rPr>
          <w:b/>
          <w:color w:val="000000"/>
          <w:lang w:val="uk-UA"/>
        </w:rPr>
        <w:t xml:space="preserve">                       </w:t>
      </w:r>
      <w:r w:rsidRPr="004D08B8">
        <w:rPr>
          <w:b/>
          <w:color w:val="000000"/>
          <w:lang w:val="uk-UA"/>
        </w:rPr>
        <w:t>Михайло НЕТЯЖУК</w:t>
      </w:r>
    </w:p>
    <w:sectPr w:rsidR="00A63EB4" w:rsidRPr="004D08B8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1F7C8D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5E64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75324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4022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83DE2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29F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7995A-1AA4-4590-B32E-360E06A9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2024-06-07T10:20:00Z</dcterms:created>
  <dcterms:modified xsi:type="dcterms:W3CDTF">2024-06-12T09:05:00Z</dcterms:modified>
</cp:coreProperties>
</file>