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33E4B" w:rsidP="00AD0A78">
      <w:pPr>
        <w:rPr>
          <w:sz w:val="32"/>
          <w:lang w:val="uk-UA"/>
        </w:rPr>
      </w:pPr>
      <w:r w:rsidRPr="00633E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08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D0335" w:rsidRDefault="00FD0335" w:rsidP="00FD033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315-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0722E" w:rsidRPr="00FD0126" w:rsidRDefault="0090722E" w:rsidP="0090722E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90722E" w:rsidRPr="00556D99" w:rsidRDefault="0090722E" w:rsidP="0090722E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Європейська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118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Приходьку Ігорю Анатолійовичу</w:t>
      </w:r>
    </w:p>
    <w:p w:rsidR="0090722E" w:rsidRPr="00E554B3" w:rsidRDefault="0090722E" w:rsidP="0090722E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90722E" w:rsidRPr="00393D2C" w:rsidRDefault="0090722E" w:rsidP="0090722E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Європейська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>118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№22319139 від 30.03.2009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06.03.2009, справа №2-532/09),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3500344852024</w:t>
      </w:r>
      <w:r w:rsidRPr="00393D2C">
        <w:rPr>
          <w:lang w:val="uk-UA"/>
        </w:rPr>
        <w:t xml:space="preserve"> від </w:t>
      </w:r>
      <w:r>
        <w:rPr>
          <w:lang w:val="uk-UA"/>
        </w:rPr>
        <w:t>23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0722E" w:rsidRPr="00676D39" w:rsidRDefault="0090722E" w:rsidP="0090722E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90722E" w:rsidRPr="00676D39" w:rsidRDefault="0090722E" w:rsidP="0090722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0722E" w:rsidRPr="00676D39" w:rsidRDefault="0090722E" w:rsidP="0090722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Європейська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118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0722E" w:rsidRPr="00676D39" w:rsidRDefault="0090722E" w:rsidP="0090722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852FF1">
        <w:rPr>
          <w:bCs/>
          <w:lang w:val="uk-UA"/>
        </w:rPr>
        <w:t>Приходьку Ігорю Анатолійовичу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1000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01:001</w:t>
      </w:r>
      <w:r w:rsidRPr="00676D39">
        <w:rPr>
          <w:lang w:val="uk-UA"/>
        </w:rPr>
        <w:t>:</w:t>
      </w:r>
      <w:r>
        <w:rPr>
          <w:lang w:val="uk-UA"/>
        </w:rPr>
        <w:t>0623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>. Європейська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118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90722E" w:rsidRPr="00676D39" w:rsidRDefault="0090722E" w:rsidP="0090722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852FF1">
        <w:rPr>
          <w:bCs/>
          <w:lang w:val="uk-UA"/>
        </w:rPr>
        <w:t>Приходьку Ігорю Анатолійовичу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0722E" w:rsidRPr="00676D39" w:rsidRDefault="0090722E" w:rsidP="0090722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852FF1">
        <w:rPr>
          <w:bCs/>
          <w:lang w:val="uk-UA"/>
        </w:rPr>
        <w:t>Приходьк</w:t>
      </w:r>
      <w:r>
        <w:rPr>
          <w:bCs/>
          <w:lang w:val="uk-UA"/>
        </w:rPr>
        <w:t>а</w:t>
      </w:r>
      <w:r w:rsidRPr="00852FF1">
        <w:rPr>
          <w:bCs/>
          <w:lang w:val="uk-UA"/>
        </w:rPr>
        <w:t xml:space="preserve"> Ігор</w:t>
      </w:r>
      <w:r>
        <w:rPr>
          <w:bCs/>
          <w:lang w:val="uk-UA"/>
        </w:rPr>
        <w:t>я</w:t>
      </w:r>
      <w:r w:rsidRPr="00852FF1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225D" w:rsidRDefault="00D6225D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1687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33E4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0335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B70F-7FE6-431C-BE7B-9995A002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2024-06-07T09:46:00Z</dcterms:created>
  <dcterms:modified xsi:type="dcterms:W3CDTF">2024-06-12T08:32:00Z</dcterms:modified>
</cp:coreProperties>
</file>