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765F7" w:rsidP="00AD0A78">
      <w:pPr>
        <w:rPr>
          <w:sz w:val="32"/>
          <w:lang w:val="uk-UA"/>
        </w:rPr>
      </w:pPr>
      <w:r w:rsidRPr="00B765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84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F2B6D" w:rsidP="00EF2B6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51AAB" w:rsidRPr="00AC0197" w:rsidRDefault="00F51AAB" w:rsidP="00F51AAB">
      <w:pPr>
        <w:jc w:val="center"/>
        <w:rPr>
          <w:sz w:val="22"/>
          <w:szCs w:val="22"/>
          <w:lang w:val="uk-UA"/>
        </w:rPr>
      </w:pPr>
      <w:r w:rsidRPr="00AC0197">
        <w:rPr>
          <w:b/>
          <w:bCs/>
          <w:sz w:val="22"/>
          <w:szCs w:val="22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AC0197">
        <w:rPr>
          <w:sz w:val="22"/>
          <w:szCs w:val="22"/>
          <w:lang w:val="uk-UA"/>
        </w:rPr>
        <w:t xml:space="preserve"> </w:t>
      </w:r>
    </w:p>
    <w:p w:rsidR="00F51AAB" w:rsidRPr="00AC0197" w:rsidRDefault="00F51AAB" w:rsidP="00F51AAB">
      <w:pPr>
        <w:jc w:val="center"/>
        <w:rPr>
          <w:b/>
          <w:bCs/>
          <w:sz w:val="22"/>
          <w:szCs w:val="22"/>
          <w:lang w:val="uk-UA"/>
        </w:rPr>
      </w:pPr>
      <w:r w:rsidRPr="00AC0197">
        <w:rPr>
          <w:b/>
          <w:bCs/>
          <w:sz w:val="22"/>
          <w:szCs w:val="22"/>
          <w:lang w:val="uk-UA"/>
        </w:rPr>
        <w:t xml:space="preserve">в с. </w:t>
      </w:r>
      <w:proofErr w:type="spellStart"/>
      <w:r w:rsidRPr="00AC0197">
        <w:rPr>
          <w:b/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, вул. Івана Мазепи, 20-А у спільну сумісну власність громадянам </w:t>
      </w:r>
    </w:p>
    <w:p w:rsidR="00F51AAB" w:rsidRPr="00AC0197" w:rsidRDefault="00F51AAB" w:rsidP="00F51AAB">
      <w:pPr>
        <w:jc w:val="center"/>
        <w:rPr>
          <w:b/>
          <w:bCs/>
          <w:sz w:val="22"/>
          <w:szCs w:val="22"/>
          <w:lang w:val="uk-UA"/>
        </w:rPr>
      </w:pPr>
      <w:proofErr w:type="spellStart"/>
      <w:r w:rsidRPr="00AC0197">
        <w:rPr>
          <w:b/>
          <w:bCs/>
          <w:sz w:val="22"/>
          <w:szCs w:val="22"/>
          <w:lang w:val="uk-UA"/>
        </w:rPr>
        <w:t>Отроху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Pr="00AC0197">
        <w:rPr>
          <w:b/>
          <w:bCs/>
          <w:sz w:val="22"/>
          <w:szCs w:val="22"/>
          <w:lang w:val="uk-UA"/>
        </w:rPr>
        <w:t>Отрох</w:t>
      </w:r>
      <w:proofErr w:type="spellEnd"/>
      <w:r w:rsidRPr="00AC0197">
        <w:rPr>
          <w:b/>
          <w:bCs/>
          <w:sz w:val="22"/>
          <w:szCs w:val="22"/>
          <w:lang w:val="uk-UA"/>
        </w:rPr>
        <w:t xml:space="preserve"> Ларисі Іванівні</w:t>
      </w:r>
    </w:p>
    <w:p w:rsidR="00F51AAB" w:rsidRPr="00AC0197" w:rsidRDefault="00F51AAB" w:rsidP="00F51AAB">
      <w:pPr>
        <w:tabs>
          <w:tab w:val="left" w:pos="7771"/>
        </w:tabs>
        <w:rPr>
          <w:b/>
          <w:color w:val="FF0000"/>
          <w:sz w:val="22"/>
          <w:szCs w:val="22"/>
          <w:lang w:val="uk-UA"/>
        </w:rPr>
      </w:pPr>
      <w:r w:rsidRPr="00AC0197">
        <w:rPr>
          <w:b/>
          <w:color w:val="FF0000"/>
          <w:sz w:val="22"/>
          <w:szCs w:val="22"/>
          <w:lang w:val="uk-UA"/>
        </w:rPr>
        <w:tab/>
      </w:r>
    </w:p>
    <w:p w:rsidR="00F51AAB" w:rsidRPr="00AC0197" w:rsidRDefault="00F51AAB" w:rsidP="00F51AAB">
      <w:pPr>
        <w:jc w:val="both"/>
        <w:rPr>
          <w:sz w:val="22"/>
          <w:szCs w:val="22"/>
          <w:lang w:val="uk-UA"/>
        </w:rPr>
      </w:pPr>
      <w:r w:rsidRPr="00AC0197">
        <w:rPr>
          <w:b/>
          <w:sz w:val="22"/>
          <w:szCs w:val="22"/>
          <w:lang w:val="uk-UA"/>
        </w:rPr>
        <w:t xml:space="preserve">     </w:t>
      </w:r>
      <w:r w:rsidRPr="00AC0197">
        <w:rPr>
          <w:sz w:val="22"/>
          <w:szCs w:val="22"/>
          <w:lang w:val="uk-UA"/>
        </w:rPr>
        <w:t xml:space="preserve">Розглянувши розроблену </w:t>
      </w:r>
      <w:proofErr w:type="spellStart"/>
      <w:r w:rsidRPr="00AC0197">
        <w:rPr>
          <w:sz w:val="22"/>
          <w:szCs w:val="22"/>
          <w:lang w:val="uk-UA"/>
        </w:rPr>
        <w:t>КП</w:t>
      </w:r>
      <w:proofErr w:type="spellEnd"/>
      <w:r w:rsidRPr="00AC0197">
        <w:rPr>
          <w:sz w:val="22"/>
          <w:szCs w:val="22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0,0727 га для будівництва та обслуговування житлового будинку, господарських будівель та споруд (присадибна ділянка) в </w:t>
      </w:r>
      <w:r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Cs/>
          <w:sz w:val="22"/>
          <w:szCs w:val="22"/>
          <w:lang w:val="uk-UA"/>
        </w:rPr>
        <w:t>, вул. Івана Мазепи, 20-А,</w:t>
      </w:r>
      <w:r w:rsidRPr="00AC0197">
        <w:rPr>
          <w:sz w:val="22"/>
          <w:szCs w:val="22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½ частки якого належить </w:t>
      </w:r>
      <w:proofErr w:type="spellStart"/>
      <w:r w:rsidRPr="00AC0197">
        <w:rPr>
          <w:sz w:val="22"/>
          <w:szCs w:val="22"/>
          <w:lang w:val="uk-UA"/>
        </w:rPr>
        <w:t>Отрох</w:t>
      </w:r>
      <w:proofErr w:type="spellEnd"/>
      <w:r w:rsidRPr="00AC0197">
        <w:rPr>
          <w:sz w:val="22"/>
          <w:szCs w:val="22"/>
          <w:lang w:val="uk-UA"/>
        </w:rPr>
        <w:t xml:space="preserve"> Ларисі Іванівні на підставі свідоцтва про право на спадщину за заповітом №3321 від 01.12.2016 (витяг про державну реєстрацію прав №36865125 від20.12.2012), ¼ частки  - на підставі свідоцтва про право на спадщину за законом №1-387 від 29.04.2023 (номер запису в Державному реєстрі речових прав на нерухоме майно №50100361 від 29.04.2023); ¼ частки житлового будинку належить </w:t>
      </w:r>
      <w:proofErr w:type="spellStart"/>
      <w:r w:rsidRPr="00AC0197">
        <w:rPr>
          <w:sz w:val="22"/>
          <w:szCs w:val="22"/>
          <w:lang w:val="uk-UA"/>
        </w:rPr>
        <w:t>Отроху</w:t>
      </w:r>
      <w:proofErr w:type="spellEnd"/>
      <w:r w:rsidRPr="00AC0197">
        <w:rPr>
          <w:sz w:val="22"/>
          <w:szCs w:val="22"/>
          <w:lang w:val="uk-UA"/>
        </w:rPr>
        <w:t xml:space="preserve"> Сергію Івановичу на підставі свідоцтва про право на спадщину за законом №1-389 від 29.04.2023 (номер запису в Державному реєстрі речових прав на нерухоме майно №50100363 від 29.04.2023)), враховуючи витяг з Державного земельного кадастру про земельну ділянку №НВ-7400348042024 від 24.04.2024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AC0197">
        <w:rPr>
          <w:sz w:val="22"/>
          <w:szCs w:val="22"/>
          <w:lang w:val="en-US"/>
        </w:rPr>
        <w:t>VII</w:t>
      </w:r>
      <w:r w:rsidRPr="00AC0197">
        <w:rPr>
          <w:sz w:val="22"/>
          <w:szCs w:val="22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51AAB" w:rsidRPr="00AC0197" w:rsidRDefault="00F51AAB" w:rsidP="00F51AAB">
      <w:pPr>
        <w:jc w:val="center"/>
        <w:rPr>
          <w:b/>
          <w:iCs/>
          <w:sz w:val="22"/>
          <w:szCs w:val="22"/>
          <w:lang w:val="uk-UA"/>
        </w:rPr>
      </w:pPr>
      <w:r w:rsidRPr="00AC0197">
        <w:rPr>
          <w:b/>
          <w:iCs/>
          <w:sz w:val="22"/>
          <w:szCs w:val="22"/>
          <w:lang w:val="uk-UA"/>
        </w:rPr>
        <w:t>міська рада</w:t>
      </w:r>
    </w:p>
    <w:p w:rsidR="00F51AAB" w:rsidRPr="00AC0197" w:rsidRDefault="00F51AAB" w:rsidP="00F51AA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C0197">
        <w:rPr>
          <w:rFonts w:ascii="Times New Roman" w:hAnsi="Times New Roman" w:cs="Times New Roman"/>
          <w:b/>
          <w:iCs/>
          <w:sz w:val="22"/>
          <w:szCs w:val="22"/>
        </w:rPr>
        <w:t>В И Р І Ш И Л А:</w:t>
      </w:r>
    </w:p>
    <w:p w:rsidR="00F51AAB" w:rsidRPr="00AC0197" w:rsidRDefault="00F51AAB" w:rsidP="00F51AAB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Cs/>
          <w:sz w:val="22"/>
          <w:szCs w:val="22"/>
          <w:lang w:val="uk-UA"/>
        </w:rPr>
        <w:t>, вул. Івана Мазепи, 20-А</w:t>
      </w:r>
      <w:r w:rsidRPr="00AC0197">
        <w:rPr>
          <w:sz w:val="22"/>
          <w:szCs w:val="22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F51AAB" w:rsidRPr="00AC0197" w:rsidRDefault="00F51AAB" w:rsidP="00F51AAB">
      <w:pPr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2. Передати у спільну сумісну власність громадянам </w:t>
      </w:r>
      <w:proofErr w:type="spellStart"/>
      <w:r w:rsidRPr="00AC0197">
        <w:rPr>
          <w:bCs/>
          <w:sz w:val="22"/>
          <w:szCs w:val="22"/>
          <w:lang w:val="uk-UA"/>
        </w:rPr>
        <w:t>Отроху</w:t>
      </w:r>
      <w:proofErr w:type="spellEnd"/>
      <w:r w:rsidRPr="00AC0197">
        <w:rPr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Pr="00AC0197">
        <w:rPr>
          <w:bCs/>
          <w:sz w:val="22"/>
          <w:szCs w:val="22"/>
          <w:lang w:val="uk-UA"/>
        </w:rPr>
        <w:t>Отрох</w:t>
      </w:r>
      <w:proofErr w:type="spellEnd"/>
      <w:r w:rsidRPr="00AC0197">
        <w:rPr>
          <w:bCs/>
          <w:sz w:val="22"/>
          <w:szCs w:val="22"/>
          <w:lang w:val="uk-UA"/>
        </w:rPr>
        <w:t xml:space="preserve"> Ларисі Іванівні </w:t>
      </w:r>
      <w:r w:rsidRPr="00AC0197">
        <w:rPr>
          <w:sz w:val="22"/>
          <w:szCs w:val="22"/>
          <w:lang w:val="uk-UA"/>
        </w:rPr>
        <w:t xml:space="preserve">земельну ділянку площею 0,0727 га (кадастровий номер 3224987201:01:010:1088) для будівництва та обслуговування житлового будинку, господарських будівель і споруд  (присадибна ділянка) в </w:t>
      </w:r>
      <w:r w:rsidRPr="00AC0197">
        <w:rPr>
          <w:bCs/>
          <w:sz w:val="22"/>
          <w:szCs w:val="22"/>
          <w:lang w:val="uk-UA"/>
        </w:rPr>
        <w:t xml:space="preserve">с. </w:t>
      </w:r>
      <w:proofErr w:type="spellStart"/>
      <w:r w:rsidRPr="00AC0197">
        <w:rPr>
          <w:bCs/>
          <w:sz w:val="22"/>
          <w:szCs w:val="22"/>
          <w:lang w:val="uk-UA"/>
        </w:rPr>
        <w:t>Мотовилівка</w:t>
      </w:r>
      <w:proofErr w:type="spellEnd"/>
      <w:r w:rsidRPr="00AC0197">
        <w:rPr>
          <w:bCs/>
          <w:sz w:val="22"/>
          <w:szCs w:val="22"/>
          <w:lang w:val="uk-UA"/>
        </w:rPr>
        <w:t>, вул. Івана Мазепи, 20-А</w:t>
      </w:r>
      <w:r w:rsidRPr="00AC0197">
        <w:rPr>
          <w:sz w:val="22"/>
          <w:szCs w:val="22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F51AAB" w:rsidRPr="00AC0197" w:rsidRDefault="00F51AAB" w:rsidP="00F51AAB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3. Громадянам </w:t>
      </w:r>
      <w:proofErr w:type="spellStart"/>
      <w:r w:rsidRPr="00AC0197">
        <w:rPr>
          <w:bCs/>
          <w:sz w:val="22"/>
          <w:szCs w:val="22"/>
          <w:lang w:val="uk-UA"/>
        </w:rPr>
        <w:t>Отроху</w:t>
      </w:r>
      <w:proofErr w:type="spellEnd"/>
      <w:r w:rsidRPr="00AC0197">
        <w:rPr>
          <w:bCs/>
          <w:sz w:val="22"/>
          <w:szCs w:val="22"/>
          <w:lang w:val="uk-UA"/>
        </w:rPr>
        <w:t xml:space="preserve"> Сергію Івановичу та </w:t>
      </w:r>
      <w:proofErr w:type="spellStart"/>
      <w:r w:rsidRPr="00AC0197">
        <w:rPr>
          <w:bCs/>
          <w:sz w:val="22"/>
          <w:szCs w:val="22"/>
          <w:lang w:val="uk-UA"/>
        </w:rPr>
        <w:t>Отрох</w:t>
      </w:r>
      <w:proofErr w:type="spellEnd"/>
      <w:r w:rsidRPr="00AC0197">
        <w:rPr>
          <w:bCs/>
          <w:sz w:val="22"/>
          <w:szCs w:val="22"/>
          <w:lang w:val="uk-UA"/>
        </w:rPr>
        <w:t xml:space="preserve"> Ларисі Іванівні</w:t>
      </w:r>
      <w:r w:rsidRPr="00AC0197">
        <w:rPr>
          <w:sz w:val="22"/>
          <w:szCs w:val="22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F51AAB" w:rsidRPr="00AC0197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22"/>
          <w:szCs w:val="22"/>
          <w:lang w:val="uk-UA"/>
        </w:rPr>
      </w:pPr>
      <w:r w:rsidRPr="00AC0197">
        <w:rPr>
          <w:sz w:val="22"/>
          <w:szCs w:val="22"/>
          <w:lang w:val="uk-UA"/>
        </w:rPr>
        <w:t xml:space="preserve">4. Зобов’язати громадян </w:t>
      </w:r>
      <w:proofErr w:type="spellStart"/>
      <w:r w:rsidRPr="00AC0197">
        <w:rPr>
          <w:bCs/>
          <w:sz w:val="22"/>
          <w:szCs w:val="22"/>
          <w:lang w:val="uk-UA"/>
        </w:rPr>
        <w:t>Отроха</w:t>
      </w:r>
      <w:proofErr w:type="spellEnd"/>
      <w:r w:rsidRPr="00AC0197">
        <w:rPr>
          <w:bCs/>
          <w:sz w:val="22"/>
          <w:szCs w:val="22"/>
          <w:lang w:val="uk-UA"/>
        </w:rPr>
        <w:t xml:space="preserve"> Сергія Івановича та </w:t>
      </w:r>
      <w:proofErr w:type="spellStart"/>
      <w:r w:rsidRPr="00AC0197">
        <w:rPr>
          <w:bCs/>
          <w:sz w:val="22"/>
          <w:szCs w:val="22"/>
          <w:lang w:val="uk-UA"/>
        </w:rPr>
        <w:t>Отрох</w:t>
      </w:r>
      <w:proofErr w:type="spellEnd"/>
      <w:r w:rsidRPr="00AC0197">
        <w:rPr>
          <w:bCs/>
          <w:sz w:val="22"/>
          <w:szCs w:val="22"/>
          <w:lang w:val="uk-UA"/>
        </w:rPr>
        <w:t xml:space="preserve"> Ларису Іванівну</w:t>
      </w:r>
      <w:r w:rsidRPr="00AC0197">
        <w:rPr>
          <w:sz w:val="22"/>
          <w:szCs w:val="22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0B31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765F7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EF2B6D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1648-A1B0-4BF0-83F4-2BAF36F2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2024-06-07T09:38:00Z</dcterms:created>
  <dcterms:modified xsi:type="dcterms:W3CDTF">2024-06-12T08:28:00Z</dcterms:modified>
</cp:coreProperties>
</file>