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C611D" w:rsidP="00AD0A78">
      <w:pPr>
        <w:rPr>
          <w:sz w:val="32"/>
          <w:lang w:val="uk-UA"/>
        </w:rPr>
      </w:pPr>
      <w:r w:rsidRPr="00FC61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22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D2AD2" w:rsidP="00DD2AD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4A617B" w:rsidRPr="00556D99" w:rsidRDefault="004A617B" w:rsidP="004A617B">
      <w:pPr>
        <w:jc w:val="center"/>
        <w:rPr>
          <w:sz w:val="23"/>
          <w:szCs w:val="23"/>
          <w:lang w:val="uk-UA"/>
        </w:rPr>
      </w:pPr>
      <w:r w:rsidRPr="00556D99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556D99">
        <w:rPr>
          <w:sz w:val="23"/>
          <w:szCs w:val="23"/>
          <w:lang w:val="uk-UA"/>
        </w:rPr>
        <w:t xml:space="preserve"> </w:t>
      </w:r>
    </w:p>
    <w:p w:rsidR="004A617B" w:rsidRPr="00556D99" w:rsidRDefault="004A617B" w:rsidP="004A617B">
      <w:pPr>
        <w:jc w:val="center"/>
        <w:rPr>
          <w:bCs/>
          <w:color w:val="FF0000"/>
          <w:sz w:val="23"/>
          <w:szCs w:val="23"/>
          <w:lang w:val="uk-UA"/>
        </w:rPr>
      </w:pPr>
      <w:r w:rsidRPr="00556D99">
        <w:rPr>
          <w:b/>
          <w:bCs/>
          <w:sz w:val="23"/>
          <w:szCs w:val="23"/>
          <w:lang w:val="uk-UA"/>
        </w:rPr>
        <w:t>в с. Бортники, вул. Незалежності, 30  гр. Кужіль Антоніні Карпівні</w:t>
      </w:r>
    </w:p>
    <w:p w:rsidR="004A617B" w:rsidRPr="00E554B3" w:rsidRDefault="004A617B" w:rsidP="004A617B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4A617B" w:rsidRPr="00556D99" w:rsidRDefault="004A617B" w:rsidP="004A617B">
      <w:pPr>
        <w:jc w:val="both"/>
        <w:rPr>
          <w:sz w:val="23"/>
          <w:szCs w:val="23"/>
          <w:lang w:val="uk-UA"/>
        </w:rPr>
      </w:pPr>
      <w:r w:rsidRPr="00556D99">
        <w:rPr>
          <w:sz w:val="23"/>
          <w:szCs w:val="23"/>
          <w:lang w:val="uk-UA"/>
        </w:rPr>
        <w:t xml:space="preserve">     Розглянувши розроблену ФО-П </w:t>
      </w:r>
      <w:proofErr w:type="spellStart"/>
      <w:r w:rsidRPr="00556D99">
        <w:rPr>
          <w:sz w:val="23"/>
          <w:szCs w:val="23"/>
          <w:lang w:val="uk-UA"/>
        </w:rPr>
        <w:t>Камінський</w:t>
      </w:r>
      <w:proofErr w:type="spellEnd"/>
      <w:r w:rsidRPr="00556D99">
        <w:rPr>
          <w:sz w:val="23"/>
          <w:szCs w:val="23"/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в </w:t>
      </w:r>
      <w:r w:rsidRPr="00556D99">
        <w:rPr>
          <w:bCs/>
          <w:sz w:val="23"/>
          <w:szCs w:val="23"/>
          <w:lang w:val="uk-UA"/>
        </w:rPr>
        <w:t>с. Бортники, вул. Незалежності, 30,</w:t>
      </w:r>
      <w:r w:rsidRPr="00556D99">
        <w:rPr>
          <w:b/>
          <w:bCs/>
          <w:i/>
          <w:sz w:val="23"/>
          <w:szCs w:val="23"/>
          <w:lang w:val="uk-UA"/>
        </w:rPr>
        <w:t xml:space="preserve"> </w:t>
      </w:r>
      <w:r w:rsidRPr="00556D99">
        <w:rPr>
          <w:sz w:val="23"/>
          <w:szCs w:val="23"/>
          <w:lang w:val="uk-UA"/>
        </w:rPr>
        <w:t>відповідно до рішення Фастівської міської ради №51/2-</w:t>
      </w:r>
      <w:r w:rsidRPr="00556D99">
        <w:rPr>
          <w:sz w:val="23"/>
          <w:szCs w:val="23"/>
          <w:lang w:val="en-US"/>
        </w:rPr>
        <w:t>IV</w:t>
      </w:r>
      <w:r w:rsidRPr="00556D99">
        <w:rPr>
          <w:sz w:val="23"/>
          <w:szCs w:val="23"/>
          <w:lang w:val="uk-UA"/>
        </w:rPr>
        <w:t>-</w:t>
      </w:r>
      <w:r w:rsidRPr="00556D99">
        <w:rPr>
          <w:sz w:val="23"/>
          <w:szCs w:val="23"/>
          <w:lang w:val="en-US"/>
        </w:rPr>
        <w:t>VIII</w:t>
      </w:r>
      <w:r w:rsidRPr="00556D99">
        <w:rPr>
          <w:sz w:val="23"/>
          <w:szCs w:val="23"/>
          <w:lang w:val="uk-UA"/>
        </w:rPr>
        <w:t xml:space="preserve"> від 23.12.2020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½ частки житлового будинку в Державному реєстрі речових прав на нерухоме майно №30635982 від 11.03.2019 на підставі свідоцтва про право на спадщину за  законом №1-505 від 11.03.2019), договір дарування частки житлового будинку №593 від 05.04.2024 (відомості про зареєстроване право власності на ½ частки житлового будинку в Державному реєстрі речових прав на нерухоме майно №54449443 від 05.04.2024), витяг з Державного земельного кадастру про земельну ділянку №НВ-3200516862024 від 15.04.2024 року,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556D99">
        <w:rPr>
          <w:sz w:val="23"/>
          <w:szCs w:val="23"/>
          <w:lang w:val="en-US"/>
        </w:rPr>
        <w:t>VII</w:t>
      </w:r>
      <w:r w:rsidRPr="00556D99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4A617B" w:rsidRPr="00556D99" w:rsidRDefault="004A617B" w:rsidP="004A617B">
      <w:pPr>
        <w:jc w:val="center"/>
        <w:rPr>
          <w:b/>
          <w:iCs/>
          <w:sz w:val="23"/>
          <w:szCs w:val="23"/>
          <w:lang w:val="uk-UA"/>
        </w:rPr>
      </w:pPr>
      <w:r w:rsidRPr="00556D99">
        <w:rPr>
          <w:b/>
          <w:iCs/>
          <w:sz w:val="23"/>
          <w:szCs w:val="23"/>
          <w:lang w:val="uk-UA"/>
        </w:rPr>
        <w:t>міська рада</w:t>
      </w:r>
    </w:p>
    <w:p w:rsidR="004A617B" w:rsidRPr="00556D99" w:rsidRDefault="004A617B" w:rsidP="004A617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556D99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4A617B" w:rsidRPr="00556D99" w:rsidRDefault="004A617B" w:rsidP="004A617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56D99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56D99">
        <w:rPr>
          <w:bCs/>
          <w:sz w:val="23"/>
          <w:szCs w:val="23"/>
          <w:lang w:val="uk-UA"/>
        </w:rPr>
        <w:t xml:space="preserve">с. Бортники, вул. Незалежності, 30 </w:t>
      </w:r>
      <w:r w:rsidRPr="00556D9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A617B" w:rsidRPr="00556D99" w:rsidRDefault="004A617B" w:rsidP="004A617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56D99">
        <w:rPr>
          <w:sz w:val="23"/>
          <w:szCs w:val="23"/>
          <w:lang w:val="uk-UA"/>
        </w:rPr>
        <w:t xml:space="preserve">2. Передати у власність гр. </w:t>
      </w:r>
      <w:r w:rsidRPr="00556D99">
        <w:rPr>
          <w:bCs/>
          <w:sz w:val="23"/>
          <w:szCs w:val="23"/>
          <w:lang w:val="uk-UA"/>
        </w:rPr>
        <w:t>Кужіль Антоніні Карпівні</w:t>
      </w:r>
      <w:r w:rsidRPr="00556D99">
        <w:rPr>
          <w:sz w:val="23"/>
          <w:szCs w:val="23"/>
          <w:lang w:val="uk-UA"/>
        </w:rPr>
        <w:t xml:space="preserve"> земельну ділянку площею 0,2500га (кадастровий номер 3224980401:01:002:0002)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sz w:val="23"/>
          <w:szCs w:val="23"/>
          <w:lang w:val="uk-UA"/>
        </w:rPr>
        <w:t xml:space="preserve">с. </w:t>
      </w:r>
      <w:r w:rsidRPr="00556D99">
        <w:rPr>
          <w:bCs/>
          <w:sz w:val="23"/>
          <w:szCs w:val="23"/>
          <w:lang w:val="uk-UA"/>
        </w:rPr>
        <w:t>Бортники</w:t>
      </w:r>
      <w:r>
        <w:rPr>
          <w:bCs/>
          <w:sz w:val="23"/>
          <w:szCs w:val="23"/>
          <w:lang w:val="uk-UA"/>
        </w:rPr>
        <w:t xml:space="preserve">, </w:t>
      </w:r>
      <w:proofErr w:type="spellStart"/>
      <w:r>
        <w:rPr>
          <w:bCs/>
          <w:sz w:val="23"/>
          <w:szCs w:val="23"/>
          <w:lang w:val="uk-UA"/>
        </w:rPr>
        <w:t>вул.</w:t>
      </w:r>
      <w:r w:rsidRPr="00556D99">
        <w:rPr>
          <w:bCs/>
          <w:sz w:val="23"/>
          <w:szCs w:val="23"/>
          <w:lang w:val="uk-UA"/>
        </w:rPr>
        <w:t>Незалежності</w:t>
      </w:r>
      <w:proofErr w:type="spellEnd"/>
      <w:r>
        <w:rPr>
          <w:bCs/>
          <w:sz w:val="23"/>
          <w:szCs w:val="23"/>
          <w:lang w:val="uk-UA"/>
        </w:rPr>
        <w:t xml:space="preserve">, </w:t>
      </w:r>
      <w:r w:rsidRPr="00556D99">
        <w:rPr>
          <w:bCs/>
          <w:sz w:val="23"/>
          <w:szCs w:val="23"/>
          <w:lang w:val="uk-UA"/>
        </w:rPr>
        <w:t xml:space="preserve">30 </w:t>
      </w:r>
      <w:r w:rsidRPr="00556D9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4A617B" w:rsidRPr="00556D99" w:rsidRDefault="004A617B" w:rsidP="004A617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56D99">
        <w:rPr>
          <w:sz w:val="23"/>
          <w:szCs w:val="23"/>
          <w:lang w:val="uk-UA"/>
        </w:rPr>
        <w:t xml:space="preserve">3. Гр. </w:t>
      </w:r>
      <w:r w:rsidRPr="00556D99">
        <w:rPr>
          <w:bCs/>
          <w:sz w:val="23"/>
          <w:szCs w:val="23"/>
          <w:lang w:val="uk-UA"/>
        </w:rPr>
        <w:t>Кужіль Антоніні Карпівні</w:t>
      </w:r>
      <w:r w:rsidRPr="00556D99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A617B" w:rsidRPr="00556D99" w:rsidRDefault="004A617B" w:rsidP="004A617B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556D99">
        <w:rPr>
          <w:sz w:val="23"/>
          <w:szCs w:val="23"/>
          <w:lang w:val="uk-UA"/>
        </w:rPr>
        <w:t xml:space="preserve">4. Зобов’язати гр. </w:t>
      </w:r>
      <w:r w:rsidRPr="00556D99">
        <w:rPr>
          <w:bCs/>
          <w:sz w:val="23"/>
          <w:szCs w:val="23"/>
          <w:lang w:val="uk-UA"/>
        </w:rPr>
        <w:t>Кужіль Антоніну Карпівну</w:t>
      </w:r>
      <w:r w:rsidRPr="00556D99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5A41EA" w:rsidRPr="00344B4A" w:rsidRDefault="005A41EA" w:rsidP="005A41EA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E02A9"/>
    <w:rsid w:val="004E66EC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D2AD2"/>
    <w:rsid w:val="00DE669C"/>
    <w:rsid w:val="00DF53B4"/>
    <w:rsid w:val="00DF5F7B"/>
    <w:rsid w:val="00DF7FA6"/>
    <w:rsid w:val="00E00A63"/>
    <w:rsid w:val="00E112B5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C611D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A923-FF98-452E-87CE-53CF3E14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2024-06-07T09:20:00Z</dcterms:created>
  <dcterms:modified xsi:type="dcterms:W3CDTF">2024-06-12T08:17:00Z</dcterms:modified>
</cp:coreProperties>
</file>