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814E1" w:rsidP="00AD0A78">
      <w:pPr>
        <w:rPr>
          <w:sz w:val="32"/>
          <w:lang w:val="uk-UA"/>
        </w:rPr>
      </w:pPr>
      <w:r w:rsidRPr="00C814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18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016B1" w:rsidP="005016B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A41EA" w:rsidRPr="00C77985" w:rsidRDefault="005A41EA" w:rsidP="005A41EA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5A41EA" w:rsidRPr="00E554B3" w:rsidRDefault="005A41EA" w:rsidP="005A41EA">
      <w:pPr>
        <w:jc w:val="center"/>
        <w:rPr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Васильківська</w:t>
      </w:r>
      <w:r w:rsidRPr="00E554B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132</w:t>
      </w:r>
      <w:r w:rsidRPr="00E554B3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Парфенюку</w:t>
      </w:r>
      <w:proofErr w:type="spellEnd"/>
      <w:r>
        <w:rPr>
          <w:b/>
          <w:bCs/>
          <w:lang w:val="uk-UA"/>
        </w:rPr>
        <w:t xml:space="preserve"> Олександру Івановичу</w:t>
      </w:r>
    </w:p>
    <w:p w:rsidR="005A41EA" w:rsidRPr="00E554B3" w:rsidRDefault="005A41EA" w:rsidP="005A41E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5A41EA" w:rsidRPr="00DA3D27" w:rsidRDefault="005A41EA" w:rsidP="005A41EA">
      <w:pPr>
        <w:jc w:val="both"/>
        <w:rPr>
          <w:lang w:val="uk-UA"/>
        </w:rPr>
      </w:pPr>
      <w:r w:rsidRPr="00E554B3">
        <w:rPr>
          <w:sz w:val="28"/>
          <w:szCs w:val="28"/>
          <w:lang w:val="uk-UA"/>
        </w:rPr>
        <w:t xml:space="preserve">     </w:t>
      </w:r>
      <w:r w:rsidRPr="00E554B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1200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E554B3">
        <w:rPr>
          <w:bCs/>
          <w:lang w:val="uk-UA"/>
        </w:rPr>
        <w:t xml:space="preserve">селищі Борова, </w:t>
      </w:r>
      <w:proofErr w:type="spellStart"/>
      <w:r w:rsidRPr="00B5544C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B5544C">
        <w:rPr>
          <w:bCs/>
          <w:lang w:val="uk-UA"/>
        </w:rPr>
        <w:t>Васильківська</w:t>
      </w:r>
      <w:proofErr w:type="spellEnd"/>
      <w:r>
        <w:rPr>
          <w:bCs/>
          <w:lang w:val="uk-UA"/>
        </w:rPr>
        <w:t>,</w:t>
      </w:r>
      <w:r w:rsidRPr="00B5544C">
        <w:rPr>
          <w:bCs/>
          <w:lang w:val="uk-UA"/>
        </w:rPr>
        <w:t>132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(житловий будинок, ½ частина якого належна на праві власності на підставі договору довічного утримання №2 від 19.02.1999 ААР №454739; інша ½ частина - на підставі договору довічного утримання №3 від 19.02.1999 ААР №454740), враховуючи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6800890192022</w:t>
      </w:r>
      <w:r w:rsidRPr="00DA3D27">
        <w:rPr>
          <w:lang w:val="uk-UA"/>
        </w:rPr>
        <w:t xml:space="preserve"> від </w:t>
      </w:r>
      <w:r>
        <w:rPr>
          <w:lang w:val="uk-UA"/>
        </w:rPr>
        <w:t>24</w:t>
      </w:r>
      <w:r w:rsidRPr="00DA3D27">
        <w:rPr>
          <w:lang w:val="uk-UA"/>
        </w:rPr>
        <w:t>.</w:t>
      </w:r>
      <w:r>
        <w:rPr>
          <w:lang w:val="uk-UA"/>
        </w:rPr>
        <w:t>10</w:t>
      </w:r>
      <w:r w:rsidRPr="00DA3D27">
        <w:rPr>
          <w:lang w:val="uk-UA"/>
        </w:rPr>
        <w:t>.20</w:t>
      </w:r>
      <w:r>
        <w:rPr>
          <w:lang w:val="uk-UA"/>
        </w:rPr>
        <w:t>22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5A41EA" w:rsidRDefault="005A41EA" w:rsidP="005A41E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A41EA" w:rsidRPr="006D7518" w:rsidRDefault="005A41EA" w:rsidP="005A41E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A41EA" w:rsidRDefault="005A41EA" w:rsidP="005A41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E554B3">
        <w:rPr>
          <w:bCs/>
          <w:lang w:val="uk-UA"/>
        </w:rPr>
        <w:t xml:space="preserve">селищі Борова, </w:t>
      </w:r>
      <w:r w:rsidRPr="00B5544C">
        <w:rPr>
          <w:bCs/>
          <w:lang w:val="uk-UA"/>
        </w:rPr>
        <w:t>вул</w:t>
      </w:r>
      <w:r>
        <w:rPr>
          <w:bCs/>
          <w:lang w:val="uk-UA"/>
        </w:rPr>
        <w:t xml:space="preserve">. </w:t>
      </w:r>
      <w:r w:rsidRPr="00B5544C">
        <w:rPr>
          <w:bCs/>
          <w:lang w:val="uk-UA"/>
        </w:rPr>
        <w:t>Васильківська</w:t>
      </w:r>
      <w:r>
        <w:rPr>
          <w:bCs/>
          <w:lang w:val="uk-UA"/>
        </w:rPr>
        <w:t xml:space="preserve">, </w:t>
      </w:r>
      <w:r w:rsidRPr="00B5544C">
        <w:rPr>
          <w:bCs/>
          <w:lang w:val="uk-UA"/>
        </w:rPr>
        <w:t>132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A41EA" w:rsidRDefault="005A41EA" w:rsidP="005A41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FB67AB">
        <w:rPr>
          <w:bCs/>
          <w:lang w:val="uk-UA"/>
        </w:rPr>
        <w:t>Парфенюку</w:t>
      </w:r>
      <w:proofErr w:type="spellEnd"/>
      <w:r w:rsidRPr="00FB67AB">
        <w:rPr>
          <w:bCs/>
          <w:lang w:val="uk-UA"/>
        </w:rPr>
        <w:t xml:space="preserve"> Олександру Івановичу</w:t>
      </w:r>
      <w:r>
        <w:rPr>
          <w:lang w:val="uk-UA"/>
        </w:rPr>
        <w:t xml:space="preserve"> земельну ділянку площею 0,1200 га (кадастровий номер 3224955300:01:003:1155) для будівництва та обслуговування житлового будинку, господарських будівель і споруд  (присадибна ділянка) в </w:t>
      </w:r>
      <w:r w:rsidRPr="00E554B3">
        <w:rPr>
          <w:bCs/>
          <w:lang w:val="uk-UA"/>
        </w:rPr>
        <w:t>селищі Борова</w:t>
      </w:r>
      <w:r>
        <w:rPr>
          <w:bCs/>
          <w:lang w:val="uk-UA"/>
        </w:rPr>
        <w:t xml:space="preserve">, </w:t>
      </w:r>
      <w:r w:rsidRPr="00B5544C">
        <w:rPr>
          <w:bCs/>
          <w:lang w:val="uk-UA"/>
        </w:rPr>
        <w:t>вул</w:t>
      </w:r>
      <w:r>
        <w:rPr>
          <w:bCs/>
          <w:lang w:val="uk-UA"/>
        </w:rPr>
        <w:t xml:space="preserve">. </w:t>
      </w:r>
      <w:r w:rsidRPr="00B5544C">
        <w:rPr>
          <w:bCs/>
          <w:lang w:val="uk-UA"/>
        </w:rPr>
        <w:t>Васильківська</w:t>
      </w:r>
      <w:r>
        <w:rPr>
          <w:bCs/>
          <w:lang w:val="uk-UA"/>
        </w:rPr>
        <w:t xml:space="preserve">, </w:t>
      </w:r>
      <w:r w:rsidRPr="00B5544C">
        <w:rPr>
          <w:bCs/>
          <w:lang w:val="uk-UA"/>
        </w:rPr>
        <w:t>132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A41EA" w:rsidRDefault="005A41EA" w:rsidP="005A41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FB67AB">
        <w:rPr>
          <w:bCs/>
          <w:lang w:val="uk-UA"/>
        </w:rPr>
        <w:t>Парфенюку</w:t>
      </w:r>
      <w:proofErr w:type="spellEnd"/>
      <w:r w:rsidRPr="00FB67AB">
        <w:rPr>
          <w:bCs/>
          <w:lang w:val="uk-UA"/>
        </w:rPr>
        <w:t xml:space="preserve"> Олександру Івановичу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A41EA" w:rsidRDefault="005A41EA" w:rsidP="005A41E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FB67AB">
        <w:rPr>
          <w:bCs/>
          <w:lang w:val="uk-UA"/>
        </w:rPr>
        <w:t>Парфенюк</w:t>
      </w:r>
      <w:r>
        <w:rPr>
          <w:bCs/>
          <w:lang w:val="uk-UA"/>
        </w:rPr>
        <w:t>а</w:t>
      </w:r>
      <w:proofErr w:type="spellEnd"/>
      <w:r w:rsidRPr="00FB67AB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FB67AB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5A41EA" w:rsidRPr="00344B4A" w:rsidRDefault="005A41EA" w:rsidP="005A41EA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16B1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19B8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14E1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A1FF-ED76-4707-9593-CB625AA5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2024-06-07T09:18:00Z</dcterms:created>
  <dcterms:modified xsi:type="dcterms:W3CDTF">2024-06-12T08:17:00Z</dcterms:modified>
</cp:coreProperties>
</file>