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Look w:val="0000" w:firstRow="0" w:lastRow="0" w:firstColumn="0" w:lastColumn="0" w:noHBand="0" w:noVBand="0"/>
      </w:tblPr>
      <w:tblGrid>
        <w:gridCol w:w="10260"/>
      </w:tblGrid>
      <w:tr w:rsidR="00AE4D50" w:rsidRPr="00340429" w:rsidTr="006E7199">
        <w:trPr>
          <w:cantSplit/>
          <w:trHeight w:val="1078"/>
        </w:trPr>
        <w:tc>
          <w:tcPr>
            <w:tcW w:w="10260" w:type="dxa"/>
          </w:tcPr>
          <w:p w:rsidR="00AE4D50" w:rsidRPr="00340429" w:rsidRDefault="00AE4D50" w:rsidP="006E7199">
            <w:pPr>
              <w:jc w:val="center"/>
            </w:pPr>
            <w:bookmarkStart w:id="0" w:name="_GoBack"/>
            <w:bookmarkEnd w:id="0"/>
          </w:p>
        </w:tc>
      </w:tr>
    </w:tbl>
    <w:p w:rsidR="0007673A" w:rsidRDefault="0007673A">
      <w:pPr>
        <w:spacing w:before="80"/>
        <w:ind w:left="6339"/>
        <w:rPr>
          <w:spacing w:val="-2"/>
          <w:sz w:val="20"/>
        </w:rPr>
      </w:pPr>
    </w:p>
    <w:p w:rsidR="00F26649" w:rsidRDefault="0067226D">
      <w:pPr>
        <w:spacing w:before="80"/>
        <w:ind w:left="6339"/>
        <w:rPr>
          <w:sz w:val="20"/>
        </w:rPr>
      </w:pPr>
      <w:r>
        <w:rPr>
          <w:spacing w:val="-2"/>
          <w:sz w:val="20"/>
        </w:rPr>
        <w:t>Д</w:t>
      </w:r>
      <w:r w:rsidR="00313874">
        <w:rPr>
          <w:spacing w:val="-2"/>
          <w:sz w:val="20"/>
        </w:rPr>
        <w:t>одаток</w:t>
      </w:r>
    </w:p>
    <w:p w:rsidR="00F26649" w:rsidRDefault="00DE5C27">
      <w:pPr>
        <w:spacing w:before="1"/>
        <w:ind w:left="6339"/>
        <w:rPr>
          <w:sz w:val="20"/>
        </w:rPr>
      </w:pPr>
      <w:r>
        <w:rPr>
          <w:sz w:val="20"/>
        </w:rPr>
        <w:t>д</w:t>
      </w:r>
      <w:r w:rsidR="00313874">
        <w:rPr>
          <w:sz w:val="20"/>
        </w:rPr>
        <w:t>о</w:t>
      </w:r>
      <w:r>
        <w:rPr>
          <w:sz w:val="20"/>
        </w:rPr>
        <w:t xml:space="preserve"> </w:t>
      </w:r>
      <w:r w:rsidR="00313874">
        <w:rPr>
          <w:sz w:val="20"/>
        </w:rPr>
        <w:t>рішення</w:t>
      </w:r>
      <w:r>
        <w:rPr>
          <w:sz w:val="20"/>
        </w:rPr>
        <w:t xml:space="preserve"> </w:t>
      </w:r>
      <w:r w:rsidR="00313874">
        <w:rPr>
          <w:sz w:val="20"/>
        </w:rPr>
        <w:t>виконавчого</w:t>
      </w:r>
      <w:r>
        <w:rPr>
          <w:sz w:val="20"/>
        </w:rPr>
        <w:t xml:space="preserve"> </w:t>
      </w:r>
      <w:r w:rsidR="00313874">
        <w:rPr>
          <w:sz w:val="20"/>
        </w:rPr>
        <w:t>комітету Фастівської міської ради</w:t>
      </w:r>
    </w:p>
    <w:p w:rsidR="00F26649" w:rsidRDefault="00313874">
      <w:pPr>
        <w:tabs>
          <w:tab w:val="left" w:pos="7588"/>
          <w:tab w:val="left" w:pos="9324"/>
        </w:tabs>
        <w:spacing w:before="1"/>
        <w:ind w:left="6339"/>
        <w:rPr>
          <w:sz w:val="20"/>
          <w:u w:val="thick"/>
        </w:rPr>
      </w:pPr>
      <w:r>
        <w:rPr>
          <w:sz w:val="20"/>
        </w:rPr>
        <w:t xml:space="preserve">від </w:t>
      </w:r>
      <w:r>
        <w:rPr>
          <w:sz w:val="20"/>
          <w:u w:val="thick"/>
        </w:rPr>
        <w:tab/>
      </w:r>
      <w:r>
        <w:rPr>
          <w:sz w:val="20"/>
        </w:rPr>
        <w:t>2024 року №</w:t>
      </w:r>
      <w:r>
        <w:rPr>
          <w:sz w:val="20"/>
          <w:u w:val="thick"/>
        </w:rPr>
        <w:tab/>
      </w:r>
    </w:p>
    <w:p w:rsidR="0058788A" w:rsidRDefault="0058788A" w:rsidP="007E5F28">
      <w:pPr>
        <w:ind w:left="15"/>
        <w:jc w:val="center"/>
        <w:rPr>
          <w:b/>
          <w:sz w:val="20"/>
        </w:rPr>
      </w:pPr>
    </w:p>
    <w:p w:rsidR="00AE4D50" w:rsidRPr="006A510E" w:rsidRDefault="00AE4D50" w:rsidP="00AE4D50">
      <w:pPr>
        <w:ind w:left="15"/>
        <w:jc w:val="center"/>
        <w:rPr>
          <w:b/>
          <w:sz w:val="24"/>
          <w:szCs w:val="24"/>
        </w:rPr>
      </w:pPr>
      <w:r w:rsidRPr="006A510E">
        <w:rPr>
          <w:b/>
          <w:sz w:val="24"/>
          <w:szCs w:val="24"/>
        </w:rPr>
        <w:t>СХЕМА РОЗМІЩЕННЯ ТИМЧАСОВ</w:t>
      </w:r>
      <w:r>
        <w:rPr>
          <w:b/>
          <w:sz w:val="24"/>
          <w:szCs w:val="24"/>
        </w:rPr>
        <w:t>ИХ</w:t>
      </w:r>
      <w:r w:rsidRPr="006A510E">
        <w:rPr>
          <w:b/>
          <w:sz w:val="24"/>
          <w:szCs w:val="24"/>
        </w:rPr>
        <w:t xml:space="preserve"> СПОРУД</w:t>
      </w:r>
      <w:r>
        <w:rPr>
          <w:b/>
          <w:sz w:val="24"/>
          <w:szCs w:val="24"/>
        </w:rPr>
        <w:t xml:space="preserve"> </w:t>
      </w:r>
      <w:r w:rsidRPr="006A510E">
        <w:rPr>
          <w:b/>
          <w:sz w:val="24"/>
          <w:szCs w:val="24"/>
        </w:rPr>
        <w:t xml:space="preserve">ДЛЯ ПРОВАДЖЕННЯ ПІДПРИЄМНИЦЬКОЇ ДІЯЛЬНОСТІ ПО ВУЛ. ЛУГОВА, 37 </w:t>
      </w:r>
    </w:p>
    <w:p w:rsidR="003D342C" w:rsidRDefault="00AE4D50" w:rsidP="00AE4D50">
      <w:pPr>
        <w:ind w:left="15"/>
        <w:jc w:val="center"/>
        <w:rPr>
          <w:b/>
          <w:sz w:val="20"/>
        </w:rPr>
      </w:pPr>
      <w:r w:rsidRPr="006A510E">
        <w:rPr>
          <w:b/>
          <w:sz w:val="24"/>
          <w:szCs w:val="24"/>
        </w:rPr>
        <w:t>У М. ФАСТІВ КИЇВСЬКОЇ ОБЛАСТІ</w:t>
      </w:r>
    </w:p>
    <w:p w:rsidR="00AE4D50" w:rsidRPr="00EE3784" w:rsidRDefault="00AE4D50" w:rsidP="00AE4D50">
      <w:pPr>
        <w:ind w:left="15"/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inline distT="0" distB="0" distL="0" distR="0">
            <wp:extent cx="5801995" cy="5312410"/>
            <wp:effectExtent l="19050" t="0" r="8255" b="0"/>
            <wp:docPr id="7" name="Рисунок 7" descr="C:\Users\ASUS202\AppData\Local\Microsoft\Windows\INetCache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202\AppData\Local\Microsoft\Windows\INetCache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531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50" w:rsidRDefault="00AE4D50" w:rsidP="00AE4D50">
      <w:pPr>
        <w:ind w:left="11"/>
        <w:jc w:val="center"/>
        <w:rPr>
          <w:b/>
          <w:spacing w:val="-2"/>
          <w:sz w:val="20"/>
        </w:rPr>
      </w:pPr>
    </w:p>
    <w:p w:rsidR="00AE4D50" w:rsidRDefault="00AE4D50" w:rsidP="00AE4D50">
      <w:pPr>
        <w:ind w:left="11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  <w:lang w:val="en-US"/>
        </w:rPr>
        <w:drawing>
          <wp:inline distT="0" distB="0" distL="0" distR="0">
            <wp:extent cx="4441190" cy="1371600"/>
            <wp:effectExtent l="19050" t="0" r="0" b="0"/>
            <wp:docPr id="6" name="Рисунок 6" descr="C:\Users\ASUS202\AppData\Local\Microsoft\Windows\INetCache\Content.Word\Ум п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202\AppData\Local\Microsoft\Windows\INetCache\Content.Word\Ум поз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50" w:rsidRDefault="00AE4D50" w:rsidP="00AE4D50">
      <w:pPr>
        <w:ind w:left="11"/>
        <w:jc w:val="center"/>
        <w:rPr>
          <w:b/>
          <w:spacing w:val="-2"/>
          <w:sz w:val="20"/>
        </w:rPr>
      </w:pPr>
    </w:p>
    <w:p w:rsidR="00AE4D50" w:rsidRDefault="00AE4D50" w:rsidP="00AE4D50">
      <w:pPr>
        <w:spacing w:before="1"/>
        <w:ind w:left="100"/>
        <w:rPr>
          <w:b/>
          <w:sz w:val="24"/>
        </w:rPr>
      </w:pPr>
    </w:p>
    <w:p w:rsidR="00F841FC" w:rsidRDefault="00F841FC">
      <w:pPr>
        <w:spacing w:before="1"/>
        <w:ind w:left="100"/>
        <w:rPr>
          <w:b/>
          <w:sz w:val="24"/>
        </w:rPr>
      </w:pPr>
    </w:p>
    <w:p w:rsidR="00F26649" w:rsidRDefault="0031387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Керуючий</w:t>
      </w:r>
      <w:r w:rsidR="006215E6">
        <w:rPr>
          <w:b/>
          <w:sz w:val="24"/>
        </w:rPr>
        <w:t xml:space="preserve"> </w:t>
      </w:r>
      <w:r>
        <w:rPr>
          <w:b/>
          <w:sz w:val="24"/>
        </w:rPr>
        <w:t>справами</w:t>
      </w:r>
      <w:r w:rsidR="006215E6">
        <w:rPr>
          <w:b/>
          <w:sz w:val="24"/>
        </w:rPr>
        <w:t xml:space="preserve"> </w:t>
      </w:r>
      <w:r>
        <w:rPr>
          <w:b/>
          <w:spacing w:val="-2"/>
          <w:sz w:val="24"/>
        </w:rPr>
        <w:t>(секретар)</w:t>
      </w:r>
    </w:p>
    <w:p w:rsidR="00F26649" w:rsidRDefault="00317C77">
      <w:pPr>
        <w:tabs>
          <w:tab w:val="left" w:pos="6889"/>
        </w:tabs>
        <w:ind w:left="100"/>
        <w:rPr>
          <w:b/>
          <w:sz w:val="24"/>
        </w:rPr>
      </w:pPr>
      <w:r>
        <w:rPr>
          <w:b/>
          <w:sz w:val="24"/>
        </w:rPr>
        <w:t>в</w:t>
      </w:r>
      <w:r w:rsidR="00313874">
        <w:rPr>
          <w:b/>
          <w:sz w:val="24"/>
        </w:rPr>
        <w:t>иконавчого</w:t>
      </w:r>
      <w:r w:rsidR="006215E6">
        <w:rPr>
          <w:b/>
          <w:sz w:val="24"/>
        </w:rPr>
        <w:t xml:space="preserve"> </w:t>
      </w:r>
      <w:r w:rsidR="00313874">
        <w:rPr>
          <w:b/>
          <w:spacing w:val="-2"/>
          <w:sz w:val="24"/>
        </w:rPr>
        <w:t>комітету</w:t>
      </w:r>
      <w:r w:rsidR="00313874">
        <w:rPr>
          <w:b/>
          <w:sz w:val="24"/>
        </w:rPr>
        <w:tab/>
        <w:t>Леся</w:t>
      </w:r>
      <w:r w:rsidR="00313874">
        <w:rPr>
          <w:b/>
          <w:spacing w:val="-2"/>
          <w:sz w:val="24"/>
        </w:rPr>
        <w:t xml:space="preserve"> ТХОРЖЕВСЬКА</w:t>
      </w:r>
    </w:p>
    <w:sectPr w:rsidR="00F26649" w:rsidSect="0007673A">
      <w:pgSz w:w="11910" w:h="16840"/>
      <w:pgMar w:top="709" w:right="567" w:bottom="465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AEC"/>
    <w:multiLevelType w:val="hybridMultilevel"/>
    <w:tmpl w:val="0A56C822"/>
    <w:lvl w:ilvl="0" w:tplc="52B8DC6E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52FAF2">
      <w:numFmt w:val="bullet"/>
      <w:lvlText w:val="•"/>
      <w:lvlJc w:val="left"/>
      <w:pPr>
        <w:ind w:left="1226" w:hanging="286"/>
      </w:pPr>
      <w:rPr>
        <w:rFonts w:hint="default"/>
        <w:lang w:val="uk-UA" w:eastAsia="en-US" w:bidi="ar-SA"/>
      </w:rPr>
    </w:lvl>
    <w:lvl w:ilvl="2" w:tplc="BC5A81D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243214EA">
      <w:numFmt w:val="bullet"/>
      <w:lvlText w:val="•"/>
      <w:lvlJc w:val="left"/>
      <w:pPr>
        <w:ind w:left="3199" w:hanging="286"/>
      </w:pPr>
      <w:rPr>
        <w:rFonts w:hint="default"/>
        <w:lang w:val="uk-UA" w:eastAsia="en-US" w:bidi="ar-SA"/>
      </w:rPr>
    </w:lvl>
    <w:lvl w:ilvl="4" w:tplc="B9A68AC2">
      <w:numFmt w:val="bullet"/>
      <w:lvlText w:val="•"/>
      <w:lvlJc w:val="left"/>
      <w:pPr>
        <w:ind w:left="4186" w:hanging="286"/>
      </w:pPr>
      <w:rPr>
        <w:rFonts w:hint="default"/>
        <w:lang w:val="uk-UA" w:eastAsia="en-US" w:bidi="ar-SA"/>
      </w:rPr>
    </w:lvl>
    <w:lvl w:ilvl="5" w:tplc="BBC88C3A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36D04798">
      <w:numFmt w:val="bullet"/>
      <w:lvlText w:val="•"/>
      <w:lvlJc w:val="left"/>
      <w:pPr>
        <w:ind w:left="6159" w:hanging="286"/>
      </w:pPr>
      <w:rPr>
        <w:rFonts w:hint="default"/>
        <w:lang w:val="uk-UA" w:eastAsia="en-US" w:bidi="ar-SA"/>
      </w:rPr>
    </w:lvl>
    <w:lvl w:ilvl="7" w:tplc="10341E3C">
      <w:numFmt w:val="bullet"/>
      <w:lvlText w:val="•"/>
      <w:lvlJc w:val="left"/>
      <w:pPr>
        <w:ind w:left="7146" w:hanging="286"/>
      </w:pPr>
      <w:rPr>
        <w:rFonts w:hint="default"/>
        <w:lang w:val="uk-UA" w:eastAsia="en-US" w:bidi="ar-SA"/>
      </w:rPr>
    </w:lvl>
    <w:lvl w:ilvl="8" w:tplc="5C6E7A28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6649"/>
    <w:rsid w:val="0007673A"/>
    <w:rsid w:val="00086D9E"/>
    <w:rsid w:val="000876C3"/>
    <w:rsid w:val="000913B6"/>
    <w:rsid w:val="0017484B"/>
    <w:rsid w:val="001B711C"/>
    <w:rsid w:val="001C09E6"/>
    <w:rsid w:val="00234A9C"/>
    <w:rsid w:val="002542C4"/>
    <w:rsid w:val="00313874"/>
    <w:rsid w:val="00317C77"/>
    <w:rsid w:val="00384F70"/>
    <w:rsid w:val="003A3F9A"/>
    <w:rsid w:val="003B2A2A"/>
    <w:rsid w:val="003B47BD"/>
    <w:rsid w:val="003D342C"/>
    <w:rsid w:val="003E3DA6"/>
    <w:rsid w:val="00410EE8"/>
    <w:rsid w:val="004116D1"/>
    <w:rsid w:val="00427E59"/>
    <w:rsid w:val="00434C25"/>
    <w:rsid w:val="0045100F"/>
    <w:rsid w:val="00482AF2"/>
    <w:rsid w:val="004A69F2"/>
    <w:rsid w:val="005131BA"/>
    <w:rsid w:val="005369ED"/>
    <w:rsid w:val="00582509"/>
    <w:rsid w:val="0058788A"/>
    <w:rsid w:val="005E37C3"/>
    <w:rsid w:val="006215E6"/>
    <w:rsid w:val="00624A6C"/>
    <w:rsid w:val="006538FE"/>
    <w:rsid w:val="0067226D"/>
    <w:rsid w:val="00677A16"/>
    <w:rsid w:val="00711269"/>
    <w:rsid w:val="00722A1D"/>
    <w:rsid w:val="00795FAD"/>
    <w:rsid w:val="007A6D48"/>
    <w:rsid w:val="007E5F28"/>
    <w:rsid w:val="007F0544"/>
    <w:rsid w:val="00873762"/>
    <w:rsid w:val="008B4A5A"/>
    <w:rsid w:val="008F3F8D"/>
    <w:rsid w:val="00934D2D"/>
    <w:rsid w:val="0099154E"/>
    <w:rsid w:val="00A303C0"/>
    <w:rsid w:val="00A80823"/>
    <w:rsid w:val="00AA3A96"/>
    <w:rsid w:val="00AC6130"/>
    <w:rsid w:val="00AE4D50"/>
    <w:rsid w:val="00B14B50"/>
    <w:rsid w:val="00B378A2"/>
    <w:rsid w:val="00BB2FE3"/>
    <w:rsid w:val="00BE5D2E"/>
    <w:rsid w:val="00BF22F1"/>
    <w:rsid w:val="00C378F7"/>
    <w:rsid w:val="00C743E2"/>
    <w:rsid w:val="00D015DB"/>
    <w:rsid w:val="00D17021"/>
    <w:rsid w:val="00DE5C27"/>
    <w:rsid w:val="00EA16DC"/>
    <w:rsid w:val="00EE052D"/>
    <w:rsid w:val="00F26649"/>
    <w:rsid w:val="00F31F6D"/>
    <w:rsid w:val="00F841FC"/>
    <w:rsid w:val="00FC6638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EE6C-9C8F-4BF9-9279-A8B7B209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6"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50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50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7A16"/>
    <w:rPr>
      <w:sz w:val="24"/>
      <w:szCs w:val="24"/>
    </w:rPr>
  </w:style>
  <w:style w:type="paragraph" w:styleId="a5">
    <w:name w:val="Title"/>
    <w:basedOn w:val="a"/>
    <w:uiPriority w:val="10"/>
    <w:qFormat/>
    <w:rsid w:val="00677A16"/>
    <w:pPr>
      <w:ind w:left="1111" w:right="4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677A16"/>
    <w:pPr>
      <w:ind w:left="242" w:right="3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7A16"/>
  </w:style>
  <w:style w:type="paragraph" w:styleId="a7">
    <w:name w:val="Balloon Text"/>
    <w:basedOn w:val="a"/>
    <w:link w:val="a8"/>
    <w:uiPriority w:val="99"/>
    <w:semiHidden/>
    <w:unhideWhenUsed/>
    <w:rsid w:val="0087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62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Plain Text"/>
    <w:basedOn w:val="a"/>
    <w:link w:val="aa"/>
    <w:rsid w:val="00BE5D2E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BE5D2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4C2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E4D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4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EC7C-F625-4B87-B74C-75C472FC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cp:lastPrinted>2024-12-05T11:55:00Z</cp:lastPrinted>
  <dcterms:created xsi:type="dcterms:W3CDTF">2024-12-05T12:05:00Z</dcterms:created>
  <dcterms:modified xsi:type="dcterms:W3CDTF">2024-12-11T07:57:00Z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