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169F9" w:rsidP="00AD0A78">
      <w:pPr>
        <w:rPr>
          <w:sz w:val="32"/>
          <w:lang w:val="uk-UA"/>
        </w:rPr>
      </w:pPr>
      <w:r w:rsidRPr="003169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61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C5D8D" w:rsidP="000C5D8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9750A" w:rsidRPr="004645E4" w:rsidRDefault="00C9750A" w:rsidP="00C9750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C9750A" w:rsidRPr="004645E4" w:rsidRDefault="00C9750A" w:rsidP="00C9750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Сергія </w:t>
      </w:r>
      <w:proofErr w:type="spellStart"/>
      <w:r>
        <w:rPr>
          <w:b/>
          <w:bCs/>
          <w:lang w:val="uk-UA"/>
        </w:rPr>
        <w:t>Олексієнка</w:t>
      </w:r>
      <w:proofErr w:type="spellEnd"/>
      <w:r>
        <w:rPr>
          <w:b/>
          <w:bCs/>
          <w:lang w:val="uk-UA"/>
        </w:rPr>
        <w:t>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Кучеруку</w:t>
      </w:r>
      <w:proofErr w:type="spellEnd"/>
      <w:r>
        <w:rPr>
          <w:b/>
          <w:bCs/>
          <w:lang w:val="uk-UA"/>
        </w:rPr>
        <w:t xml:space="preserve"> Віктору Миколайовичу</w:t>
      </w:r>
    </w:p>
    <w:p w:rsidR="00C9750A" w:rsidRDefault="00C9750A" w:rsidP="00C9750A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9750A" w:rsidRDefault="00C9750A" w:rsidP="00C9750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0,0963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Сергія </w:t>
      </w:r>
      <w:proofErr w:type="spellStart"/>
      <w:r>
        <w:rPr>
          <w:bCs/>
          <w:lang w:val="uk-UA"/>
        </w:rPr>
        <w:t>Олексієнка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жилого будинку №363 від 12.03.2002, серії АЕР №431047), враховуючи витяг з Державного земельного кадастру про земельну ділянку №НВ-5100493512024 від 11.03.2024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C9750A" w:rsidRDefault="00C9750A" w:rsidP="00C9750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9750A" w:rsidRPr="006D7518" w:rsidRDefault="00C9750A" w:rsidP="00C9750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9750A" w:rsidRDefault="00C9750A" w:rsidP="00C9750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Сергія </w:t>
      </w:r>
      <w:proofErr w:type="spellStart"/>
      <w:r>
        <w:rPr>
          <w:bCs/>
          <w:lang w:val="uk-UA"/>
        </w:rPr>
        <w:t>Олексієнка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10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9750A" w:rsidRDefault="00C9750A" w:rsidP="00C9750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B100C">
        <w:rPr>
          <w:bCs/>
          <w:lang w:val="uk-UA"/>
        </w:rPr>
        <w:t>Кучеруку</w:t>
      </w:r>
      <w:proofErr w:type="spellEnd"/>
      <w:r w:rsidRPr="00DB100C">
        <w:rPr>
          <w:bCs/>
          <w:lang w:val="uk-UA"/>
        </w:rPr>
        <w:t xml:space="preserve"> Віктору Миколайовичу</w:t>
      </w:r>
      <w:r>
        <w:rPr>
          <w:lang w:val="uk-UA"/>
        </w:rPr>
        <w:t xml:space="preserve"> земельну ділянку площею 0,0963 га (кадастровий номер 3211200000:09:011:0243)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вул.Сергія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Олексієнка</w:t>
      </w:r>
      <w:proofErr w:type="spellEnd"/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 xml:space="preserve">10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9750A" w:rsidRDefault="00C9750A" w:rsidP="00C9750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B100C">
        <w:rPr>
          <w:bCs/>
          <w:lang w:val="uk-UA"/>
        </w:rPr>
        <w:t>Кучеруку</w:t>
      </w:r>
      <w:proofErr w:type="spellEnd"/>
      <w:r w:rsidRPr="00DB100C">
        <w:rPr>
          <w:bCs/>
          <w:lang w:val="uk-UA"/>
        </w:rPr>
        <w:t xml:space="preserve"> Віктору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9750A" w:rsidRDefault="00C9750A" w:rsidP="00C9750A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Кучерука</w:t>
      </w:r>
      <w:proofErr w:type="spellEnd"/>
      <w:r w:rsidRPr="00DB100C">
        <w:rPr>
          <w:bCs/>
          <w:lang w:val="uk-UA"/>
        </w:rPr>
        <w:t xml:space="preserve"> Віктор</w:t>
      </w:r>
      <w:r>
        <w:rPr>
          <w:bCs/>
          <w:lang w:val="uk-UA"/>
        </w:rPr>
        <w:t>а</w:t>
      </w:r>
      <w:r w:rsidRPr="00DB100C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541C8" w:rsidRDefault="009541C8" w:rsidP="009541C8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5D8D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300F7C"/>
    <w:rsid w:val="003015A5"/>
    <w:rsid w:val="00301847"/>
    <w:rsid w:val="003076C2"/>
    <w:rsid w:val="003169F9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17EE7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A932-D310-4B2F-81FB-CF63E556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2005-12-31T21:15:00Z</dcterms:created>
  <dcterms:modified xsi:type="dcterms:W3CDTF">2024-06-12T07:51:00Z</dcterms:modified>
</cp:coreProperties>
</file>