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4F7" w:rsidRDefault="003F64F7" w:rsidP="003F64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143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4F7" w:rsidRDefault="003F64F7" w:rsidP="003F64F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ФАСТІВСЬКА МІСЬКА РАДА</w:t>
      </w:r>
    </w:p>
    <w:p w:rsidR="003F64F7" w:rsidRDefault="003F64F7" w:rsidP="003F64F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Київської області</w:t>
      </w:r>
    </w:p>
    <w:p w:rsidR="003F64F7" w:rsidRDefault="003F64F7" w:rsidP="003F64F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ВИКОНАВЧИЙ КОМІТЕТ</w:t>
      </w:r>
    </w:p>
    <w:p w:rsidR="003F64F7" w:rsidRDefault="003F64F7" w:rsidP="003F64F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230025" w:rsidRDefault="003F64F7" w:rsidP="00C9296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Від ……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№</w:t>
      </w:r>
    </w:p>
    <w:p w:rsidR="00230025" w:rsidRDefault="00230025" w:rsidP="006A67FB">
      <w:pPr>
        <w:spacing w:after="0"/>
        <w:ind w:left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3F64F7" w:rsidRDefault="003F64F7" w:rsidP="006A67FB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надання дозволу на приватизацію</w:t>
      </w:r>
    </w:p>
    <w:p w:rsidR="00E966F2" w:rsidRDefault="00E966F2" w:rsidP="006A67FB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Кондратенко Валентині Володимирівні</w:t>
      </w:r>
    </w:p>
    <w:p w:rsidR="003F64F7" w:rsidRDefault="00E966F2" w:rsidP="006A67FB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Кондратенку Олександру Олеговичу</w:t>
      </w:r>
    </w:p>
    <w:p w:rsidR="00DB7CD4" w:rsidRDefault="00E966F2" w:rsidP="00AF1C17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та Кондратенку Денису Олександ</w:t>
      </w:r>
      <w:r w:rsidR="003F64F7">
        <w:rPr>
          <w:rFonts w:ascii="Times New Roman" w:hAnsi="Times New Roman" w:cs="Times New Roman"/>
          <w:b/>
          <w:sz w:val="24"/>
          <w:szCs w:val="24"/>
        </w:rPr>
        <w:t>ровичу</w:t>
      </w:r>
    </w:p>
    <w:p w:rsidR="003F64F7" w:rsidRDefault="003F64F7" w:rsidP="006A67FB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Розглянувши заяву Ко</w:t>
      </w:r>
      <w:r w:rsidR="00E966F2">
        <w:rPr>
          <w:rFonts w:ascii="Times New Roman" w:hAnsi="Times New Roman" w:cs="Times New Roman"/>
          <w:sz w:val="24"/>
          <w:szCs w:val="24"/>
        </w:rPr>
        <w:t>ндратенко В.В</w:t>
      </w:r>
      <w:r>
        <w:rPr>
          <w:rFonts w:ascii="Times New Roman" w:hAnsi="Times New Roman" w:cs="Times New Roman"/>
          <w:sz w:val="24"/>
          <w:szCs w:val="24"/>
        </w:rPr>
        <w:t xml:space="preserve">., мешканки </w:t>
      </w:r>
      <w:r w:rsidR="00736AFC">
        <w:rPr>
          <w:rFonts w:ascii="Times New Roman" w:hAnsi="Times New Roman" w:cs="Times New Roman"/>
          <w:sz w:val="24"/>
          <w:szCs w:val="24"/>
        </w:rPr>
        <w:t xml:space="preserve">багатоквартирного </w:t>
      </w:r>
      <w:r>
        <w:rPr>
          <w:rFonts w:ascii="Times New Roman" w:hAnsi="Times New Roman" w:cs="Times New Roman"/>
          <w:sz w:val="24"/>
          <w:szCs w:val="24"/>
        </w:rPr>
        <w:t xml:space="preserve">будинку по вул. </w:t>
      </w:r>
      <w:r w:rsidR="006A67FB">
        <w:rPr>
          <w:rFonts w:ascii="Times New Roman" w:hAnsi="Times New Roman" w:cs="Times New Roman"/>
          <w:sz w:val="24"/>
          <w:szCs w:val="24"/>
        </w:rPr>
        <w:t xml:space="preserve"> </w:t>
      </w:r>
      <w:r w:rsidR="00CE5F95">
        <w:rPr>
          <w:rFonts w:ascii="Times New Roman" w:hAnsi="Times New Roman" w:cs="Times New Roman"/>
          <w:sz w:val="24"/>
          <w:szCs w:val="24"/>
        </w:rPr>
        <w:br/>
      </w:r>
      <w:r w:rsidR="006A67FB">
        <w:rPr>
          <w:rFonts w:ascii="Times New Roman" w:hAnsi="Times New Roman" w:cs="Times New Roman"/>
          <w:sz w:val="24"/>
          <w:szCs w:val="24"/>
        </w:rPr>
        <w:t xml:space="preserve">Л. </w:t>
      </w:r>
      <w:r>
        <w:rPr>
          <w:rFonts w:ascii="Times New Roman" w:hAnsi="Times New Roman" w:cs="Times New Roman"/>
          <w:sz w:val="24"/>
          <w:szCs w:val="24"/>
        </w:rPr>
        <w:t>Толстого, 10,  про передачу у власність займ</w:t>
      </w:r>
      <w:r w:rsidR="00E966F2">
        <w:rPr>
          <w:rFonts w:ascii="Times New Roman" w:hAnsi="Times New Roman" w:cs="Times New Roman"/>
          <w:sz w:val="24"/>
          <w:szCs w:val="24"/>
        </w:rPr>
        <w:t>аного нею та її сім’єю житлових</w:t>
      </w:r>
      <w:r>
        <w:rPr>
          <w:rFonts w:ascii="Times New Roman" w:hAnsi="Times New Roman" w:cs="Times New Roman"/>
          <w:sz w:val="24"/>
          <w:szCs w:val="24"/>
        </w:rPr>
        <w:t xml:space="preserve"> приміщен</w:t>
      </w:r>
      <w:r w:rsidR="00E966F2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, витяг з протоколу засідання Органу приватизації житлового фонду територіальної громади міста Фастів, враховуючи рішення сесії Фастівської міської  ради від 23.06.2011 року № 23-ХІ-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І, керуючись ст. 8 Закону України «Про приватизацію державного житлового фонду», ст. 3 п.6 ч. 1 ст. 5 Закону України «Про забезпечення реалізації житлових прав мешканців гуртожитків», п. 14 «Положення про порядок передачі квартир (будинків), жилих приміщень у гуртожитках у власність громадян, затвердженого Наказом Міністерства з питань житлово-комунального господарства України від 16.12.2009 р. № 396, пп. 10 п. «б» ст. 30 Закону України  «Про місцеве самоврядування в Україні», виконавчий комітет вирішив:</w:t>
      </w:r>
    </w:p>
    <w:p w:rsidR="003F64F7" w:rsidRDefault="003F64F7" w:rsidP="006A67FB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F64F7" w:rsidRDefault="00E966F2" w:rsidP="006A67F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Передати кімнати</w:t>
      </w:r>
      <w:r w:rsidR="003F64F7">
        <w:rPr>
          <w:rFonts w:ascii="Times New Roman" w:hAnsi="Times New Roman" w:cs="Times New Roman"/>
          <w:sz w:val="24"/>
          <w:szCs w:val="24"/>
        </w:rPr>
        <w:t xml:space="preserve"> №</w:t>
      </w:r>
      <w:r w:rsidR="00D867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16-1, № 16-2</w:t>
      </w:r>
      <w:r w:rsidR="003F64F7">
        <w:rPr>
          <w:rFonts w:ascii="Times New Roman" w:hAnsi="Times New Roman" w:cs="Times New Roman"/>
          <w:sz w:val="24"/>
          <w:szCs w:val="24"/>
        </w:rPr>
        <w:t xml:space="preserve"> блоку </w:t>
      </w:r>
      <w:r w:rsidR="00DD60D5">
        <w:rPr>
          <w:rFonts w:ascii="Times New Roman" w:hAnsi="Times New Roman" w:cs="Times New Roman"/>
          <w:sz w:val="24"/>
          <w:szCs w:val="24"/>
        </w:rPr>
        <w:t xml:space="preserve"> </w:t>
      </w:r>
      <w:r w:rsidR="003F64F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3F64F7">
        <w:rPr>
          <w:rFonts w:ascii="Times New Roman" w:hAnsi="Times New Roman" w:cs="Times New Roman"/>
          <w:sz w:val="24"/>
          <w:szCs w:val="24"/>
        </w:rPr>
        <w:t xml:space="preserve"> в будинку по вул. Л. Толстого, 10, загальною площею </w:t>
      </w:r>
      <w:r>
        <w:rPr>
          <w:rFonts w:ascii="Times New Roman" w:hAnsi="Times New Roman" w:cs="Times New Roman"/>
          <w:sz w:val="24"/>
          <w:szCs w:val="24"/>
        </w:rPr>
        <w:t>65</w:t>
      </w:r>
      <w:r w:rsidR="003F64F7">
        <w:rPr>
          <w:rFonts w:ascii="Times New Roman" w:hAnsi="Times New Roman" w:cs="Times New Roman"/>
          <w:sz w:val="24"/>
          <w:szCs w:val="24"/>
        </w:rPr>
        <w:t xml:space="preserve">,3 </w:t>
      </w:r>
      <w:proofErr w:type="spellStart"/>
      <w:r w:rsidR="003F64F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3F64F7">
        <w:rPr>
          <w:rFonts w:ascii="Times New Roman" w:hAnsi="Times New Roman" w:cs="Times New Roman"/>
          <w:sz w:val="24"/>
          <w:szCs w:val="24"/>
        </w:rPr>
        <w:t xml:space="preserve">.,  житловою площею </w:t>
      </w:r>
      <w:r>
        <w:rPr>
          <w:rFonts w:ascii="Times New Roman" w:hAnsi="Times New Roman" w:cs="Times New Roman"/>
          <w:sz w:val="24"/>
          <w:szCs w:val="24"/>
        </w:rPr>
        <w:t>41,0</w:t>
      </w:r>
      <w:r w:rsidR="003F64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4F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3F64F7">
        <w:rPr>
          <w:rFonts w:ascii="Times New Roman" w:hAnsi="Times New Roman" w:cs="Times New Roman"/>
          <w:sz w:val="24"/>
          <w:szCs w:val="24"/>
        </w:rPr>
        <w:t>., в приватну спільну часткову власність, шляхом приватизації в рівних частках:</w:t>
      </w:r>
    </w:p>
    <w:p w:rsidR="003F64F7" w:rsidRDefault="003F64F7" w:rsidP="006A67F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Ко</w:t>
      </w:r>
      <w:r w:rsidR="00E966F2">
        <w:rPr>
          <w:rFonts w:ascii="Times New Roman" w:hAnsi="Times New Roman" w:cs="Times New Roman"/>
          <w:sz w:val="24"/>
          <w:szCs w:val="24"/>
        </w:rPr>
        <w:t>ндратенко Валентині Володимирівні, - 31</w:t>
      </w:r>
      <w:r w:rsidR="00736AFC">
        <w:rPr>
          <w:rFonts w:ascii="Times New Roman" w:hAnsi="Times New Roman" w:cs="Times New Roman"/>
          <w:sz w:val="24"/>
          <w:szCs w:val="24"/>
        </w:rPr>
        <w:t>/300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64F7" w:rsidRDefault="003F64F7" w:rsidP="006A67F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Ко</w:t>
      </w:r>
      <w:r w:rsidR="00E966F2">
        <w:rPr>
          <w:rFonts w:ascii="Times New Roman" w:hAnsi="Times New Roman" w:cs="Times New Roman"/>
          <w:sz w:val="24"/>
          <w:szCs w:val="24"/>
        </w:rPr>
        <w:t>ндратенку Олександру Олеговичу, -31</w:t>
      </w:r>
      <w:r w:rsidR="00736AFC">
        <w:rPr>
          <w:rFonts w:ascii="Times New Roman" w:hAnsi="Times New Roman" w:cs="Times New Roman"/>
          <w:sz w:val="24"/>
          <w:szCs w:val="24"/>
        </w:rPr>
        <w:t>/300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F64F7" w:rsidRDefault="006A67FB" w:rsidP="00230025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F64F7">
        <w:rPr>
          <w:rFonts w:ascii="Times New Roman" w:hAnsi="Times New Roman" w:cs="Times New Roman"/>
          <w:sz w:val="24"/>
          <w:szCs w:val="24"/>
        </w:rPr>
        <w:t>-</w:t>
      </w:r>
      <w:r w:rsidR="00E966F2">
        <w:rPr>
          <w:rFonts w:ascii="Times New Roman" w:hAnsi="Times New Roman" w:cs="Times New Roman"/>
          <w:sz w:val="24"/>
          <w:szCs w:val="24"/>
        </w:rPr>
        <w:t xml:space="preserve"> Кондратенку Денису Олександровичу, - 31</w:t>
      </w:r>
      <w:r w:rsidR="00736AFC">
        <w:rPr>
          <w:rFonts w:ascii="Times New Roman" w:hAnsi="Times New Roman" w:cs="Times New Roman"/>
          <w:sz w:val="24"/>
          <w:szCs w:val="24"/>
        </w:rPr>
        <w:t>/300</w:t>
      </w:r>
      <w:r w:rsidR="003F64F7">
        <w:rPr>
          <w:rFonts w:ascii="Times New Roman" w:hAnsi="Times New Roman" w:cs="Times New Roman"/>
          <w:sz w:val="24"/>
          <w:szCs w:val="24"/>
        </w:rPr>
        <w:t xml:space="preserve">.                     </w:t>
      </w:r>
    </w:p>
    <w:p w:rsidR="003F64F7" w:rsidRDefault="003F64F7" w:rsidP="006A67F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966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Сектору житлової політики, квартирного обліку, розподілу житла та  з питань гуртожитків і ОСББ  оформити свідоцтво про право власності на підставі даного рішення.</w:t>
      </w:r>
    </w:p>
    <w:p w:rsidR="003F64F7" w:rsidRDefault="003F64F7" w:rsidP="006A67F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F64F7" w:rsidRDefault="003F64F7" w:rsidP="006A67F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Контроль за виконанням рішення покласти на  заступника міського голови з питань капітального будівництва Рудяка Т.Я.</w:t>
      </w:r>
    </w:p>
    <w:p w:rsidR="003F64F7" w:rsidRDefault="003F64F7" w:rsidP="006A67F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F64F7" w:rsidRDefault="003F64F7" w:rsidP="006A67FB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М.В. Нетяжук</w:t>
      </w:r>
    </w:p>
    <w:p w:rsidR="003F64F7" w:rsidRDefault="003F64F7" w:rsidP="006A67FB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64F7" w:rsidRDefault="003F64F7" w:rsidP="006A67FB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Керуючий справами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Л.О.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Тхоржевська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F64F7" w:rsidRDefault="003F64F7" w:rsidP="006A67FB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міського голови</w:t>
      </w:r>
    </w:p>
    <w:p w:rsidR="003F64F7" w:rsidRDefault="003F64F7" w:rsidP="00230025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питань капітального будівництва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Т.Я. Рудяк</w:t>
      </w:r>
    </w:p>
    <w:p w:rsidR="003F64F7" w:rsidRDefault="003F64F7" w:rsidP="006A67FB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Завідувач сектору</w:t>
      </w:r>
    </w:p>
    <w:p w:rsidR="003F64F7" w:rsidRDefault="003F64F7" w:rsidP="006A67FB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житлової політики, квартирного </w:t>
      </w:r>
    </w:p>
    <w:p w:rsidR="003F64F7" w:rsidRDefault="003F64F7" w:rsidP="006A67FB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обліку,  розподілу житла та  з </w:t>
      </w:r>
    </w:p>
    <w:p w:rsidR="003F64F7" w:rsidRDefault="003F64F7" w:rsidP="006A67FB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питань гуртожитків і ОСББ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О.М.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Лагута</w:t>
      </w:r>
      <w:proofErr w:type="spellEnd"/>
    </w:p>
    <w:p w:rsidR="003F64F7" w:rsidRDefault="003F64F7" w:rsidP="006A67FB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05DD4" w:rsidRPr="006A67FB" w:rsidRDefault="003F64F7" w:rsidP="006A67FB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 юридичного управління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А.В. Мельниченко</w:t>
      </w:r>
    </w:p>
    <w:sectPr w:rsidR="00005DD4" w:rsidRPr="006A67FB" w:rsidSect="00CE5F95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F64F7"/>
    <w:rsid w:val="00005DD4"/>
    <w:rsid w:val="001566EB"/>
    <w:rsid w:val="00230025"/>
    <w:rsid w:val="00235A07"/>
    <w:rsid w:val="00295FD8"/>
    <w:rsid w:val="003F64F7"/>
    <w:rsid w:val="00594159"/>
    <w:rsid w:val="00685C90"/>
    <w:rsid w:val="006A67FB"/>
    <w:rsid w:val="00736AFC"/>
    <w:rsid w:val="0082354D"/>
    <w:rsid w:val="009F1BD3"/>
    <w:rsid w:val="00AF1C17"/>
    <w:rsid w:val="00B8377B"/>
    <w:rsid w:val="00C92960"/>
    <w:rsid w:val="00CE5F95"/>
    <w:rsid w:val="00CF4E76"/>
    <w:rsid w:val="00D8676C"/>
    <w:rsid w:val="00DB7CD4"/>
    <w:rsid w:val="00DD60D5"/>
    <w:rsid w:val="00E966F2"/>
    <w:rsid w:val="00FD7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6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64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7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1377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LogicPower</cp:lastModifiedBy>
  <cp:revision>2</cp:revision>
  <cp:lastPrinted>2020-02-10T08:25:00Z</cp:lastPrinted>
  <dcterms:created xsi:type="dcterms:W3CDTF">2020-02-12T06:48:00Z</dcterms:created>
  <dcterms:modified xsi:type="dcterms:W3CDTF">2020-02-12T06:48:00Z</dcterms:modified>
</cp:coreProperties>
</file>