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B35" w:rsidRDefault="00812B35" w:rsidP="00812B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12B35" w:rsidRDefault="00812B35" w:rsidP="00812B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12B35" w:rsidRDefault="00812B35" w:rsidP="00812B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A63F9" w:rsidRDefault="007A63F9" w:rsidP="007A63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143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3F9" w:rsidRDefault="007A63F9" w:rsidP="007A63F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ФАСТІВСЬКА МІСЬКА РАДА</w:t>
      </w:r>
    </w:p>
    <w:p w:rsidR="007A63F9" w:rsidRDefault="007A63F9" w:rsidP="007A63F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Київської області</w:t>
      </w:r>
    </w:p>
    <w:p w:rsidR="007A63F9" w:rsidRDefault="007A63F9" w:rsidP="007A63F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ВИКОНАВЧИЙ КОМІТЕТ</w:t>
      </w:r>
    </w:p>
    <w:p w:rsidR="007A63F9" w:rsidRDefault="007A63F9" w:rsidP="007A63F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E73300" w:rsidRDefault="007A63F9" w:rsidP="007F786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Від …</w:t>
      </w:r>
      <w:r w:rsidR="00BA7F76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="00BA7F7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7F7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7F7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7F7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7F7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7F7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7F7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7F7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7F76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№ </w:t>
      </w:r>
    </w:p>
    <w:p w:rsidR="00E73300" w:rsidRPr="007F7864" w:rsidRDefault="00E73300" w:rsidP="007F786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C6CE5" w:rsidRDefault="00812B35" w:rsidP="00E55A3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</w:t>
      </w:r>
      <w:r w:rsidR="00F15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зняття з ква</w:t>
      </w:r>
      <w:r w:rsidR="00E55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ртирної черги</w:t>
      </w:r>
    </w:p>
    <w:p w:rsidR="00812B35" w:rsidRDefault="00592474" w:rsidP="007F786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Черненко Надії Олексіївни</w:t>
      </w:r>
      <w:r w:rsidR="006450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</w:p>
    <w:p w:rsidR="0048685C" w:rsidRDefault="0048685C" w:rsidP="0059247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Ципкіна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Ігоря Вікторовича</w:t>
      </w:r>
    </w:p>
    <w:p w:rsidR="00F15EC0" w:rsidRDefault="00F15EC0" w:rsidP="007F786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 переведення квартирної черги на ім’я</w:t>
      </w:r>
    </w:p>
    <w:p w:rsidR="00F15EC0" w:rsidRDefault="0048685C" w:rsidP="007F786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Ципкіна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Степана Ігоровича</w:t>
      </w:r>
    </w:p>
    <w:p w:rsidR="00592474" w:rsidRDefault="00592474" w:rsidP="007F786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Ципкіна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Олексія Ігоровича</w:t>
      </w:r>
    </w:p>
    <w:p w:rsidR="00F15EC0" w:rsidRPr="007F7864" w:rsidRDefault="00F15EC0" w:rsidP="007F786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812B35" w:rsidRDefault="00812B35" w:rsidP="001D7EDF">
      <w:pPr>
        <w:shd w:val="clear" w:color="auto" w:fill="FFFFFF"/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Враховуючи</w:t>
      </w:r>
      <w:r w:rsidR="0048685C" w:rsidRPr="004868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8685C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пропозиції громадської комісії з житлових питань при виконавчому комітеті Фастівської міської ради,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536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зміст заяви </w:t>
      </w:r>
      <w:r w:rsidR="0048685C">
        <w:rPr>
          <w:rFonts w:ascii="Times New Roman" w:eastAsia="Times New Roman" w:hAnsi="Times New Roman" w:cs="Times New Roman"/>
          <w:color w:val="000000"/>
          <w:sz w:val="24"/>
          <w:szCs w:val="24"/>
        </w:rPr>
        <w:t>Черненко Н.О.</w:t>
      </w:r>
      <w:r w:rsidR="00D5360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4868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інформацію з Державного реєстру речових прав на нерухоме майно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керуючись </w:t>
      </w:r>
      <w:r w:rsidR="00CC6CE5">
        <w:rPr>
          <w:rFonts w:ascii="Times New Roman" w:eastAsia="Times New Roman" w:hAnsi="Times New Roman" w:cs="Times New Roman"/>
          <w:color w:val="000000"/>
          <w:sz w:val="24"/>
          <w:szCs w:val="24"/>
        </w:rPr>
        <w:t>ст.</w:t>
      </w:r>
      <w:r w:rsidR="00F271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36, 39</w:t>
      </w:r>
      <w:r w:rsidR="00CC6C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ст. </w:t>
      </w:r>
      <w:r w:rsidR="001D77BC">
        <w:rPr>
          <w:rFonts w:ascii="Times New Roman" w:eastAsia="Times New Roman" w:hAnsi="Times New Roman" w:cs="Times New Roman"/>
          <w:color w:val="000000"/>
          <w:sz w:val="24"/>
          <w:szCs w:val="24"/>
        </w:rPr>
        <w:t>40</w:t>
      </w:r>
      <w:r w:rsidR="00F271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Житлового кодексу</w:t>
      </w:r>
      <w:r w:rsidR="001D77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Української РСР, п. 26,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Постанови Ради  Міністрів Української РСР і Республіканської ради професійних спілок  «Про затвердження правил обліку громадян, які потребують поліпшення житлових умов, і надання їм жилих приміщень в Українській РСР»</w:t>
      </w:r>
      <w:r w:rsidR="00D536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255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пп.</w:t>
      </w:r>
      <w:r w:rsidR="001065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п.  «а» ст. 30 Закону України «Про місцеве самоврядування в Україні», виконавчий комітет вирішив:</w:t>
      </w:r>
    </w:p>
    <w:p w:rsidR="00CC6CE5" w:rsidRDefault="00F15EC0" w:rsidP="001D77BC">
      <w:pPr>
        <w:pStyle w:val="a3"/>
        <w:numPr>
          <w:ilvl w:val="0"/>
          <w:numId w:val="1"/>
        </w:numPr>
        <w:shd w:val="clear" w:color="auto" w:fill="FFFFFF"/>
        <w:spacing w:before="120" w:after="12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E191B"/>
          <w:sz w:val="24"/>
          <w:szCs w:val="24"/>
        </w:rPr>
      </w:pPr>
      <w:r>
        <w:rPr>
          <w:rFonts w:ascii="Times New Roman" w:eastAsia="Times New Roman" w:hAnsi="Times New Roman" w:cs="Times New Roman"/>
          <w:color w:val="0E191B"/>
          <w:sz w:val="24"/>
          <w:szCs w:val="24"/>
        </w:rPr>
        <w:t>Зняти з квартирного обліку</w:t>
      </w:r>
      <w:r w:rsidR="007F203C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r w:rsidR="00CC6CE5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Черненко Надію Олексіївну</w:t>
      </w:r>
      <w:r w:rsidR="007F203C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, 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1960</w:t>
      </w:r>
      <w:r w:rsidR="007F203C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proofErr w:type="spellStart"/>
      <w:r w:rsidR="007F203C">
        <w:rPr>
          <w:rFonts w:ascii="Times New Roman" w:eastAsia="Times New Roman" w:hAnsi="Times New Roman" w:cs="Times New Roman"/>
          <w:color w:val="0E191B"/>
          <w:sz w:val="24"/>
          <w:szCs w:val="24"/>
        </w:rPr>
        <w:t>р.н</w:t>
      </w:r>
      <w:proofErr w:type="spellEnd"/>
      <w:r w:rsidR="007F203C">
        <w:rPr>
          <w:rFonts w:ascii="Times New Roman" w:eastAsia="Times New Roman" w:hAnsi="Times New Roman" w:cs="Times New Roman"/>
          <w:color w:val="0E191B"/>
          <w:sz w:val="24"/>
          <w:szCs w:val="24"/>
        </w:rPr>
        <w:t>.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та </w:t>
      </w:r>
      <w:proofErr w:type="spellStart"/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Ципкіна</w:t>
      </w:r>
      <w:proofErr w:type="spellEnd"/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Ігоря Вікторовича, що перебувають </w:t>
      </w:r>
      <w:r w:rsidR="00812B35">
        <w:rPr>
          <w:rFonts w:ascii="Times New Roman" w:eastAsia="Times New Roman" w:hAnsi="Times New Roman" w:cs="Times New Roman"/>
          <w:color w:val="0E191B"/>
          <w:sz w:val="24"/>
          <w:szCs w:val="24"/>
        </w:rPr>
        <w:t>на квартирному обліку</w:t>
      </w:r>
      <w:r w:rsidR="00777664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в позачергових списках на одержання житла,</w:t>
      </w:r>
      <w:r w:rsidR="00812B35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згідно</w:t>
      </w:r>
      <w:r w:rsidR="00530804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з </w:t>
      </w:r>
      <w:r w:rsidR="00812B35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рішення</w:t>
      </w:r>
      <w:r w:rsidR="00530804">
        <w:rPr>
          <w:rFonts w:ascii="Times New Roman" w:eastAsia="Times New Roman" w:hAnsi="Times New Roman" w:cs="Times New Roman"/>
          <w:color w:val="0E191B"/>
          <w:sz w:val="24"/>
          <w:szCs w:val="24"/>
        </w:rPr>
        <w:t>м</w:t>
      </w:r>
      <w:r w:rsidR="00812B35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виконкому №</w:t>
      </w:r>
      <w:r w:rsidR="00530804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31/1 </w:t>
      </w:r>
      <w:r w:rsidR="00812B35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від 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15</w:t>
      </w:r>
      <w:r w:rsidR="00777664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березня</w:t>
      </w:r>
      <w:r w:rsidR="00777664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1995</w:t>
      </w:r>
      <w:r w:rsidR="00777664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року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п.</w:t>
      </w:r>
      <w:r w:rsidR="00592474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1.4</w:t>
      </w:r>
      <w:r w:rsidR="00777664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, </w:t>
      </w:r>
      <w:r w:rsidR="004D33BA">
        <w:rPr>
          <w:rFonts w:ascii="Times New Roman" w:eastAsia="Times New Roman" w:hAnsi="Times New Roman" w:cs="Times New Roman"/>
          <w:color w:val="0E191B"/>
          <w:sz w:val="24"/>
          <w:szCs w:val="24"/>
        </w:rPr>
        <w:t>зі складом сім</w:t>
      </w:r>
      <w:r w:rsidR="004D33BA" w:rsidRPr="004D33BA">
        <w:rPr>
          <w:rFonts w:ascii="Times New Roman" w:eastAsia="Times New Roman" w:hAnsi="Times New Roman" w:cs="Times New Roman"/>
          <w:color w:val="0E191B"/>
          <w:sz w:val="24"/>
          <w:szCs w:val="24"/>
        </w:rPr>
        <w:t>’</w:t>
      </w:r>
      <w:r w:rsidR="004D33BA">
        <w:rPr>
          <w:rFonts w:ascii="Times New Roman" w:eastAsia="Times New Roman" w:hAnsi="Times New Roman" w:cs="Times New Roman"/>
          <w:color w:val="0E191B"/>
          <w:sz w:val="24"/>
          <w:szCs w:val="24"/>
        </w:rPr>
        <w:t>ї 2 особи, в зв’язку з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поліпшенням житлових умов</w:t>
      </w:r>
      <w:r w:rsidR="004D33BA">
        <w:rPr>
          <w:rFonts w:ascii="Times New Roman" w:eastAsia="Times New Roman" w:hAnsi="Times New Roman" w:cs="Times New Roman"/>
          <w:color w:val="0E191B"/>
          <w:sz w:val="24"/>
          <w:szCs w:val="24"/>
        </w:rPr>
        <w:t>.</w:t>
      </w:r>
      <w:r w:rsidR="00812B35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</w:p>
    <w:p w:rsidR="000533EE" w:rsidRPr="004D33BA" w:rsidRDefault="004D33BA" w:rsidP="004D33BA">
      <w:pPr>
        <w:pStyle w:val="a3"/>
        <w:shd w:val="clear" w:color="auto" w:fill="FFFFFF"/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color w:val="0E191B"/>
          <w:sz w:val="24"/>
          <w:szCs w:val="24"/>
        </w:rPr>
      </w:pPr>
      <w:r>
        <w:rPr>
          <w:rFonts w:ascii="Times New Roman" w:eastAsia="Times New Roman" w:hAnsi="Times New Roman" w:cs="Times New Roman"/>
          <w:color w:val="0E191B"/>
          <w:sz w:val="24"/>
          <w:szCs w:val="24"/>
        </w:rPr>
        <w:t>2</w:t>
      </w:r>
      <w:r w:rsidR="001D7EDF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E191B"/>
          <w:sz w:val="24"/>
          <w:szCs w:val="24"/>
        </w:rPr>
        <w:t>Перевести</w:t>
      </w:r>
      <w:r w:rsidR="001D7EDF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E191B"/>
          <w:sz w:val="24"/>
          <w:szCs w:val="24"/>
        </w:rPr>
        <w:t>квартирну чергу на</w:t>
      </w:r>
      <w:r w:rsidR="007A2507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ім’я </w:t>
      </w:r>
      <w:proofErr w:type="spellStart"/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Ципкіна</w:t>
      </w:r>
      <w:proofErr w:type="spellEnd"/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Степана Ігоровича, 1989 </w:t>
      </w:r>
      <w:proofErr w:type="spellStart"/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р.н</w:t>
      </w:r>
      <w:proofErr w:type="spellEnd"/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. та </w:t>
      </w:r>
      <w:proofErr w:type="spellStart"/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Ципкіна</w:t>
      </w:r>
      <w:proofErr w:type="spellEnd"/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Олексія Ігоровича</w:t>
      </w:r>
      <w:r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, </w:t>
      </w:r>
      <w:r w:rsidR="00C467AD">
        <w:rPr>
          <w:rFonts w:ascii="Times New Roman" w:eastAsia="Times New Roman" w:hAnsi="Times New Roman" w:cs="Times New Roman"/>
          <w:color w:val="0E191B"/>
          <w:sz w:val="24"/>
          <w:szCs w:val="24"/>
        </w:rPr>
        <w:t>19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93</w:t>
      </w:r>
      <w:r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E191B"/>
          <w:sz w:val="24"/>
          <w:szCs w:val="24"/>
        </w:rPr>
        <w:t>р.н</w:t>
      </w:r>
      <w:proofErr w:type="spellEnd"/>
      <w:r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., </w:t>
      </w:r>
      <w:r w:rsidR="00284FA0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як таких, що зареєстровані та проживають у гуртожитку </w:t>
      </w:r>
      <w:r w:rsidR="00592474">
        <w:rPr>
          <w:rFonts w:ascii="Times New Roman" w:eastAsia="Times New Roman" w:hAnsi="Times New Roman" w:cs="Times New Roman"/>
          <w:color w:val="0E191B"/>
          <w:sz w:val="24"/>
          <w:szCs w:val="24"/>
        </w:rPr>
        <w:t>по вул. І. Мазепи, 6, кімната 58</w:t>
      </w:r>
      <w:r w:rsidR="006450A3">
        <w:rPr>
          <w:rFonts w:ascii="Times New Roman" w:eastAsia="Times New Roman" w:hAnsi="Times New Roman" w:cs="Times New Roman"/>
          <w:color w:val="0E191B"/>
          <w:sz w:val="24"/>
          <w:szCs w:val="24"/>
        </w:rPr>
        <w:t>,</w:t>
      </w:r>
      <w:r w:rsidR="00592474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та 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потр</w:t>
      </w:r>
      <w:r w:rsidR="00592474">
        <w:rPr>
          <w:rFonts w:ascii="Times New Roman" w:eastAsia="Times New Roman" w:hAnsi="Times New Roman" w:cs="Times New Roman"/>
          <w:color w:val="0E191B"/>
          <w:sz w:val="24"/>
          <w:szCs w:val="24"/>
        </w:rPr>
        <w:t>ебують поліпшення житлових умов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.</w:t>
      </w:r>
    </w:p>
    <w:p w:rsidR="0000434B" w:rsidRDefault="00284FA0" w:rsidP="0000434B">
      <w:pPr>
        <w:pStyle w:val="a3"/>
        <w:shd w:val="clear" w:color="auto" w:fill="FFFFFF"/>
        <w:spacing w:before="120" w:after="12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E191B"/>
          <w:sz w:val="24"/>
          <w:szCs w:val="24"/>
        </w:rPr>
        <w:t>3</w:t>
      </w:r>
      <w:r w:rsidR="002C085A">
        <w:rPr>
          <w:rFonts w:ascii="Times New Roman" w:eastAsia="Times New Roman" w:hAnsi="Times New Roman" w:cs="Times New Roman"/>
          <w:color w:val="0E191B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r w:rsidR="00812B35" w:rsidRPr="002C085A">
        <w:rPr>
          <w:rFonts w:ascii="Times New Roman" w:eastAsia="Times New Roman" w:hAnsi="Times New Roman" w:cs="Times New Roman"/>
          <w:color w:val="0E191B"/>
          <w:sz w:val="24"/>
          <w:szCs w:val="24"/>
        </w:rPr>
        <w:t>Контроль   за   виконанням  даного  рішення  покласти   на</w:t>
      </w:r>
      <w:r w:rsidR="00580227" w:rsidRPr="002C08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12B35" w:rsidRPr="002C08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12B35" w:rsidRPr="002C08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заступника міського голови </w:t>
      </w:r>
      <w:r w:rsidR="00580227" w:rsidRPr="002C08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r w:rsidR="007F7864" w:rsidRPr="002C08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питань</w:t>
      </w:r>
      <w:r w:rsidR="00580227" w:rsidRPr="002C08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капітального будівництва  Рудяка Т.Я.</w:t>
      </w:r>
    </w:p>
    <w:p w:rsidR="00D53603" w:rsidRDefault="00D53603" w:rsidP="0000434B">
      <w:pPr>
        <w:pStyle w:val="a3"/>
        <w:shd w:val="clear" w:color="auto" w:fill="FFFFFF"/>
        <w:spacing w:before="120" w:after="12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A2507" w:rsidRDefault="007A2507" w:rsidP="0000434B">
      <w:pPr>
        <w:pStyle w:val="a3"/>
        <w:shd w:val="clear" w:color="auto" w:fill="FFFFFF"/>
        <w:spacing w:before="120" w:after="12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C085A" w:rsidRDefault="0000434B" w:rsidP="0000434B">
      <w:pPr>
        <w:shd w:val="clear" w:color="auto" w:fill="FFFFFF"/>
        <w:spacing w:before="120" w:after="12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4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77BC" w:rsidRPr="00004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2B35" w:rsidRPr="0000434B">
        <w:rPr>
          <w:rFonts w:ascii="Times New Roman" w:hAnsi="Times New Roman" w:cs="Times New Roman"/>
          <w:b/>
          <w:sz w:val="24"/>
          <w:szCs w:val="24"/>
        </w:rPr>
        <w:t xml:space="preserve">Міський  голова                                                                    </w:t>
      </w:r>
      <w:r w:rsidR="00812B35" w:rsidRPr="0000434B">
        <w:rPr>
          <w:rFonts w:ascii="Times New Roman" w:hAnsi="Times New Roman" w:cs="Times New Roman"/>
          <w:b/>
          <w:sz w:val="24"/>
          <w:szCs w:val="24"/>
        </w:rPr>
        <w:tab/>
        <w:t xml:space="preserve">                 </w:t>
      </w:r>
      <w:r w:rsidR="001D77BC" w:rsidRPr="0000434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12B35" w:rsidRPr="0000434B">
        <w:rPr>
          <w:rFonts w:ascii="Times New Roman" w:hAnsi="Times New Roman" w:cs="Times New Roman"/>
          <w:b/>
          <w:sz w:val="24"/>
          <w:szCs w:val="24"/>
        </w:rPr>
        <w:t>М.</w:t>
      </w:r>
      <w:r w:rsidR="00106543" w:rsidRPr="00004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2B35" w:rsidRPr="0000434B">
        <w:rPr>
          <w:rFonts w:ascii="Times New Roman" w:hAnsi="Times New Roman" w:cs="Times New Roman"/>
          <w:b/>
          <w:sz w:val="24"/>
          <w:szCs w:val="24"/>
        </w:rPr>
        <w:t>В.</w:t>
      </w:r>
      <w:r w:rsidR="00106543" w:rsidRPr="00004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2B35" w:rsidRPr="0000434B">
        <w:rPr>
          <w:rFonts w:ascii="Times New Roman" w:hAnsi="Times New Roman" w:cs="Times New Roman"/>
          <w:b/>
          <w:sz w:val="24"/>
          <w:szCs w:val="24"/>
        </w:rPr>
        <w:t>Нетяжук</w:t>
      </w:r>
    </w:p>
    <w:p w:rsidR="00284FA0" w:rsidRPr="0000434B" w:rsidRDefault="00284FA0" w:rsidP="0000434B">
      <w:pPr>
        <w:shd w:val="clear" w:color="auto" w:fill="FFFFFF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color w:val="0E191B"/>
          <w:sz w:val="24"/>
          <w:szCs w:val="24"/>
        </w:rPr>
      </w:pPr>
    </w:p>
    <w:p w:rsidR="00592474" w:rsidRDefault="001D77BC" w:rsidP="0059247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92474">
        <w:rPr>
          <w:rFonts w:ascii="Times New Roman" w:hAnsi="Times New Roman" w:cs="Times New Roman"/>
          <w:b/>
          <w:sz w:val="24"/>
          <w:szCs w:val="24"/>
        </w:rPr>
        <w:t>Керуючий справами</w:t>
      </w:r>
      <w:r w:rsidR="00592474">
        <w:rPr>
          <w:rFonts w:ascii="Times New Roman" w:hAnsi="Times New Roman" w:cs="Times New Roman"/>
          <w:b/>
          <w:sz w:val="24"/>
          <w:szCs w:val="24"/>
        </w:rPr>
        <w:tab/>
      </w:r>
      <w:r w:rsidR="00592474">
        <w:rPr>
          <w:rFonts w:ascii="Times New Roman" w:hAnsi="Times New Roman" w:cs="Times New Roman"/>
          <w:b/>
          <w:sz w:val="24"/>
          <w:szCs w:val="24"/>
        </w:rPr>
        <w:tab/>
      </w:r>
      <w:r w:rsidR="00592474">
        <w:rPr>
          <w:rFonts w:ascii="Times New Roman" w:hAnsi="Times New Roman" w:cs="Times New Roman"/>
          <w:b/>
          <w:sz w:val="24"/>
          <w:szCs w:val="24"/>
        </w:rPr>
        <w:tab/>
      </w:r>
      <w:r w:rsidR="00592474">
        <w:rPr>
          <w:rFonts w:ascii="Times New Roman" w:hAnsi="Times New Roman" w:cs="Times New Roman"/>
          <w:b/>
          <w:sz w:val="24"/>
          <w:szCs w:val="24"/>
        </w:rPr>
        <w:tab/>
      </w:r>
      <w:r w:rsidR="00592474">
        <w:rPr>
          <w:rFonts w:ascii="Times New Roman" w:hAnsi="Times New Roman" w:cs="Times New Roman"/>
          <w:b/>
          <w:sz w:val="24"/>
          <w:szCs w:val="24"/>
        </w:rPr>
        <w:tab/>
      </w:r>
      <w:r w:rsidR="00592474">
        <w:rPr>
          <w:rFonts w:ascii="Times New Roman" w:hAnsi="Times New Roman" w:cs="Times New Roman"/>
          <w:b/>
          <w:sz w:val="24"/>
          <w:szCs w:val="24"/>
        </w:rPr>
        <w:tab/>
      </w:r>
      <w:r w:rsidR="00592474">
        <w:rPr>
          <w:rFonts w:ascii="Times New Roman" w:hAnsi="Times New Roman" w:cs="Times New Roman"/>
          <w:b/>
          <w:sz w:val="24"/>
          <w:szCs w:val="24"/>
        </w:rPr>
        <w:tab/>
        <w:t xml:space="preserve">        Л.О. Тхоржевська</w:t>
      </w:r>
    </w:p>
    <w:p w:rsidR="000533EE" w:rsidRDefault="00812B35" w:rsidP="0000434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</w:t>
      </w:r>
      <w:r w:rsidR="001D77B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065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4FA0" w:rsidRDefault="00284FA0" w:rsidP="0000434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7864" w:rsidRPr="000533EE" w:rsidRDefault="007F7864" w:rsidP="000043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33EE">
        <w:rPr>
          <w:rFonts w:ascii="Times New Roman" w:hAnsi="Times New Roman" w:cs="Times New Roman"/>
          <w:sz w:val="24"/>
          <w:szCs w:val="24"/>
        </w:rPr>
        <w:t xml:space="preserve">   Заступник міського голови</w:t>
      </w:r>
    </w:p>
    <w:p w:rsidR="00812B35" w:rsidRDefault="007F7864" w:rsidP="000043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33EE">
        <w:rPr>
          <w:rFonts w:ascii="Times New Roman" w:hAnsi="Times New Roman" w:cs="Times New Roman"/>
          <w:sz w:val="24"/>
          <w:szCs w:val="24"/>
        </w:rPr>
        <w:t xml:space="preserve">   з питань капітального будівництва</w:t>
      </w:r>
      <w:r w:rsidRPr="000533EE">
        <w:rPr>
          <w:rFonts w:ascii="Times New Roman" w:hAnsi="Times New Roman" w:cs="Times New Roman"/>
          <w:sz w:val="24"/>
          <w:szCs w:val="24"/>
        </w:rPr>
        <w:tab/>
      </w:r>
      <w:r w:rsidRPr="000533EE">
        <w:rPr>
          <w:rFonts w:ascii="Times New Roman" w:hAnsi="Times New Roman" w:cs="Times New Roman"/>
          <w:sz w:val="24"/>
          <w:szCs w:val="24"/>
        </w:rPr>
        <w:tab/>
      </w:r>
      <w:r w:rsidRPr="000533EE">
        <w:rPr>
          <w:rFonts w:ascii="Times New Roman" w:hAnsi="Times New Roman" w:cs="Times New Roman"/>
          <w:sz w:val="24"/>
          <w:szCs w:val="24"/>
        </w:rPr>
        <w:tab/>
      </w:r>
      <w:r w:rsidRPr="000533EE">
        <w:rPr>
          <w:rFonts w:ascii="Times New Roman" w:hAnsi="Times New Roman" w:cs="Times New Roman"/>
          <w:sz w:val="24"/>
          <w:szCs w:val="24"/>
        </w:rPr>
        <w:tab/>
      </w:r>
      <w:r w:rsidRPr="000533EE">
        <w:rPr>
          <w:rFonts w:ascii="Times New Roman" w:hAnsi="Times New Roman" w:cs="Times New Roman"/>
          <w:sz w:val="24"/>
          <w:szCs w:val="24"/>
        </w:rPr>
        <w:tab/>
        <w:t xml:space="preserve">        Т.Я. Рудяк</w:t>
      </w:r>
    </w:p>
    <w:p w:rsidR="00D53603" w:rsidRPr="000533EE" w:rsidRDefault="00D53603" w:rsidP="000043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3603" w:rsidRDefault="001D77BC" w:rsidP="000043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12B35">
        <w:rPr>
          <w:rFonts w:ascii="Times New Roman" w:hAnsi="Times New Roman" w:cs="Times New Roman"/>
          <w:sz w:val="24"/>
          <w:szCs w:val="24"/>
        </w:rPr>
        <w:t>Завідувач сектору</w:t>
      </w:r>
      <w:r w:rsidR="00D53603">
        <w:rPr>
          <w:rFonts w:ascii="Times New Roman" w:hAnsi="Times New Roman" w:cs="Times New Roman"/>
          <w:sz w:val="24"/>
          <w:szCs w:val="24"/>
        </w:rPr>
        <w:t xml:space="preserve"> </w:t>
      </w:r>
      <w:r w:rsidR="00812B35">
        <w:rPr>
          <w:rFonts w:ascii="Times New Roman" w:hAnsi="Times New Roman" w:cs="Times New Roman"/>
          <w:sz w:val="24"/>
          <w:szCs w:val="24"/>
        </w:rPr>
        <w:t>житлової політики,</w:t>
      </w:r>
    </w:p>
    <w:p w:rsidR="00812B35" w:rsidRDefault="00D53603" w:rsidP="000043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12B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812B35">
        <w:rPr>
          <w:rFonts w:ascii="Times New Roman" w:hAnsi="Times New Roman" w:cs="Times New Roman"/>
          <w:sz w:val="24"/>
          <w:szCs w:val="24"/>
        </w:rPr>
        <w:t>вартирног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812B35">
        <w:rPr>
          <w:rFonts w:ascii="Times New Roman" w:hAnsi="Times New Roman" w:cs="Times New Roman"/>
          <w:sz w:val="24"/>
          <w:szCs w:val="24"/>
        </w:rPr>
        <w:t xml:space="preserve">обліку, розподілу житла та з                                              </w:t>
      </w:r>
    </w:p>
    <w:p w:rsidR="000533EE" w:rsidRDefault="001D77BC" w:rsidP="000043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12B35">
        <w:rPr>
          <w:rFonts w:ascii="Times New Roman" w:hAnsi="Times New Roman" w:cs="Times New Roman"/>
          <w:sz w:val="24"/>
          <w:szCs w:val="24"/>
        </w:rPr>
        <w:t>питань гуртожит</w:t>
      </w:r>
      <w:r>
        <w:rPr>
          <w:rFonts w:ascii="Times New Roman" w:hAnsi="Times New Roman" w:cs="Times New Roman"/>
          <w:sz w:val="24"/>
          <w:szCs w:val="24"/>
        </w:rPr>
        <w:t>ків і ОСББ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812B35">
        <w:rPr>
          <w:rFonts w:ascii="Times New Roman" w:hAnsi="Times New Roman" w:cs="Times New Roman"/>
          <w:sz w:val="24"/>
          <w:szCs w:val="24"/>
        </w:rPr>
        <w:t xml:space="preserve">  О.М. </w:t>
      </w:r>
      <w:proofErr w:type="spellStart"/>
      <w:r w:rsidR="00812B35">
        <w:rPr>
          <w:rFonts w:ascii="Times New Roman" w:hAnsi="Times New Roman" w:cs="Times New Roman"/>
          <w:sz w:val="24"/>
          <w:szCs w:val="24"/>
        </w:rPr>
        <w:t>Лагута</w:t>
      </w:r>
      <w:proofErr w:type="spellEnd"/>
    </w:p>
    <w:p w:rsidR="00284FA0" w:rsidRDefault="00284FA0" w:rsidP="000043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4F38" w:rsidRPr="002C085A" w:rsidRDefault="007F7864" w:rsidP="000043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7BC">
        <w:rPr>
          <w:rFonts w:ascii="Times New Roman" w:hAnsi="Times New Roman" w:cs="Times New Roman"/>
          <w:sz w:val="24"/>
          <w:szCs w:val="24"/>
        </w:rPr>
        <w:t xml:space="preserve">  </w:t>
      </w:r>
      <w:r w:rsidR="00812B35">
        <w:rPr>
          <w:rFonts w:ascii="Times New Roman" w:hAnsi="Times New Roman" w:cs="Times New Roman"/>
          <w:sz w:val="24"/>
          <w:szCs w:val="24"/>
        </w:rPr>
        <w:t xml:space="preserve">Начальник юридичного управління                              </w:t>
      </w:r>
      <w:r w:rsidR="007A250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A250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812B35">
        <w:rPr>
          <w:rFonts w:ascii="Times New Roman" w:hAnsi="Times New Roman" w:cs="Times New Roman"/>
          <w:sz w:val="24"/>
          <w:szCs w:val="24"/>
        </w:rPr>
        <w:t>А.В. Мельниченко</w:t>
      </w:r>
    </w:p>
    <w:sectPr w:rsidR="00AD4F38" w:rsidRPr="002C085A" w:rsidSect="0000434B">
      <w:pgSz w:w="11906" w:h="16838"/>
      <w:pgMar w:top="142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A7686"/>
    <w:multiLevelType w:val="hybridMultilevel"/>
    <w:tmpl w:val="B5261E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12B35"/>
    <w:rsid w:val="0000434B"/>
    <w:rsid w:val="00024D1B"/>
    <w:rsid w:val="000533EE"/>
    <w:rsid w:val="00106543"/>
    <w:rsid w:val="001D77BC"/>
    <w:rsid w:val="001D7EDF"/>
    <w:rsid w:val="001D7FCE"/>
    <w:rsid w:val="001E502D"/>
    <w:rsid w:val="00284FA0"/>
    <w:rsid w:val="00286C75"/>
    <w:rsid w:val="002914E7"/>
    <w:rsid w:val="002A1D77"/>
    <w:rsid w:val="002C085A"/>
    <w:rsid w:val="00395063"/>
    <w:rsid w:val="00432383"/>
    <w:rsid w:val="00435D9F"/>
    <w:rsid w:val="00472E98"/>
    <w:rsid w:val="00481992"/>
    <w:rsid w:val="00485C55"/>
    <w:rsid w:val="0048685C"/>
    <w:rsid w:val="004C0E5C"/>
    <w:rsid w:val="004D33BA"/>
    <w:rsid w:val="00513FB1"/>
    <w:rsid w:val="00530804"/>
    <w:rsid w:val="00580227"/>
    <w:rsid w:val="00592474"/>
    <w:rsid w:val="005A4D7A"/>
    <w:rsid w:val="005C6773"/>
    <w:rsid w:val="006450A3"/>
    <w:rsid w:val="006568B7"/>
    <w:rsid w:val="00667236"/>
    <w:rsid w:val="00683369"/>
    <w:rsid w:val="007770BF"/>
    <w:rsid w:val="00777664"/>
    <w:rsid w:val="007A2507"/>
    <w:rsid w:val="007A63F9"/>
    <w:rsid w:val="007E6E5E"/>
    <w:rsid w:val="007F071D"/>
    <w:rsid w:val="007F203C"/>
    <w:rsid w:val="007F7864"/>
    <w:rsid w:val="00812B35"/>
    <w:rsid w:val="008A5BFD"/>
    <w:rsid w:val="00A31857"/>
    <w:rsid w:val="00A62FB6"/>
    <w:rsid w:val="00AD4F38"/>
    <w:rsid w:val="00B46F52"/>
    <w:rsid w:val="00BA7F76"/>
    <w:rsid w:val="00BB08E7"/>
    <w:rsid w:val="00C467AD"/>
    <w:rsid w:val="00C714B7"/>
    <w:rsid w:val="00C95B16"/>
    <w:rsid w:val="00CC6CE5"/>
    <w:rsid w:val="00D054F9"/>
    <w:rsid w:val="00D25553"/>
    <w:rsid w:val="00D53603"/>
    <w:rsid w:val="00E55A35"/>
    <w:rsid w:val="00E73300"/>
    <w:rsid w:val="00EA3DA6"/>
    <w:rsid w:val="00EA421D"/>
    <w:rsid w:val="00EB5D1F"/>
    <w:rsid w:val="00EC0350"/>
    <w:rsid w:val="00ED3EE0"/>
    <w:rsid w:val="00EE5856"/>
    <w:rsid w:val="00F15EC0"/>
    <w:rsid w:val="00F2713D"/>
    <w:rsid w:val="00F36F14"/>
    <w:rsid w:val="00FB7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B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6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63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2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1378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LogicPower</cp:lastModifiedBy>
  <cp:revision>2</cp:revision>
  <cp:lastPrinted>2020-02-10T08:45:00Z</cp:lastPrinted>
  <dcterms:created xsi:type="dcterms:W3CDTF">2020-02-12T06:46:00Z</dcterms:created>
  <dcterms:modified xsi:type="dcterms:W3CDTF">2020-02-12T06:46:00Z</dcterms:modified>
</cp:coreProperties>
</file>