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32BA6" w:rsidP="00AD0A78">
      <w:pPr>
        <w:rPr>
          <w:sz w:val="32"/>
          <w:lang w:val="uk-UA"/>
        </w:rPr>
      </w:pPr>
      <w:r w:rsidRPr="00B32BA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645922" r:id="rId6"/>
        </w:pict>
      </w:r>
    </w:p>
    <w:p w:rsidR="00AD0A78" w:rsidRPr="004E314C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4E314C" w:rsidRDefault="004E314C" w:rsidP="004E314C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188-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3F3C2D" w:rsidRDefault="003F3C2D" w:rsidP="003F3C2D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 xml:space="preserve">Про припинення права користування земельною ділянкою </w:t>
      </w:r>
    </w:p>
    <w:p w:rsidR="003F3C2D" w:rsidRDefault="003F3C2D" w:rsidP="003F3C2D">
      <w:pPr>
        <w:jc w:val="center"/>
        <w:rPr>
          <w:b/>
          <w:color w:val="FF0000"/>
          <w:lang w:val="uk-UA"/>
        </w:rPr>
      </w:pPr>
      <w:r>
        <w:rPr>
          <w:b/>
          <w:lang w:val="uk-UA"/>
        </w:rPr>
        <w:t xml:space="preserve">на умовах оренди, наданою  </w:t>
      </w:r>
      <w:r>
        <w:rPr>
          <w:b/>
          <w:bCs/>
          <w:iCs/>
          <w:lang w:val="uk-UA"/>
        </w:rPr>
        <w:t xml:space="preserve">для  </w:t>
      </w:r>
      <w:r>
        <w:rPr>
          <w:b/>
          <w:lang w:val="uk-UA"/>
        </w:rPr>
        <w:t xml:space="preserve">розміщення та експлуатації основних, підсобних і допоміжних будівель та споруд підприємств переробної, машинобудівної та іншої промисловості в м. Фастів, вул. Андрія Шептицького, 1 згідно договору оренди землі №15-16-59 від 09.07.2015, укладеного з </w:t>
      </w:r>
      <w:r w:rsidRPr="00490A6B">
        <w:rPr>
          <w:b/>
          <w:sz w:val="23"/>
          <w:szCs w:val="23"/>
          <w:lang w:val="uk-UA"/>
        </w:rPr>
        <w:t>ДОЧІРНІМ ПІДПРИЄМСТВОМ «АВТОСПЕКТР»</w:t>
      </w:r>
    </w:p>
    <w:p w:rsidR="003F3C2D" w:rsidRPr="005E713F" w:rsidRDefault="003F3C2D" w:rsidP="003F3C2D">
      <w:pPr>
        <w:tabs>
          <w:tab w:val="left" w:pos="8250"/>
        </w:tabs>
        <w:rPr>
          <w:sz w:val="16"/>
          <w:szCs w:val="16"/>
          <w:lang w:val="uk-UA"/>
        </w:rPr>
      </w:pPr>
      <w:r w:rsidRPr="005E713F">
        <w:rPr>
          <w:sz w:val="16"/>
          <w:szCs w:val="16"/>
          <w:lang w:val="uk-UA"/>
        </w:rPr>
        <w:tab/>
      </w:r>
    </w:p>
    <w:p w:rsidR="003F3C2D" w:rsidRDefault="003F3C2D" w:rsidP="003F3C2D">
      <w:pPr>
        <w:ind w:firstLine="540"/>
        <w:jc w:val="both"/>
        <w:rPr>
          <w:lang w:val="uk-UA"/>
        </w:rPr>
      </w:pPr>
      <w:r>
        <w:rPr>
          <w:lang w:val="uk-UA"/>
        </w:rPr>
        <w:t>Враховуючи відомості Державного реєстру речових прав на нерухоме майно про набуття юридичними особами права власності на об</w:t>
      </w:r>
      <w:r w:rsidRPr="007E6DC9">
        <w:rPr>
          <w:lang w:val="uk-UA"/>
        </w:rPr>
        <w:t>’</w:t>
      </w:r>
      <w:r>
        <w:rPr>
          <w:lang w:val="uk-UA"/>
        </w:rPr>
        <w:t>єкти нерухомого майна, розміщені на земельній ділянці площею 1,4691 га (кадастровий номер 3211200000:08:002:0026), з метою формування окремих земельних ділянок для подальшої їх передачі в користування на умовах оренди власникам будівель і споруд для здійснення ними господарської діяльності шляхом поділу зазначеної вище земельної ділянки комунальної власності (номер запису про право комунальної власності в Державному реєстрі речових прав на нерухоме майно:11183751 від 09.09.2015), беручи до уваги  відомості про реєстрацію іншого речового права (права оренди) за №11183964 від 09.09.2015, суб</w:t>
      </w:r>
      <w:r w:rsidRPr="00BD055E">
        <w:rPr>
          <w:lang w:val="uk-UA"/>
        </w:rPr>
        <w:t>’</w:t>
      </w:r>
      <w:r>
        <w:rPr>
          <w:lang w:val="uk-UA"/>
        </w:rPr>
        <w:t xml:space="preserve">єктом якого є </w:t>
      </w:r>
      <w:r w:rsidRPr="00C948E6">
        <w:rPr>
          <w:sz w:val="22"/>
          <w:szCs w:val="22"/>
          <w:lang w:val="uk-UA"/>
        </w:rPr>
        <w:t>ДОЧІРНЄ ПІДПРИЄМСТВО «АВТОСПЕКТР»</w:t>
      </w:r>
      <w:r>
        <w:rPr>
          <w:lang w:val="uk-UA"/>
        </w:rPr>
        <w:t>,</w:t>
      </w:r>
      <w:r w:rsidRPr="00445790">
        <w:rPr>
          <w:lang w:val="uk-UA"/>
        </w:rPr>
        <w:t xml:space="preserve"> </w:t>
      </w:r>
      <w:r>
        <w:rPr>
          <w:lang w:val="uk-UA"/>
        </w:rPr>
        <w:t xml:space="preserve">рекомендації постійної комісії міської ради з питань земельних відносин та містобудування,  відповідно до ст. ст. 12, 83, 141 та розділу Х «Перехідні положення» Земельного кодексу України, ст. ст.31, 34 Закону України «Про оренду землі», керуючись п. 34 ч. 1 ст. 26 Закону України </w:t>
      </w:r>
      <w:proofErr w:type="spellStart"/>
      <w:r>
        <w:rPr>
          <w:lang w:val="uk-UA"/>
        </w:rPr>
        <w:t>“Про</w:t>
      </w:r>
      <w:proofErr w:type="spellEnd"/>
      <w:r>
        <w:rPr>
          <w:lang w:val="uk-UA"/>
        </w:rPr>
        <w:t xml:space="preserve"> місцеве самоврядування в </w:t>
      </w:r>
      <w:proofErr w:type="spellStart"/>
      <w:r>
        <w:rPr>
          <w:lang w:val="uk-UA"/>
        </w:rPr>
        <w:t>Україні”</w:t>
      </w:r>
      <w:proofErr w:type="spellEnd"/>
      <w:r>
        <w:rPr>
          <w:lang w:val="uk-UA"/>
        </w:rPr>
        <w:t>,</w:t>
      </w:r>
    </w:p>
    <w:p w:rsidR="003F3C2D" w:rsidRDefault="003F3C2D" w:rsidP="003F3C2D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  рада</w:t>
      </w:r>
    </w:p>
    <w:p w:rsidR="003F3C2D" w:rsidRPr="00D66E29" w:rsidRDefault="003F3C2D" w:rsidP="003F3C2D">
      <w:pPr>
        <w:pStyle w:val="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E29">
        <w:rPr>
          <w:rFonts w:ascii="Times New Roman" w:hAnsi="Times New Roman" w:cs="Times New Roman"/>
          <w:b/>
          <w:bCs/>
          <w:sz w:val="24"/>
          <w:szCs w:val="24"/>
        </w:rPr>
        <w:t>В И Р І Ш И Л А :</w:t>
      </w:r>
    </w:p>
    <w:p w:rsidR="003F3C2D" w:rsidRDefault="003F3C2D" w:rsidP="003F3C2D">
      <w:pPr>
        <w:pStyle w:val="21"/>
        <w:ind w:left="180" w:firstLine="528"/>
        <w:jc w:val="both"/>
        <w:rPr>
          <w:iCs/>
          <w:sz w:val="24"/>
          <w:szCs w:val="24"/>
          <w:lang w:val="uk-UA"/>
        </w:rPr>
      </w:pPr>
      <w:r>
        <w:rPr>
          <w:iCs/>
          <w:sz w:val="24"/>
          <w:szCs w:val="24"/>
          <w:lang w:val="uk-UA"/>
        </w:rPr>
        <w:t xml:space="preserve">1. Припинити право користування земельною ділянкою </w:t>
      </w:r>
      <w:r w:rsidRPr="00EA6BA0">
        <w:rPr>
          <w:sz w:val="24"/>
          <w:szCs w:val="24"/>
          <w:lang w:val="uk-UA"/>
        </w:rPr>
        <w:t>площею 1,4691 га (кадастровий номер 3211200000:08:002:0026) в м. Фастів</w:t>
      </w:r>
      <w:r>
        <w:rPr>
          <w:sz w:val="24"/>
          <w:szCs w:val="24"/>
          <w:lang w:val="uk-UA"/>
        </w:rPr>
        <w:t>,</w:t>
      </w:r>
      <w:r w:rsidRPr="00EA6BA0">
        <w:rPr>
          <w:sz w:val="24"/>
          <w:szCs w:val="24"/>
          <w:lang w:val="uk-UA"/>
        </w:rPr>
        <w:t xml:space="preserve"> вул. Андрія Шептицького, 1</w:t>
      </w:r>
      <w:r>
        <w:rPr>
          <w:iCs/>
          <w:sz w:val="24"/>
          <w:szCs w:val="24"/>
          <w:lang w:val="uk-UA"/>
        </w:rPr>
        <w:t xml:space="preserve">, наданою </w:t>
      </w:r>
      <w:r w:rsidRPr="00B13B32">
        <w:rPr>
          <w:sz w:val="22"/>
          <w:szCs w:val="22"/>
          <w:lang w:val="uk-UA"/>
        </w:rPr>
        <w:t>ДОЧІРНЬОМУ ПІДПРИЄМСТВУ «АВТОСПЕКТР»</w:t>
      </w:r>
      <w:r>
        <w:rPr>
          <w:sz w:val="24"/>
          <w:szCs w:val="24"/>
          <w:lang w:val="uk-UA"/>
        </w:rPr>
        <w:t xml:space="preserve"> </w:t>
      </w:r>
      <w:r w:rsidRPr="00EA6BA0">
        <w:rPr>
          <w:bCs/>
          <w:iCs/>
          <w:sz w:val="24"/>
          <w:szCs w:val="24"/>
          <w:lang w:val="uk-UA"/>
        </w:rPr>
        <w:t xml:space="preserve">для  </w:t>
      </w:r>
      <w:r w:rsidRPr="00EA6BA0">
        <w:rPr>
          <w:sz w:val="24"/>
          <w:szCs w:val="24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Pr="0044579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та дію договору оренди землі </w:t>
      </w:r>
      <w:r w:rsidRPr="00EA6BA0">
        <w:rPr>
          <w:sz w:val="24"/>
          <w:szCs w:val="24"/>
          <w:lang w:val="uk-UA"/>
        </w:rPr>
        <w:t>№15-16-59 від 09.07.2015</w:t>
      </w:r>
      <w:r>
        <w:rPr>
          <w:lang w:val="uk-UA"/>
        </w:rPr>
        <w:t xml:space="preserve"> </w:t>
      </w:r>
      <w:r w:rsidRPr="00137D78">
        <w:rPr>
          <w:sz w:val="24"/>
          <w:szCs w:val="24"/>
          <w:lang w:val="uk-UA"/>
        </w:rPr>
        <w:t xml:space="preserve">року, </w:t>
      </w:r>
      <w:r>
        <w:rPr>
          <w:sz w:val="24"/>
          <w:szCs w:val="24"/>
          <w:lang w:val="uk-UA"/>
        </w:rPr>
        <w:t>у зв</w:t>
      </w:r>
      <w:r w:rsidRPr="00EA6BA0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язку з переходом права власності на об</w:t>
      </w:r>
      <w:r w:rsidRPr="00EA6BA0">
        <w:rPr>
          <w:sz w:val="24"/>
          <w:szCs w:val="24"/>
          <w:lang w:val="uk-UA"/>
        </w:rPr>
        <w:t>’</w:t>
      </w:r>
      <w:r>
        <w:rPr>
          <w:sz w:val="24"/>
          <w:szCs w:val="24"/>
          <w:lang w:val="uk-UA"/>
        </w:rPr>
        <w:t>єкти нерухомого майна до інших осіб та у відповідності до пункту 35 договору оренди землі.</w:t>
      </w:r>
    </w:p>
    <w:p w:rsidR="003F3C2D" w:rsidRDefault="003F3C2D" w:rsidP="003F3C2D">
      <w:pPr>
        <w:spacing w:line="240" w:lineRule="atLeast"/>
        <w:ind w:left="180" w:firstLine="528"/>
        <w:jc w:val="both"/>
        <w:rPr>
          <w:lang w:val="uk-UA"/>
        </w:rPr>
      </w:pPr>
      <w:r>
        <w:rPr>
          <w:lang w:val="uk-UA"/>
        </w:rPr>
        <w:t>2. Відділу з питань раціонального використання земель виконавчого комітету Фастівської міської ради підготувати угоду про розірвання договору оренди землі та акт приймання-передачі земельної ділянки, зазначеної у п.1 даного рішення.</w:t>
      </w:r>
    </w:p>
    <w:p w:rsidR="003F3C2D" w:rsidRDefault="003F3C2D" w:rsidP="003F3C2D">
      <w:pPr>
        <w:spacing w:line="240" w:lineRule="atLeast"/>
        <w:ind w:left="181" w:firstLine="527"/>
        <w:contextualSpacing/>
        <w:jc w:val="both"/>
        <w:rPr>
          <w:lang w:val="uk-UA"/>
        </w:rPr>
      </w:pPr>
      <w:r>
        <w:rPr>
          <w:lang w:val="uk-UA"/>
        </w:rPr>
        <w:t xml:space="preserve">3. Здійснити державну реєстрацію припинення права оренди на земельну ділянку </w:t>
      </w:r>
      <w:r w:rsidRPr="00EA6BA0">
        <w:rPr>
          <w:lang w:val="uk-UA"/>
        </w:rPr>
        <w:t>площею 1,4691 га (кадастровий номер 3211200000:08:002:0026)</w:t>
      </w:r>
      <w:r>
        <w:rPr>
          <w:lang w:val="uk-UA"/>
        </w:rPr>
        <w:t xml:space="preserve"> у відповідності до чинного законодавства.</w:t>
      </w:r>
    </w:p>
    <w:p w:rsidR="003F3C2D" w:rsidRDefault="003F3C2D" w:rsidP="003F3C2D">
      <w:pPr>
        <w:spacing w:line="240" w:lineRule="atLeast"/>
        <w:ind w:left="181" w:firstLine="527"/>
        <w:contextualSpacing/>
        <w:jc w:val="both"/>
        <w:rPr>
          <w:lang w:val="uk-UA"/>
        </w:rPr>
      </w:pPr>
      <w:r>
        <w:rPr>
          <w:lang w:val="uk-UA"/>
        </w:rPr>
        <w:t>4.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F62890" w:rsidRPr="00344B4A" w:rsidRDefault="00F62890" w:rsidP="00F62890">
      <w:pPr>
        <w:tabs>
          <w:tab w:val="left" w:pos="1080"/>
          <w:tab w:val="left" w:pos="1260"/>
        </w:tabs>
        <w:ind w:firstLine="567"/>
        <w:jc w:val="both"/>
        <w:rPr>
          <w:sz w:val="20"/>
          <w:szCs w:val="20"/>
          <w:lang w:val="uk-UA"/>
        </w:rPr>
      </w:pPr>
    </w:p>
    <w:p w:rsidR="00A63EB4" w:rsidRPr="00BD5DB5" w:rsidRDefault="00470034">
      <w:pPr>
        <w:jc w:val="both"/>
        <w:rPr>
          <w:b/>
          <w:lang w:val="uk-UA"/>
        </w:rPr>
      </w:pPr>
      <w:r w:rsidRPr="00BD5DB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BD5DB5">
        <w:rPr>
          <w:b/>
          <w:color w:val="000000"/>
          <w:lang w:val="uk-UA"/>
        </w:rPr>
        <w:tab/>
      </w:r>
      <w:r w:rsidR="003B3DEC" w:rsidRPr="00BD5DB5">
        <w:rPr>
          <w:b/>
          <w:color w:val="000000"/>
          <w:lang w:val="uk-UA"/>
        </w:rPr>
        <w:tab/>
      </w:r>
      <w:r w:rsidR="00A63EB4" w:rsidRPr="00BD5DB5">
        <w:rPr>
          <w:b/>
          <w:color w:val="000000"/>
          <w:lang w:val="uk-UA"/>
        </w:rPr>
        <w:t xml:space="preserve"> </w:t>
      </w:r>
      <w:r w:rsidR="00BC3F83" w:rsidRPr="00BD5DB5">
        <w:rPr>
          <w:b/>
          <w:color w:val="000000"/>
          <w:lang w:val="uk-UA"/>
        </w:rPr>
        <w:t xml:space="preserve">      </w:t>
      </w:r>
      <w:r w:rsidR="00B71565" w:rsidRPr="00BD5DB5">
        <w:rPr>
          <w:b/>
          <w:color w:val="000000"/>
          <w:lang w:val="uk-UA"/>
        </w:rPr>
        <w:t xml:space="preserve">    </w:t>
      </w:r>
      <w:r w:rsidR="00BD5DB5">
        <w:rPr>
          <w:b/>
          <w:color w:val="000000"/>
          <w:lang w:val="uk-UA"/>
        </w:rPr>
        <w:t xml:space="preserve">                </w:t>
      </w:r>
      <w:r w:rsidRPr="00BD5DB5">
        <w:rPr>
          <w:b/>
          <w:color w:val="000000"/>
          <w:lang w:val="uk-UA"/>
        </w:rPr>
        <w:t>Михайло НЕТЯЖУК</w:t>
      </w:r>
    </w:p>
    <w:sectPr w:rsidR="00A63EB4" w:rsidRPr="00BD5DB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619A3"/>
    <w:rsid w:val="00072F3A"/>
    <w:rsid w:val="00092249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3EC7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3C2D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E314C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A6727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3C0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2419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32BA6"/>
    <w:rsid w:val="00B40E9B"/>
    <w:rsid w:val="00B42E9C"/>
    <w:rsid w:val="00B46B52"/>
    <w:rsid w:val="00B50968"/>
    <w:rsid w:val="00B5113D"/>
    <w:rsid w:val="00B51664"/>
    <w:rsid w:val="00B71565"/>
    <w:rsid w:val="00B729CE"/>
    <w:rsid w:val="00B74416"/>
    <w:rsid w:val="00BA340A"/>
    <w:rsid w:val="00BB2C7C"/>
    <w:rsid w:val="00BB4E3B"/>
    <w:rsid w:val="00BC16F4"/>
    <w:rsid w:val="00BC3F83"/>
    <w:rsid w:val="00BD0691"/>
    <w:rsid w:val="00BD5DB5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7445A"/>
    <w:rsid w:val="00C80C3F"/>
    <w:rsid w:val="00C83266"/>
    <w:rsid w:val="00C90B58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911AB"/>
    <w:rsid w:val="00DA586E"/>
    <w:rsid w:val="00DB2F36"/>
    <w:rsid w:val="00DB2FC9"/>
    <w:rsid w:val="00DB6020"/>
    <w:rsid w:val="00DB6F61"/>
    <w:rsid w:val="00DB721E"/>
    <w:rsid w:val="00DC183C"/>
    <w:rsid w:val="00DC346B"/>
    <w:rsid w:val="00DC5FA6"/>
    <w:rsid w:val="00DF53B4"/>
    <w:rsid w:val="00DF5F7B"/>
    <w:rsid w:val="00DF7FA6"/>
    <w:rsid w:val="00E112B5"/>
    <w:rsid w:val="00E42407"/>
    <w:rsid w:val="00E54C53"/>
    <w:rsid w:val="00E65DDF"/>
    <w:rsid w:val="00E6765C"/>
    <w:rsid w:val="00E876A2"/>
    <w:rsid w:val="00EA534C"/>
    <w:rsid w:val="00EA68C4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77D7-D43A-4D56-AD23-DF9221E7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2024-04-11T08:11:00Z</dcterms:created>
  <dcterms:modified xsi:type="dcterms:W3CDTF">2024-04-26T11:12:00Z</dcterms:modified>
</cp:coreProperties>
</file>