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84568" w:rsidP="00AD0A78">
      <w:pPr>
        <w:rPr>
          <w:sz w:val="32"/>
          <w:lang w:val="uk-UA"/>
        </w:rPr>
      </w:pPr>
      <w:r w:rsidRPr="000845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561850" r:id="rId7"/>
        </w:pict>
      </w:r>
    </w:p>
    <w:p w:rsidR="00AD0A78" w:rsidRPr="00754FA6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54FA6" w:rsidRDefault="00754FA6" w:rsidP="00754FA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158-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62A9B" w:rsidRDefault="00E62A9B" w:rsidP="00E62A9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</w:t>
      </w:r>
    </w:p>
    <w:p w:rsidR="00E62A9B" w:rsidRDefault="00E62A9B" w:rsidP="00E62A9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у разі зміни її цільового призначення для будівництва та обслуговування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Pr="004570CC">
        <w:rPr>
          <w:rFonts w:ascii="Times New Roman" w:hAnsi="Times New Roman"/>
          <w:color w:val="auto"/>
          <w:sz w:val="24"/>
          <w:szCs w:val="24"/>
          <w:lang w:val="uk-UA"/>
        </w:rPr>
        <w:t>’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язаною з отриманням прибутку</w:t>
      </w: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E62A9B" w:rsidRPr="00C838AC" w:rsidRDefault="00E62A9B" w:rsidP="00E62A9B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sz w:val="24"/>
          <w:szCs w:val="24"/>
          <w:u w:val="single"/>
          <w:lang w:val="uk-UA"/>
        </w:rPr>
      </w:pP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в м. Фастів, вул. Героїв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Чорнобиля</w:t>
      </w: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>, 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ТОВАРИСТВУ З ОБМЕЖЕНОЮ ВІДПОВІДАЛЬНІСТЮ «БУДІВЕЛЬНА КОМПАНІЯ «ВІКОС-ЕНЕРГО»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ab/>
      </w:r>
    </w:p>
    <w:p w:rsidR="00E62A9B" w:rsidRPr="00C838AC" w:rsidRDefault="00E62A9B" w:rsidP="00E62A9B">
      <w:pPr>
        <w:tabs>
          <w:tab w:val="left" w:pos="8250"/>
        </w:tabs>
        <w:rPr>
          <w:sz w:val="12"/>
          <w:szCs w:val="12"/>
          <w:lang w:val="uk-UA"/>
        </w:rPr>
      </w:pPr>
      <w:r w:rsidRPr="00C838AC">
        <w:rPr>
          <w:sz w:val="12"/>
          <w:szCs w:val="12"/>
          <w:lang w:val="uk-UA"/>
        </w:rPr>
        <w:tab/>
      </w:r>
    </w:p>
    <w:p w:rsidR="00E62A9B" w:rsidRPr="00C838AC" w:rsidRDefault="00E62A9B" w:rsidP="00E62A9B">
      <w:pPr>
        <w:ind w:firstLine="567"/>
        <w:jc w:val="both"/>
        <w:rPr>
          <w:lang w:val="uk-UA"/>
        </w:rPr>
      </w:pPr>
      <w:r w:rsidRPr="00C838AC">
        <w:rPr>
          <w:lang w:val="uk-UA"/>
        </w:rPr>
        <w:t xml:space="preserve">Розглянувши  розроблений 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</w:t>
      </w:r>
      <w:r w:rsidRPr="00C838AC">
        <w:rPr>
          <w:lang w:val="uk-UA"/>
        </w:rPr>
        <w:t xml:space="preserve">. проект землеустрою щодо відведення земельної ділянки в оренду у разі зміни її цільового призначення </w:t>
      </w:r>
      <w:r w:rsidRPr="00C63B46">
        <w:rPr>
          <w:lang w:val="uk-UA"/>
        </w:rPr>
        <w:t xml:space="preserve">для будівництва та обслуговування </w:t>
      </w:r>
      <w:r>
        <w:rPr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Pr="004570CC">
        <w:rPr>
          <w:lang w:val="uk-UA"/>
        </w:rPr>
        <w:t>’</w:t>
      </w:r>
      <w:r>
        <w:rPr>
          <w:lang w:val="uk-UA"/>
        </w:rPr>
        <w:t xml:space="preserve">язаною з отриманням прибутку за адресою: м. Фастів, </w:t>
      </w:r>
      <w:proofErr w:type="spellStart"/>
      <w:r>
        <w:rPr>
          <w:lang w:val="uk-UA"/>
        </w:rPr>
        <w:t>вул.</w:t>
      </w:r>
      <w:r w:rsidRPr="00C838AC">
        <w:rPr>
          <w:bCs/>
          <w:lang w:val="uk-UA"/>
        </w:rPr>
        <w:t>Героїв</w:t>
      </w:r>
      <w:proofErr w:type="spellEnd"/>
      <w:r w:rsidRPr="00C838AC">
        <w:rPr>
          <w:bCs/>
          <w:lang w:val="uk-UA"/>
        </w:rPr>
        <w:t xml:space="preserve"> </w:t>
      </w:r>
      <w:r>
        <w:rPr>
          <w:bCs/>
          <w:lang w:val="uk-UA"/>
        </w:rPr>
        <w:t>Чорнобиля</w:t>
      </w:r>
      <w:r w:rsidRPr="00C838AC">
        <w:rPr>
          <w:bCs/>
          <w:lang w:val="uk-UA"/>
        </w:rPr>
        <w:t xml:space="preserve">, </w:t>
      </w:r>
      <w:r>
        <w:rPr>
          <w:bCs/>
          <w:lang w:val="uk-UA"/>
        </w:rPr>
        <w:t>2</w:t>
      </w:r>
      <w:r w:rsidRPr="00C838AC">
        <w:rPr>
          <w:lang w:val="uk-UA"/>
        </w:rPr>
        <w:t>, площею 0,</w:t>
      </w:r>
      <w:r>
        <w:rPr>
          <w:lang w:val="uk-UA"/>
        </w:rPr>
        <w:t>0259</w:t>
      </w:r>
      <w:r w:rsidRPr="00C838AC">
        <w:rPr>
          <w:lang w:val="uk-UA"/>
        </w:rPr>
        <w:t xml:space="preserve"> га, кадастровий номер 3211200000:09:00</w:t>
      </w:r>
      <w:r>
        <w:rPr>
          <w:lang w:val="uk-UA"/>
        </w:rPr>
        <w:t>8</w:t>
      </w:r>
      <w:r w:rsidRPr="00C838AC">
        <w:rPr>
          <w:lang w:val="uk-UA"/>
        </w:rPr>
        <w:t>:0</w:t>
      </w:r>
      <w:r>
        <w:rPr>
          <w:lang w:val="uk-UA"/>
        </w:rPr>
        <w:t>097</w:t>
      </w:r>
      <w:r w:rsidRPr="00C838AC">
        <w:rPr>
          <w:lang w:val="uk-UA"/>
        </w:rPr>
        <w:t>, відповідно до рішення Фастівської міської ради №</w:t>
      </w:r>
      <w:r>
        <w:rPr>
          <w:lang w:val="uk-UA"/>
        </w:rPr>
        <w:t>73</w:t>
      </w:r>
      <w:r w:rsidRPr="00C838AC">
        <w:rPr>
          <w:lang w:val="uk-UA"/>
        </w:rPr>
        <w:t>-ХХ</w:t>
      </w:r>
      <w:r w:rsidRPr="00C838AC">
        <w:rPr>
          <w:lang w:val="en-US"/>
        </w:rPr>
        <w:t>VIII</w:t>
      </w:r>
      <w:r w:rsidRPr="00C838AC">
        <w:rPr>
          <w:lang w:val="uk-UA"/>
        </w:rPr>
        <w:t>-</w:t>
      </w:r>
      <w:r w:rsidRPr="00C838AC">
        <w:rPr>
          <w:lang w:val="en-US"/>
        </w:rPr>
        <w:t>VIII</w:t>
      </w:r>
      <w:r w:rsidRPr="00C838AC">
        <w:rPr>
          <w:lang w:val="uk-UA"/>
        </w:rPr>
        <w:t xml:space="preserve"> від </w:t>
      </w:r>
      <w:r>
        <w:rPr>
          <w:lang w:val="uk-UA"/>
        </w:rPr>
        <w:t>13</w:t>
      </w:r>
      <w:r w:rsidRPr="00C838AC">
        <w:rPr>
          <w:lang w:val="uk-UA"/>
        </w:rPr>
        <w:t>.</w:t>
      </w:r>
      <w:r>
        <w:rPr>
          <w:lang w:val="uk-UA"/>
        </w:rPr>
        <w:t>10</w:t>
      </w:r>
      <w:r w:rsidRPr="00C838AC">
        <w:rPr>
          <w:lang w:val="uk-UA"/>
        </w:rPr>
        <w:t>.202</w:t>
      </w:r>
      <w:r>
        <w:rPr>
          <w:lang w:val="uk-UA"/>
        </w:rPr>
        <w:t>2</w:t>
      </w:r>
      <w:r w:rsidRPr="00C838AC">
        <w:rPr>
          <w:lang w:val="uk-UA"/>
        </w:rPr>
        <w:t xml:space="preserve"> року «Про надання дозволу на розроблення проекту землеустрою щодо відведення земельної ділянки в оренду у разі зміни її цільового призначення для </w:t>
      </w:r>
      <w:r w:rsidRPr="00C838AC">
        <w:rPr>
          <w:bCs/>
          <w:lang w:val="uk-UA"/>
        </w:rPr>
        <w:t xml:space="preserve">будівництва та обслуговування </w:t>
      </w:r>
      <w:r>
        <w:rPr>
          <w:bCs/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Pr="00CE0E81">
        <w:rPr>
          <w:bCs/>
          <w:lang w:val="uk-UA"/>
        </w:rPr>
        <w:t>’</w:t>
      </w:r>
      <w:r>
        <w:rPr>
          <w:bCs/>
          <w:lang w:val="uk-UA"/>
        </w:rPr>
        <w:t>язаною із отриманням прибутку в м. Фастів, вул. Л. Толстого, 2 ТОВ «БУДІВЕЛЬНА КОМПАНІЯ «ВІКОС-ЕНЕРГО»</w:t>
      </w:r>
      <w:r w:rsidRPr="00C838AC">
        <w:rPr>
          <w:lang w:val="uk-UA"/>
        </w:rPr>
        <w:t xml:space="preserve">, враховуючи витяг з містобудівної документації, </w:t>
      </w:r>
      <w:r>
        <w:rPr>
          <w:lang w:val="uk-UA"/>
        </w:rPr>
        <w:t xml:space="preserve">витяг з Державного земельного кадастру про земельну ділянку №НВ-6100409212023 від 19.07.2023 року, </w:t>
      </w:r>
      <w:r w:rsidRPr="00C838AC">
        <w:rPr>
          <w:lang w:val="uk-UA"/>
        </w:rPr>
        <w:t>рекомендації постійної комісії міської ради з питань земель</w:t>
      </w:r>
      <w:r>
        <w:rPr>
          <w:lang w:val="uk-UA"/>
        </w:rPr>
        <w:t xml:space="preserve">них відносин та містобудування, </w:t>
      </w:r>
      <w:r w:rsidRPr="00C838AC">
        <w:rPr>
          <w:color w:val="000000"/>
          <w:lang w:val="uk-UA"/>
        </w:rPr>
        <w:t xml:space="preserve">рішення Фастівської міської ради </w:t>
      </w:r>
      <w:r w:rsidRPr="00C838AC">
        <w:rPr>
          <w:lang w:val="uk-UA"/>
        </w:rPr>
        <w:t>№15-ІХ-</w:t>
      </w:r>
      <w:r w:rsidRPr="00C838AC">
        <w:rPr>
          <w:lang w:val="en-US"/>
        </w:rPr>
        <w:t>V</w:t>
      </w:r>
      <w:r w:rsidRPr="00C838AC">
        <w:rPr>
          <w:lang w:val="uk-UA"/>
        </w:rPr>
        <w:t>І</w:t>
      </w:r>
      <w:r w:rsidRPr="00C838AC">
        <w:rPr>
          <w:lang w:val="en-US"/>
        </w:rPr>
        <w:t>II</w:t>
      </w:r>
      <w:r w:rsidRPr="00C838AC">
        <w:rPr>
          <w:lang w:val="uk-UA"/>
        </w:rPr>
        <w:t xml:space="preserve"> від 15.06.2021 року «Про встановлення плати за землю», у відповідності до ст.ст. 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E62A9B" w:rsidRPr="00C838AC" w:rsidRDefault="00E62A9B" w:rsidP="00E62A9B">
      <w:pPr>
        <w:jc w:val="center"/>
        <w:rPr>
          <w:b/>
          <w:iCs/>
          <w:lang w:val="uk-UA"/>
        </w:rPr>
      </w:pPr>
      <w:r w:rsidRPr="00C838AC">
        <w:rPr>
          <w:b/>
          <w:iCs/>
          <w:lang w:val="uk-UA"/>
        </w:rPr>
        <w:t>міська   рада</w:t>
      </w:r>
    </w:p>
    <w:p w:rsidR="00E62A9B" w:rsidRPr="00C63B46" w:rsidRDefault="00E62A9B" w:rsidP="00E62A9B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46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E62A9B" w:rsidRPr="00C838AC" w:rsidRDefault="00E62A9B" w:rsidP="00E62A9B">
      <w:pPr>
        <w:ind w:firstLine="567"/>
        <w:jc w:val="both"/>
        <w:rPr>
          <w:lang w:val="uk-UA"/>
        </w:rPr>
      </w:pPr>
      <w:r w:rsidRPr="00C838AC">
        <w:rPr>
          <w:lang w:val="uk-UA"/>
        </w:rPr>
        <w:t xml:space="preserve">1. Затвердити проект землеустрою щодо відведення земельної ділянки </w:t>
      </w:r>
      <w:r>
        <w:rPr>
          <w:lang w:val="uk-UA"/>
        </w:rPr>
        <w:t xml:space="preserve">ТОВАРИСТВУ З ОБМЕЖЕНОЮ ВІДПОВІДАЛЬНІСТЮ «БУДІВЕЛЬНА КОМПАНІЯ «ВІКОС-ЕНЕРГО» </w:t>
      </w:r>
      <w:r w:rsidRPr="00C838AC">
        <w:rPr>
          <w:lang w:val="uk-UA"/>
        </w:rPr>
        <w:t xml:space="preserve">в оренду, у разі зміни її цільового призначення для </w:t>
      </w:r>
      <w:r w:rsidRPr="00C838AC">
        <w:rPr>
          <w:bCs/>
          <w:lang w:val="uk-UA"/>
        </w:rPr>
        <w:t xml:space="preserve">будівництва та обслуговування </w:t>
      </w:r>
      <w:r>
        <w:rPr>
          <w:bCs/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Pr="00CE0E81">
        <w:rPr>
          <w:bCs/>
          <w:lang w:val="uk-UA"/>
        </w:rPr>
        <w:t>’</w:t>
      </w:r>
      <w:r>
        <w:rPr>
          <w:bCs/>
          <w:lang w:val="uk-UA"/>
        </w:rPr>
        <w:t>язаною із отриманням прибутку</w:t>
      </w:r>
      <w:r w:rsidRPr="00C838AC">
        <w:rPr>
          <w:bCs/>
          <w:lang w:val="uk-UA"/>
        </w:rPr>
        <w:t>,</w:t>
      </w:r>
      <w:r w:rsidRPr="00C838AC">
        <w:rPr>
          <w:lang w:val="uk-UA"/>
        </w:rPr>
        <w:t xml:space="preserve"> площею 0,</w:t>
      </w:r>
      <w:r>
        <w:rPr>
          <w:lang w:val="uk-UA"/>
        </w:rPr>
        <w:t>0259</w:t>
      </w:r>
      <w:r w:rsidRPr="00C838AC">
        <w:rPr>
          <w:lang w:val="uk-UA"/>
        </w:rPr>
        <w:t xml:space="preserve"> га (кадастровий номер 3211200000:09:00</w:t>
      </w:r>
      <w:r>
        <w:rPr>
          <w:lang w:val="uk-UA"/>
        </w:rPr>
        <w:t>8</w:t>
      </w:r>
      <w:r w:rsidRPr="00C838AC">
        <w:rPr>
          <w:lang w:val="uk-UA"/>
        </w:rPr>
        <w:t>:0</w:t>
      </w:r>
      <w:r>
        <w:rPr>
          <w:lang w:val="uk-UA"/>
        </w:rPr>
        <w:t>097</w:t>
      </w:r>
      <w:r w:rsidRPr="00C838AC">
        <w:rPr>
          <w:lang w:val="uk-UA"/>
        </w:rPr>
        <w:t xml:space="preserve">) за адресою: м. Фастів, </w:t>
      </w:r>
      <w:r>
        <w:rPr>
          <w:lang w:val="uk-UA"/>
        </w:rPr>
        <w:t xml:space="preserve">вул. </w:t>
      </w:r>
      <w:r w:rsidRPr="00C838AC">
        <w:rPr>
          <w:bCs/>
          <w:lang w:val="uk-UA"/>
        </w:rPr>
        <w:t xml:space="preserve">Героїв </w:t>
      </w:r>
      <w:r>
        <w:rPr>
          <w:bCs/>
          <w:lang w:val="uk-UA"/>
        </w:rPr>
        <w:t>Чорнобиля</w:t>
      </w:r>
      <w:r w:rsidRPr="00C838AC">
        <w:rPr>
          <w:bCs/>
          <w:lang w:val="uk-UA"/>
        </w:rPr>
        <w:t>, 2</w:t>
      </w:r>
      <w:r w:rsidRPr="00C838AC">
        <w:rPr>
          <w:lang w:val="uk-UA"/>
        </w:rPr>
        <w:t>.</w:t>
      </w:r>
    </w:p>
    <w:p w:rsidR="00E62A9B" w:rsidRPr="00194421" w:rsidRDefault="00E62A9B" w:rsidP="00E62A9B">
      <w:pPr>
        <w:ind w:firstLine="567"/>
        <w:jc w:val="both"/>
        <w:rPr>
          <w:lang w:val="uk-UA"/>
        </w:rPr>
      </w:pPr>
      <w:r w:rsidRPr="00194421">
        <w:rPr>
          <w:lang w:val="uk-UA"/>
        </w:rPr>
        <w:t>2.</w:t>
      </w:r>
      <w:r>
        <w:rPr>
          <w:lang w:val="uk-UA"/>
        </w:rPr>
        <w:t xml:space="preserve"> </w:t>
      </w:r>
      <w:r w:rsidRPr="00194421">
        <w:rPr>
          <w:lang w:val="uk-UA"/>
        </w:rPr>
        <w:t>Віднести вказану земельну ділянку до категорії земель - землі житлової та громадської забудови.</w:t>
      </w:r>
    </w:p>
    <w:p w:rsidR="00E62A9B" w:rsidRPr="00194421" w:rsidRDefault="00E62A9B" w:rsidP="00E62A9B">
      <w:pPr>
        <w:jc w:val="both"/>
        <w:rPr>
          <w:lang w:val="uk-UA"/>
        </w:rPr>
      </w:pPr>
      <w:r w:rsidRPr="00194421">
        <w:rPr>
          <w:lang w:val="uk-UA"/>
        </w:rPr>
        <w:t xml:space="preserve">          3. Передати  в оренду </w:t>
      </w:r>
      <w:r>
        <w:rPr>
          <w:lang w:val="uk-UA"/>
        </w:rPr>
        <w:t xml:space="preserve">ТОВАРИСТВУ З ОБМЕЖЕНОЮ ВІДПОВІДАЛЬНІСТЮ «БУДІВЕЛЬНА КОМПАНІЯ «ВІКОС-ЕНЕРГО» </w:t>
      </w:r>
      <w:r w:rsidRPr="00194421">
        <w:rPr>
          <w:lang w:val="uk-UA"/>
        </w:rPr>
        <w:t xml:space="preserve">земельну ділянку площею </w:t>
      </w:r>
      <w:r w:rsidRPr="00B60A27">
        <w:rPr>
          <w:lang w:val="uk-UA"/>
        </w:rPr>
        <w:t>0,</w:t>
      </w:r>
      <w:r>
        <w:rPr>
          <w:lang w:val="uk-UA"/>
        </w:rPr>
        <w:t xml:space="preserve">0259 </w:t>
      </w:r>
      <w:r w:rsidRPr="00B60A27">
        <w:rPr>
          <w:lang w:val="uk-UA"/>
        </w:rPr>
        <w:t xml:space="preserve">га, кадастровий номер </w:t>
      </w:r>
      <w:r w:rsidRPr="00C838AC">
        <w:rPr>
          <w:lang w:val="uk-UA"/>
        </w:rPr>
        <w:t>3211200000:09:00</w:t>
      </w:r>
      <w:r>
        <w:rPr>
          <w:lang w:val="uk-UA"/>
        </w:rPr>
        <w:t>8</w:t>
      </w:r>
      <w:r w:rsidRPr="00C838AC">
        <w:rPr>
          <w:lang w:val="uk-UA"/>
        </w:rPr>
        <w:t>:0</w:t>
      </w:r>
      <w:r>
        <w:rPr>
          <w:lang w:val="uk-UA"/>
        </w:rPr>
        <w:t>097</w:t>
      </w:r>
      <w:r w:rsidRPr="00B60A27">
        <w:rPr>
          <w:lang w:val="uk-UA"/>
        </w:rPr>
        <w:t xml:space="preserve">, </w:t>
      </w:r>
      <w:r w:rsidRPr="00035EBA">
        <w:rPr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B60A27">
        <w:rPr>
          <w:lang w:val="uk-UA"/>
        </w:rPr>
        <w:t xml:space="preserve"> за адресою: </w:t>
      </w:r>
      <w:r w:rsidRPr="00035EBA">
        <w:rPr>
          <w:lang w:val="uk-UA"/>
        </w:rPr>
        <w:t xml:space="preserve">м. Фастів, вул. </w:t>
      </w:r>
      <w:r w:rsidRPr="00C838AC">
        <w:rPr>
          <w:bCs/>
          <w:lang w:val="uk-UA"/>
        </w:rPr>
        <w:t xml:space="preserve">Героїв </w:t>
      </w:r>
      <w:r>
        <w:rPr>
          <w:bCs/>
          <w:lang w:val="uk-UA"/>
        </w:rPr>
        <w:t>Чорнобиля</w:t>
      </w:r>
      <w:r w:rsidRPr="00C838AC">
        <w:rPr>
          <w:bCs/>
          <w:lang w:val="uk-UA"/>
        </w:rPr>
        <w:t>, 2</w:t>
      </w:r>
      <w:r>
        <w:rPr>
          <w:bCs/>
          <w:lang w:val="uk-UA"/>
        </w:rPr>
        <w:t xml:space="preserve"> </w:t>
      </w:r>
      <w:r w:rsidRPr="00194421">
        <w:rPr>
          <w:lang w:val="uk-UA"/>
        </w:rPr>
        <w:t xml:space="preserve">із земель комунальної власності строком на п’ять років, встановивши орендну плату у розмірі </w:t>
      </w:r>
      <w:r>
        <w:rPr>
          <w:lang w:val="uk-UA"/>
        </w:rPr>
        <w:t>7</w:t>
      </w:r>
      <w:r w:rsidRPr="00194421">
        <w:rPr>
          <w:lang w:val="uk-UA"/>
        </w:rPr>
        <w:t>% від нормативної грошової оцінки земельної ділянки.</w:t>
      </w:r>
    </w:p>
    <w:p w:rsidR="00E62A9B" w:rsidRPr="00194421" w:rsidRDefault="00E62A9B" w:rsidP="00E62A9B">
      <w:pPr>
        <w:jc w:val="both"/>
        <w:rPr>
          <w:lang w:val="uk-UA"/>
        </w:rPr>
      </w:pPr>
      <w:r w:rsidRPr="00194421">
        <w:rPr>
          <w:lang w:val="uk-UA"/>
        </w:rPr>
        <w:t xml:space="preserve">         4. </w:t>
      </w:r>
      <w:r>
        <w:rPr>
          <w:lang w:val="uk-UA"/>
        </w:rPr>
        <w:t xml:space="preserve">ТОВАРИСТВУ З ОБМЕЖЕНОЮ ВІДПОВІДАЛЬНІСТЮ «БУДІВЕЛЬНА КОМПАНІЯ «ВІКОС-ЕНЕРГО» </w:t>
      </w:r>
      <w:r w:rsidRPr="00194421">
        <w:rPr>
          <w:lang w:val="uk-UA"/>
        </w:rPr>
        <w:t>в місячний термін укласти договір оренди землі та здійснити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E62A9B" w:rsidRDefault="00E62A9B" w:rsidP="00E62A9B">
      <w:pPr>
        <w:jc w:val="both"/>
        <w:rPr>
          <w:lang w:val="uk-UA"/>
        </w:rPr>
      </w:pPr>
      <w:r w:rsidRPr="00194421">
        <w:rPr>
          <w:lang w:val="uk-UA"/>
        </w:rPr>
        <w:lastRenderedPageBreak/>
        <w:t xml:space="preserve">         5. Зобов’язати </w:t>
      </w:r>
      <w:r>
        <w:rPr>
          <w:lang w:val="uk-UA"/>
        </w:rPr>
        <w:t xml:space="preserve">ТОВАРИСТВО З ОБМЕЖЕНОЮ ВІДПОВІДАЛЬНІСТЮ «БУДІВЕЛЬНА КОМПАНІЯ «ВІКОС-ЕНЕРГО»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законодавства.</w:t>
      </w:r>
    </w:p>
    <w:p w:rsidR="00E62A9B" w:rsidRDefault="00E62A9B" w:rsidP="00E62A9B">
      <w:pPr>
        <w:jc w:val="both"/>
        <w:rPr>
          <w:lang w:val="uk-UA"/>
        </w:rPr>
      </w:pPr>
      <w:r>
        <w:rPr>
          <w:lang w:val="uk-UA"/>
        </w:rPr>
        <w:t xml:space="preserve">        6.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754FA6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84568"/>
    <w:rsid w:val="000B4FB8"/>
    <w:rsid w:val="000C0E04"/>
    <w:rsid w:val="000C2AC5"/>
    <w:rsid w:val="000D0709"/>
    <w:rsid w:val="000D2736"/>
    <w:rsid w:val="000D6B6B"/>
    <w:rsid w:val="00105CB3"/>
    <w:rsid w:val="00116BD5"/>
    <w:rsid w:val="00116FA9"/>
    <w:rsid w:val="0012416D"/>
    <w:rsid w:val="0012594E"/>
    <w:rsid w:val="001325DC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D4843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66D16"/>
    <w:rsid w:val="00370C2F"/>
    <w:rsid w:val="00380999"/>
    <w:rsid w:val="00381793"/>
    <w:rsid w:val="003873E8"/>
    <w:rsid w:val="003900DB"/>
    <w:rsid w:val="003923F3"/>
    <w:rsid w:val="00396E2C"/>
    <w:rsid w:val="003A46FA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41962"/>
    <w:rsid w:val="00470034"/>
    <w:rsid w:val="0047186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51DB2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29B2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54FA6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337C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C49AC"/>
    <w:rsid w:val="008D2BC3"/>
    <w:rsid w:val="008E0CE5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118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2E5"/>
    <w:rsid w:val="00C60C14"/>
    <w:rsid w:val="00C67F58"/>
    <w:rsid w:val="00C82829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2A9B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EF0D59"/>
    <w:rsid w:val="00F034C2"/>
    <w:rsid w:val="00F10DCA"/>
    <w:rsid w:val="00F32AB3"/>
    <w:rsid w:val="00F357A0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33E8-ADB5-4F7C-9A2E-F1E77E32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2024-04-11T07:59:00Z</dcterms:created>
  <dcterms:modified xsi:type="dcterms:W3CDTF">2024-04-25T11:51:00Z</dcterms:modified>
</cp:coreProperties>
</file>